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364" w:rsidRDefault="003F7364">
      <w:r>
        <w:rPr>
          <w:noProof/>
        </w:rPr>
        <w:drawing>
          <wp:anchor distT="0" distB="0" distL="114300" distR="114300" simplePos="0" relativeHeight="251658240" behindDoc="0" locked="0" layoutInCell="1" allowOverlap="1" wp14:anchorId="4A8E6974" wp14:editId="31A21A57">
            <wp:simplePos x="0" y="0"/>
            <wp:positionH relativeFrom="column">
              <wp:posOffset>228600</wp:posOffset>
            </wp:positionH>
            <wp:positionV relativeFrom="paragraph">
              <wp:posOffset>114300</wp:posOffset>
            </wp:positionV>
            <wp:extent cx="5257800" cy="2303096"/>
            <wp:effectExtent l="0" t="0" r="0" b="2540"/>
            <wp:wrapNone/>
            <wp:docPr id="1" name="Picture 1"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Minnesota PBI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303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5F64AA" w:rsidRPr="005F64AA" w:rsidRDefault="005F64AA" w:rsidP="003F7364">
      <w:pPr>
        <w:jc w:val="center"/>
        <w:rPr>
          <w:rFonts w:ascii="Arial" w:hAnsi="Arial" w:cs="Arial"/>
          <w:color w:val="008000"/>
          <w:sz w:val="48"/>
          <w:szCs w:val="48"/>
        </w:rPr>
      </w:pPr>
      <w:r w:rsidRPr="005F64AA">
        <w:rPr>
          <w:rFonts w:ascii="Arial" w:hAnsi="Arial" w:cs="Arial"/>
          <w:color w:val="008000"/>
          <w:sz w:val="48"/>
          <w:szCs w:val="48"/>
        </w:rPr>
        <w:t xml:space="preserve">School Wide-Positive Behavioral Interventions and Supports </w:t>
      </w:r>
      <w:r w:rsidR="004D343E">
        <w:rPr>
          <w:rFonts w:ascii="Arial" w:hAnsi="Arial" w:cs="Arial"/>
          <w:color w:val="008000"/>
          <w:sz w:val="48"/>
          <w:szCs w:val="48"/>
        </w:rPr>
        <w:t>(SWPBIS)</w:t>
      </w:r>
    </w:p>
    <w:p w:rsidR="005F64AA" w:rsidRDefault="005F64AA" w:rsidP="003F7364">
      <w:pPr>
        <w:jc w:val="center"/>
        <w:rPr>
          <w:sz w:val="72"/>
          <w:szCs w:val="72"/>
        </w:rPr>
      </w:pPr>
    </w:p>
    <w:p w:rsidR="003F7364" w:rsidRDefault="003F7364" w:rsidP="003F7364">
      <w:pPr>
        <w:jc w:val="center"/>
        <w:rPr>
          <w:sz w:val="72"/>
          <w:szCs w:val="72"/>
        </w:rPr>
      </w:pPr>
      <w:r w:rsidRPr="003F7364">
        <w:rPr>
          <w:sz w:val="72"/>
          <w:szCs w:val="72"/>
        </w:rPr>
        <w:t>PBIS Team Training</w:t>
      </w:r>
    </w:p>
    <w:p w:rsidR="004D343E" w:rsidRDefault="005F64AA" w:rsidP="003F7364">
      <w:pPr>
        <w:jc w:val="center"/>
        <w:rPr>
          <w:sz w:val="72"/>
          <w:szCs w:val="72"/>
        </w:rPr>
      </w:pPr>
      <w:r>
        <w:rPr>
          <w:sz w:val="72"/>
          <w:szCs w:val="72"/>
        </w:rPr>
        <w:t>Workbook</w:t>
      </w:r>
    </w:p>
    <w:p w:rsidR="004D343E" w:rsidRDefault="004D343E" w:rsidP="003F7364">
      <w:pPr>
        <w:jc w:val="center"/>
        <w:rPr>
          <w:sz w:val="72"/>
          <w:szCs w:val="72"/>
        </w:rPr>
      </w:pPr>
    </w:p>
    <w:p w:rsidR="004D343E" w:rsidRPr="00287421" w:rsidRDefault="004D343E" w:rsidP="004D343E">
      <w:pPr>
        <w:spacing w:before="100" w:after="100"/>
        <w:jc w:val="center"/>
        <w:rPr>
          <w:rFonts w:ascii="Calibri" w:hAnsi="Calibri" w:cs="Arial"/>
          <w:b/>
        </w:rPr>
      </w:pPr>
      <w:r w:rsidRPr="00287421">
        <w:rPr>
          <w:rFonts w:ascii="Calibri" w:hAnsi="Calibri" w:cs="Arial"/>
          <w:b/>
        </w:rPr>
        <w:t>Center on Positive Behavioral Interventions and Supports</w:t>
      </w:r>
    </w:p>
    <w:p w:rsidR="004D343E" w:rsidRPr="0030755C" w:rsidRDefault="004D343E" w:rsidP="004D343E">
      <w:pPr>
        <w:spacing w:before="100" w:after="100"/>
        <w:jc w:val="center"/>
        <w:rPr>
          <w:rFonts w:ascii="Calibri" w:hAnsi="Calibri" w:cs="Arial"/>
          <w:b/>
        </w:rPr>
      </w:pPr>
      <w:r>
        <w:rPr>
          <w:rFonts w:ascii="Calibri" w:hAnsi="Calibri" w:cs="Arial"/>
          <w:b/>
        </w:rPr>
        <w:t>Minnesota</w:t>
      </w:r>
      <w:r w:rsidRPr="0030755C">
        <w:rPr>
          <w:rFonts w:ascii="Calibri" w:hAnsi="Calibri" w:cs="Arial"/>
          <w:b/>
        </w:rPr>
        <w:t xml:space="preserve"> Positive Behavioral Interventions and Supports </w:t>
      </w:r>
    </w:p>
    <w:p w:rsidR="004D343E" w:rsidRDefault="004D343E" w:rsidP="004D343E">
      <w:pPr>
        <w:spacing w:before="100" w:after="100"/>
        <w:jc w:val="center"/>
        <w:rPr>
          <w:rFonts w:ascii="Calibri" w:hAnsi="Calibri" w:cs="Arial"/>
        </w:rPr>
      </w:pPr>
      <w:r w:rsidRPr="0030755C">
        <w:rPr>
          <w:rFonts w:ascii="Calibri" w:hAnsi="Calibri" w:cs="Arial"/>
        </w:rPr>
        <w:t xml:space="preserve">(updated </w:t>
      </w:r>
      <w:r>
        <w:rPr>
          <w:rFonts w:ascii="Calibri" w:hAnsi="Calibri" w:cs="Arial"/>
        </w:rPr>
        <w:t xml:space="preserve">July </w:t>
      </w:r>
      <w:r w:rsidRPr="0030755C">
        <w:rPr>
          <w:rFonts w:ascii="Calibri" w:hAnsi="Calibri" w:cs="Arial"/>
        </w:rPr>
        <w:t xml:space="preserve"> </w:t>
      </w:r>
      <w:r>
        <w:rPr>
          <w:rFonts w:ascii="Calibri" w:hAnsi="Calibri" w:cs="Arial"/>
        </w:rPr>
        <w:t>2017</w:t>
      </w:r>
      <w:r w:rsidRPr="0030755C">
        <w:rPr>
          <w:rFonts w:ascii="Calibri" w:hAnsi="Calibri" w:cs="Arial"/>
        </w:rPr>
        <w:t>)</w:t>
      </w:r>
    </w:p>
    <w:tbl>
      <w:tblPr>
        <w:tblW w:w="0" w:type="auto"/>
        <w:tblLook w:val="04A0" w:firstRow="1" w:lastRow="0" w:firstColumn="1" w:lastColumn="0" w:noHBand="0" w:noVBand="1"/>
      </w:tblPr>
      <w:tblGrid>
        <w:gridCol w:w="4207"/>
        <w:gridCol w:w="4433"/>
      </w:tblGrid>
      <w:tr w:rsidR="004D343E" w:rsidRPr="00F5761B" w:rsidTr="00CC34A7">
        <w:trPr>
          <w:tblHeader/>
        </w:trPr>
        <w:tc>
          <w:tcPr>
            <w:tcW w:w="4248" w:type="dxa"/>
          </w:tcPr>
          <w:p w:rsidR="004D343E" w:rsidRPr="000E46E9" w:rsidRDefault="004D343E" w:rsidP="00CC34A7">
            <w:pPr>
              <w:spacing w:before="100" w:after="100"/>
              <w:jc w:val="center"/>
              <w:rPr>
                <w:rFonts w:ascii="Calibri" w:hAnsi="Calibri" w:cs="Arial"/>
                <w:sz w:val="22"/>
                <w:szCs w:val="22"/>
              </w:rPr>
            </w:pPr>
            <w:r>
              <w:rPr>
                <w:rFonts w:ascii="Calibri" w:hAnsi="Calibri" w:cs="Arial"/>
                <w:noProof/>
                <w:sz w:val="22"/>
                <w:szCs w:val="22"/>
              </w:rPr>
              <w:drawing>
                <wp:inline distT="0" distB="0" distL="0" distR="0" wp14:anchorId="353A5050" wp14:editId="04230089">
                  <wp:extent cx="2209800" cy="596900"/>
                  <wp:effectExtent l="0" t="0" r="0" b="12700"/>
                  <wp:docPr id="2"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596900"/>
                          </a:xfrm>
                          <a:prstGeom prst="rect">
                            <a:avLst/>
                          </a:prstGeom>
                          <a:noFill/>
                          <a:ln>
                            <a:noFill/>
                          </a:ln>
                        </pic:spPr>
                      </pic:pic>
                    </a:graphicData>
                  </a:graphic>
                </wp:inline>
              </w:drawing>
            </w:r>
          </w:p>
          <w:p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0" w:tooltip="OSEP Technical Assistance Center for PBIS website" w:history="1">
              <w:r w:rsidRPr="000E46E9">
                <w:rPr>
                  <w:rStyle w:val="Hyperlink"/>
                  <w:rFonts w:ascii="Calibri" w:hAnsi="Calibri" w:cs="Arial"/>
                  <w:sz w:val="22"/>
                  <w:szCs w:val="22"/>
                </w:rPr>
                <w:t>www.pbis.org</w:t>
              </w:r>
            </w:hyperlink>
            <w:r w:rsidRPr="000E46E9">
              <w:rPr>
                <w:rFonts w:ascii="Calibri" w:hAnsi="Calibri" w:cs="Arial"/>
                <w:sz w:val="22"/>
                <w:szCs w:val="22"/>
              </w:rPr>
              <w:t>)</w:t>
            </w:r>
          </w:p>
        </w:tc>
        <w:tc>
          <w:tcPr>
            <w:tcW w:w="4608" w:type="dxa"/>
          </w:tcPr>
          <w:p w:rsidR="004D343E" w:rsidRPr="000E46E9" w:rsidRDefault="004D343E" w:rsidP="00CC34A7">
            <w:pPr>
              <w:spacing w:before="100" w:after="100"/>
              <w:jc w:val="center"/>
              <w:rPr>
                <w:rFonts w:ascii="Calibri" w:hAnsi="Calibri" w:cs="Arial"/>
                <w:sz w:val="22"/>
                <w:szCs w:val="22"/>
              </w:rPr>
            </w:pPr>
            <w:r>
              <w:rPr>
                <w:rFonts w:cs="Times New Roman"/>
                <w:noProof/>
                <w:sz w:val="22"/>
                <w:szCs w:val="22"/>
              </w:rPr>
              <w:drawing>
                <wp:inline distT="0" distB="0" distL="0" distR="0" wp14:anchorId="1927D42C" wp14:editId="31DB63FD">
                  <wp:extent cx="1282700" cy="596900"/>
                  <wp:effectExtent l="0" t="0" r="12700" b="12700"/>
                  <wp:docPr id="3"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596900"/>
                          </a:xfrm>
                          <a:prstGeom prst="rect">
                            <a:avLst/>
                          </a:prstGeom>
                          <a:noFill/>
                          <a:ln>
                            <a:noFill/>
                          </a:ln>
                        </pic:spPr>
                      </pic:pic>
                    </a:graphicData>
                  </a:graphic>
                </wp:inline>
              </w:drawing>
            </w:r>
          </w:p>
          <w:p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2" w:tooltip="Minnesota's PBIS website" w:history="1">
              <w:r w:rsidRPr="000E46E9">
                <w:rPr>
                  <w:rStyle w:val="Hyperlink"/>
                  <w:rFonts w:ascii="Calibri" w:hAnsi="Calibri" w:cs="Arial"/>
                  <w:sz w:val="22"/>
                  <w:szCs w:val="22"/>
                </w:rPr>
                <w:t>www.pbisMN.org</w:t>
              </w:r>
            </w:hyperlink>
            <w:r w:rsidRPr="000E46E9">
              <w:rPr>
                <w:rFonts w:ascii="Calibri" w:hAnsi="Calibri" w:cs="Arial"/>
                <w:sz w:val="22"/>
                <w:szCs w:val="22"/>
              </w:rPr>
              <w:t>)</w:t>
            </w:r>
          </w:p>
        </w:tc>
      </w:tr>
    </w:tbl>
    <w:p w:rsidR="004D343E" w:rsidRDefault="004D343E" w:rsidP="003907AC">
      <w:pPr>
        <w:spacing w:before="100" w:after="100"/>
        <w:jc w:val="center"/>
        <w:rPr>
          <w:rFonts w:ascii="Calibri" w:hAnsi="Calibri" w:cs="Arial"/>
        </w:rPr>
      </w:pPr>
      <w:r w:rsidRPr="00CF156D">
        <w:rPr>
          <w:rFonts w:ascii="Calibri" w:hAnsi="Calibri" w:cs="Arial"/>
          <w:sz w:val="22"/>
          <w:szCs w:val="22"/>
        </w:rPr>
        <w:t xml:space="preserve"> This document is supported in part by the OSEP Center on Positive Behavioral Interventions and Supports (</w:t>
      </w:r>
      <w:hyperlink r:id="rId13" w:tooltip="OSEP Technical Assistance Center for PBIS website" w:history="1">
        <w:r>
          <w:rPr>
            <w:rStyle w:val="Hyperlink"/>
            <w:rFonts w:ascii="Calibri" w:hAnsi="Calibri" w:cs="Arial"/>
            <w:sz w:val="22"/>
            <w:szCs w:val="22"/>
          </w:rPr>
          <w:t>http://pbis.org</w:t>
        </w:r>
      </w:hyperlink>
      <w:r w:rsidRPr="00CF156D">
        <w:rPr>
          <w:rFonts w:ascii="Calibri" w:hAnsi="Calibri" w:cs="Arial"/>
          <w:sz w:val="22"/>
          <w:szCs w:val="22"/>
        </w:rPr>
        <w:t>.</w:t>
      </w:r>
      <w:r>
        <w:rPr>
          <w:rFonts w:ascii="Calibri" w:hAnsi="Calibri" w:cs="Arial"/>
          <w:sz w:val="22"/>
          <w:szCs w:val="22"/>
        </w:rPr>
        <w:t>)</w:t>
      </w:r>
      <w:r w:rsidRPr="00CF156D">
        <w:rPr>
          <w:rFonts w:ascii="Calibri" w:hAnsi="Calibri" w:cs="Arial"/>
          <w:sz w:val="22"/>
          <w:szCs w:val="22"/>
        </w:rPr>
        <w:t xml:space="preserve"> The Center is supported by a grant from the Office of Special Education Programs, US Department of Education (</w:t>
      </w:r>
      <w:r>
        <w:rPr>
          <w:rFonts w:ascii="Calibri" w:hAnsi="Calibri" w:cs="Arial"/>
          <w:sz w:val="22"/>
          <w:szCs w:val="22"/>
        </w:rPr>
        <w:t>H326S130004</w:t>
      </w:r>
      <w:r w:rsidRPr="00CF156D">
        <w:rPr>
          <w:rFonts w:ascii="Calibri" w:hAnsi="Calibri" w:cs="Arial"/>
          <w:sz w:val="22"/>
          <w:szCs w:val="22"/>
        </w:rPr>
        <w:t>). Opinions expressed herein are those of the authors and do not necessarily reflect the position of the US Department of Education, and such endorsements should not be inferred</w:t>
      </w:r>
    </w:p>
    <w:p w:rsidR="003907AC" w:rsidRPr="003907AC" w:rsidRDefault="003907AC" w:rsidP="003907AC">
      <w:pPr>
        <w:spacing w:before="100" w:after="100"/>
        <w:jc w:val="center"/>
        <w:rPr>
          <w:rFonts w:ascii="Calibri" w:hAnsi="Calibri" w:cs="Arial"/>
        </w:rPr>
      </w:pPr>
    </w:p>
    <w:p w:rsidR="00D65046" w:rsidRPr="00415FA4" w:rsidRDefault="00D65046" w:rsidP="009B4A4B">
      <w:pPr>
        <w:pStyle w:val="Heading1"/>
        <w:rPr>
          <w:noProof/>
          <w:sz w:val="32"/>
          <w:szCs w:val="32"/>
        </w:rPr>
      </w:pPr>
      <w:r w:rsidRPr="00415FA4">
        <w:t xml:space="preserve">Team Workbook </w:t>
      </w:r>
    </w:p>
    <w:p w:rsidR="00D65046" w:rsidRDefault="00D65046" w:rsidP="00D65046">
      <w:pPr>
        <w:rPr>
          <w:rFonts w:ascii="Calibri" w:hAnsi="Calibri"/>
        </w:rPr>
      </w:pPr>
    </w:p>
    <w:p w:rsidR="00D65046" w:rsidRPr="00E13834" w:rsidRDefault="00D65046" w:rsidP="00D65046">
      <w:pPr>
        <w:rPr>
          <w:rFonts w:ascii="Calibri" w:hAnsi="Calibri"/>
        </w:rPr>
      </w:pPr>
      <w:r w:rsidRPr="00E13834">
        <w:rPr>
          <w:rFonts w:ascii="Calibri" w:hAnsi="Calibri"/>
        </w:rPr>
        <w:t>Take 2 minutes to determine roles within your groups for today’s training. The persons identified for these roles may be the same or different than the individuals filling these roles on your Tier 1 Team.</w:t>
      </w:r>
      <w:r w:rsidRPr="00E13834">
        <w:rPr>
          <w:noProof/>
        </w:rPr>
        <w:t xml:space="preserve"> </w:t>
      </w:r>
    </w:p>
    <w:p w:rsidR="00D21474" w:rsidRDefault="00D21474" w:rsidP="00D21474"/>
    <w:tbl>
      <w:tblPr>
        <w:tblStyle w:val="TableGrid"/>
        <w:tblW w:w="10015" w:type="dxa"/>
        <w:tblInd w:w="-324" w:type="dxa"/>
        <w:tblLook w:val="04A0" w:firstRow="1" w:lastRow="0" w:firstColumn="1" w:lastColumn="0" w:noHBand="0" w:noVBand="1"/>
        <w:tblCaption w:val="Team roles table"/>
        <w:tblDescription w:val="Table has two columns labeled Team Roles and Names.  The Names column is blank.  Information in the Team Roles column as follows: &#10;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10;The recorder/minute taker writes down the work of the group. This can involve writing words or sentences, drawing pictures, or simply taking notes of an activity. This role is very important because it is necessary to keep a record of the work done.&#10;Time Keeper is responsible for keeping up with the time. It is very important that the group is aware of how much time they have to complete the task as well as reminders on when the time is growing short. &#10;Reporter/Communicator is responsible for reporting back the work of their small group to the presenter or to the larger group. This role is very important because this communication to the large group will be crucial in the learning process. &#10;Data Analyst should have ready access to available school data, including, but not limited to discipline information, etc.  This role is important because data drives problem solving and decision-making.&#10;"/>
      </w:tblPr>
      <w:tblGrid>
        <w:gridCol w:w="7030"/>
        <w:gridCol w:w="2985"/>
      </w:tblGrid>
      <w:tr w:rsidR="00D65046" w:rsidTr="00E623FF">
        <w:trPr>
          <w:trHeight w:val="531"/>
          <w:tblHeader/>
        </w:trPr>
        <w:tc>
          <w:tcPr>
            <w:tcW w:w="7030" w:type="dxa"/>
          </w:tcPr>
          <w:p w:rsidR="00D65046" w:rsidRPr="00635DBB" w:rsidRDefault="00D65046" w:rsidP="00CC34A7">
            <w:pPr>
              <w:jc w:val="center"/>
              <w:rPr>
                <w:rFonts w:ascii="Calibri" w:hAnsi="Calibri" w:cs="Calibri"/>
                <w:b/>
                <w:sz w:val="28"/>
              </w:rPr>
            </w:pPr>
            <w:r w:rsidRPr="00635DBB">
              <w:rPr>
                <w:rFonts w:ascii="Calibri" w:hAnsi="Calibri" w:cs="Calibri"/>
                <w:b/>
                <w:sz w:val="28"/>
              </w:rPr>
              <w:t>Team Roles</w:t>
            </w:r>
          </w:p>
        </w:tc>
        <w:tc>
          <w:tcPr>
            <w:tcW w:w="2985" w:type="dxa"/>
          </w:tcPr>
          <w:p w:rsidR="00D65046" w:rsidRPr="00635DBB" w:rsidRDefault="00D65046" w:rsidP="00CC34A7">
            <w:pPr>
              <w:jc w:val="center"/>
              <w:rPr>
                <w:rFonts w:ascii="Calibri" w:hAnsi="Calibri" w:cs="Calibri"/>
                <w:b/>
                <w:sz w:val="28"/>
              </w:rPr>
            </w:pPr>
            <w:r w:rsidRPr="00635DBB">
              <w:rPr>
                <w:rFonts w:ascii="Calibri" w:hAnsi="Calibri" w:cs="Calibri"/>
                <w:b/>
                <w:sz w:val="28"/>
              </w:rPr>
              <w:t>Name(s)</w:t>
            </w:r>
          </w:p>
        </w:tc>
      </w:tr>
      <w:tr w:rsidR="00D65046" w:rsidTr="00CC34A7">
        <w:trPr>
          <w:trHeight w:val="1331"/>
        </w:trPr>
        <w:tc>
          <w:tcPr>
            <w:tcW w:w="7030" w:type="dxa"/>
          </w:tcPr>
          <w:p w:rsidR="00D65046" w:rsidRPr="004054E7" w:rsidRDefault="00D65046" w:rsidP="00CC34A7">
            <w:pPr>
              <w:rPr>
                <w:rFonts w:ascii="Calibri" w:hAnsi="Calibri" w:cs="Calibri"/>
              </w:rPr>
            </w:pPr>
            <w:r w:rsidRPr="004054E7">
              <w:rPr>
                <w:rFonts w:ascii="Calibri" w:hAnsi="Calibri" w:cs="Calibri"/>
                <w:b/>
                <w:u w:val="single"/>
              </w:rPr>
              <w:t>Coach/Facilitator</w:t>
            </w:r>
            <w:r w:rsidRPr="004054E7">
              <w:rPr>
                <w:rFonts w:ascii="Calibri" w:hAnsi="Calibri" w:cs="Calibri"/>
              </w:rPr>
              <w:t xml:space="preserve"> </w:t>
            </w:r>
          </w:p>
          <w:p w:rsidR="00D65046" w:rsidRPr="004054E7" w:rsidRDefault="00D65046" w:rsidP="00CC34A7">
            <w:pPr>
              <w:rPr>
                <w:rFonts w:ascii="Calibri" w:hAnsi="Calibri" w:cs="Calibri"/>
              </w:rPr>
            </w:pPr>
            <w:r w:rsidRPr="004054E7">
              <w:rPr>
                <w:rFonts w:ascii="Calibri" w:hAnsi="Calibri" w:cs="Calibri"/>
              </w:rPr>
              <w:t>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w:t>
            </w:r>
          </w:p>
        </w:tc>
        <w:tc>
          <w:tcPr>
            <w:tcW w:w="2985" w:type="dxa"/>
          </w:tcPr>
          <w:p w:rsidR="00D65046" w:rsidRPr="00635DBB" w:rsidRDefault="00D65046" w:rsidP="00CC34A7">
            <w:pPr>
              <w:jc w:val="center"/>
              <w:rPr>
                <w:rFonts w:ascii="Calibri" w:hAnsi="Calibri"/>
              </w:rPr>
            </w:pPr>
            <w:r>
              <w:rPr>
                <w:rFonts w:ascii="Calibri" w:hAnsi="Calibri" w:cs="Calibri"/>
                <w:b/>
              </w:rPr>
              <w:t>Coach/</w:t>
            </w:r>
            <w:r w:rsidRPr="00635DBB">
              <w:rPr>
                <w:rFonts w:ascii="Calibri" w:hAnsi="Calibri" w:cs="Calibri"/>
                <w:b/>
              </w:rPr>
              <w:t>Facilitator</w:t>
            </w:r>
          </w:p>
        </w:tc>
      </w:tr>
      <w:tr w:rsidR="00D65046" w:rsidTr="00CC34A7">
        <w:trPr>
          <w:trHeight w:val="1070"/>
        </w:trPr>
        <w:tc>
          <w:tcPr>
            <w:tcW w:w="7030" w:type="dxa"/>
          </w:tcPr>
          <w:p w:rsidR="00D65046" w:rsidRPr="004054E7" w:rsidRDefault="00D65046" w:rsidP="00CC34A7">
            <w:pPr>
              <w:rPr>
                <w:rFonts w:ascii="Calibri" w:hAnsi="Calibri" w:cs="Calibri"/>
              </w:rPr>
            </w:pPr>
            <w:r w:rsidRPr="004054E7">
              <w:rPr>
                <w:rFonts w:ascii="Calibri" w:hAnsi="Calibri" w:cs="Calibri"/>
                <w:b/>
                <w:u w:val="single"/>
              </w:rPr>
              <w:t>Recorder/Minute Taker</w:t>
            </w:r>
          </w:p>
          <w:p w:rsidR="00D65046" w:rsidRPr="004054E7" w:rsidRDefault="00D65046" w:rsidP="00CC34A7">
            <w:pPr>
              <w:rPr>
                <w:rFonts w:ascii="Calibri" w:hAnsi="Calibri" w:cs="Calibri"/>
              </w:rPr>
            </w:pPr>
            <w:r w:rsidRPr="004054E7">
              <w:rPr>
                <w:rFonts w:ascii="Calibri" w:hAnsi="Calibri" w:cs="Calibri"/>
              </w:rPr>
              <w:t>The recorder writes down the work of the group. This can involve writing words or sentences, drawing pictures, or simply taking notes of an activity. This role is very important because it is necessary to keep a record of the work done.</w:t>
            </w:r>
          </w:p>
        </w:tc>
        <w:tc>
          <w:tcPr>
            <w:tcW w:w="2985" w:type="dxa"/>
          </w:tcPr>
          <w:p w:rsidR="00D65046" w:rsidRPr="00635DBB" w:rsidRDefault="00D65046" w:rsidP="00CC34A7">
            <w:pPr>
              <w:jc w:val="center"/>
              <w:rPr>
                <w:rFonts w:ascii="Calibri" w:hAnsi="Calibri"/>
              </w:rPr>
            </w:pPr>
            <w:r w:rsidRPr="00635DBB">
              <w:rPr>
                <w:rFonts w:ascii="Calibri" w:hAnsi="Calibri" w:cs="Calibri"/>
                <w:b/>
              </w:rPr>
              <w:t>Recorder/Minute Taker</w:t>
            </w:r>
          </w:p>
        </w:tc>
      </w:tr>
      <w:tr w:rsidR="00D65046" w:rsidTr="00CC34A7">
        <w:trPr>
          <w:trHeight w:val="949"/>
        </w:trPr>
        <w:tc>
          <w:tcPr>
            <w:tcW w:w="7030" w:type="dxa"/>
          </w:tcPr>
          <w:p w:rsidR="00D65046" w:rsidRPr="004054E7" w:rsidRDefault="00D65046" w:rsidP="00CC34A7">
            <w:pPr>
              <w:rPr>
                <w:rFonts w:ascii="Calibri" w:hAnsi="Calibri" w:cs="Calibri"/>
              </w:rPr>
            </w:pPr>
            <w:r w:rsidRPr="004054E7">
              <w:rPr>
                <w:rFonts w:ascii="Calibri" w:hAnsi="Calibri" w:cs="Calibri"/>
                <w:b/>
                <w:u w:val="single"/>
              </w:rPr>
              <w:t>Time Keeper</w:t>
            </w:r>
          </w:p>
          <w:p w:rsidR="00D65046" w:rsidRPr="004054E7" w:rsidRDefault="00D65046" w:rsidP="00CC34A7">
            <w:pPr>
              <w:rPr>
                <w:rFonts w:ascii="Calibri" w:hAnsi="Calibri" w:cs="Calibri"/>
              </w:rPr>
            </w:pPr>
            <w:r w:rsidRPr="004054E7">
              <w:rPr>
                <w:rFonts w:ascii="Calibri" w:hAnsi="Calibri" w:cs="Calibri"/>
              </w:rPr>
              <w:t xml:space="preserve">This person is responsible for keeping up with the time. It is very important that the group is aware of how much time they have to complete the task as well as reminders on when the time is growing short. </w:t>
            </w:r>
          </w:p>
        </w:tc>
        <w:tc>
          <w:tcPr>
            <w:tcW w:w="2985" w:type="dxa"/>
          </w:tcPr>
          <w:p w:rsidR="00D65046" w:rsidRPr="00635DBB" w:rsidRDefault="00D65046" w:rsidP="00CC34A7">
            <w:pPr>
              <w:jc w:val="center"/>
              <w:rPr>
                <w:rFonts w:ascii="Calibri" w:hAnsi="Calibri"/>
              </w:rPr>
            </w:pPr>
            <w:r w:rsidRPr="00635DBB">
              <w:rPr>
                <w:rFonts w:ascii="Calibri" w:hAnsi="Calibri" w:cs="Calibri"/>
                <w:b/>
              </w:rPr>
              <w:t>Time Keeper</w:t>
            </w:r>
          </w:p>
        </w:tc>
      </w:tr>
      <w:tr w:rsidR="00D65046" w:rsidTr="00CC34A7">
        <w:trPr>
          <w:trHeight w:val="782"/>
        </w:trPr>
        <w:tc>
          <w:tcPr>
            <w:tcW w:w="7030" w:type="dxa"/>
          </w:tcPr>
          <w:p w:rsidR="00D65046" w:rsidRPr="004054E7" w:rsidRDefault="00D65046" w:rsidP="00CC34A7">
            <w:pPr>
              <w:rPr>
                <w:rFonts w:ascii="Calibri" w:hAnsi="Calibri" w:cs="Calibri"/>
                <w:b/>
              </w:rPr>
            </w:pPr>
            <w:r w:rsidRPr="004054E7">
              <w:rPr>
                <w:rFonts w:ascii="Calibri" w:hAnsi="Calibri" w:cs="Calibri"/>
                <w:b/>
                <w:u w:val="single"/>
              </w:rPr>
              <w:t>Reporter/Communicator</w:t>
            </w:r>
          </w:p>
          <w:p w:rsidR="00D65046" w:rsidRPr="004054E7" w:rsidRDefault="00D65046" w:rsidP="00CC34A7">
            <w:pPr>
              <w:rPr>
                <w:rFonts w:ascii="Calibri" w:hAnsi="Calibri" w:cs="Calibri"/>
              </w:rPr>
            </w:pPr>
            <w:r w:rsidRPr="004054E7">
              <w:rPr>
                <w:rFonts w:ascii="Calibri" w:hAnsi="Calibri" w:cs="Calibri"/>
              </w:rPr>
              <w:t xml:space="preserve">This person is responsible for reporting back the work of their small group to the presenter or to the larger group. This role is very important because this communication to the large group will be crucial in the learning process. </w:t>
            </w:r>
          </w:p>
        </w:tc>
        <w:tc>
          <w:tcPr>
            <w:tcW w:w="2985" w:type="dxa"/>
          </w:tcPr>
          <w:p w:rsidR="00D65046" w:rsidRPr="00635DBB" w:rsidRDefault="00D65046" w:rsidP="00CC34A7">
            <w:pPr>
              <w:jc w:val="center"/>
              <w:rPr>
                <w:rFonts w:ascii="Calibri" w:hAnsi="Calibri"/>
              </w:rPr>
            </w:pPr>
            <w:r w:rsidRPr="00635DBB">
              <w:rPr>
                <w:rFonts w:ascii="Calibri" w:hAnsi="Calibri" w:cs="Calibri"/>
                <w:b/>
              </w:rPr>
              <w:t>Reporter/Communicator</w:t>
            </w:r>
          </w:p>
        </w:tc>
      </w:tr>
      <w:tr w:rsidR="00D65046" w:rsidTr="00CC34A7">
        <w:trPr>
          <w:trHeight w:val="1024"/>
        </w:trPr>
        <w:tc>
          <w:tcPr>
            <w:tcW w:w="7030" w:type="dxa"/>
          </w:tcPr>
          <w:p w:rsidR="00D65046" w:rsidRPr="004054E7" w:rsidRDefault="00D65046" w:rsidP="00CC34A7">
            <w:pPr>
              <w:rPr>
                <w:rFonts w:ascii="Calibri" w:hAnsi="Calibri" w:cs="Calibri"/>
                <w:b/>
              </w:rPr>
            </w:pPr>
            <w:r w:rsidRPr="004054E7">
              <w:rPr>
                <w:rFonts w:ascii="Calibri" w:hAnsi="Calibri" w:cs="Calibri"/>
                <w:b/>
                <w:u w:val="single"/>
              </w:rPr>
              <w:t>Data Analyst</w:t>
            </w:r>
          </w:p>
          <w:p w:rsidR="00D65046" w:rsidRPr="004054E7" w:rsidRDefault="00D65046" w:rsidP="00CC34A7">
            <w:r w:rsidRPr="004054E7">
              <w:rPr>
                <w:rFonts w:ascii="Calibri" w:hAnsi="Calibri" w:cs="Calibri"/>
              </w:rPr>
              <w:t>This person should have ready access to available school data, including, but not limited to discipline information, etc.  This role is important because data drives problem solving and decision-making.</w:t>
            </w:r>
          </w:p>
        </w:tc>
        <w:tc>
          <w:tcPr>
            <w:tcW w:w="2985" w:type="dxa"/>
          </w:tcPr>
          <w:p w:rsidR="00D65046" w:rsidRPr="00635DBB" w:rsidRDefault="00D65046" w:rsidP="00CC34A7">
            <w:pPr>
              <w:jc w:val="center"/>
              <w:rPr>
                <w:rFonts w:ascii="Calibri" w:hAnsi="Calibri"/>
              </w:rPr>
            </w:pPr>
            <w:r w:rsidRPr="00635DBB">
              <w:rPr>
                <w:rFonts w:ascii="Calibri" w:hAnsi="Calibri" w:cs="Calibri"/>
                <w:b/>
              </w:rPr>
              <w:t>Data Analyst</w:t>
            </w:r>
          </w:p>
        </w:tc>
      </w:tr>
    </w:tbl>
    <w:p w:rsidR="00D65046" w:rsidRDefault="00D65046" w:rsidP="00D21474"/>
    <w:p w:rsidR="00D65046" w:rsidRDefault="00D65046" w:rsidP="00D65046">
      <w:pPr>
        <w:ind w:left="-540"/>
        <w:rPr>
          <w:rFonts w:ascii="Calibri" w:hAnsi="Calibri"/>
          <w:color w:val="1F497D" w:themeColor="text2"/>
        </w:rPr>
      </w:pPr>
      <w:r>
        <w:rPr>
          <w:rFonts w:ascii="Calibri" w:hAnsi="Calibri"/>
          <w:b/>
          <w:bCs/>
          <w:i/>
          <w:iCs/>
          <w:color w:val="1F497D" w:themeColor="text2"/>
        </w:rPr>
        <w:t>A</w:t>
      </w:r>
      <w:r w:rsidRPr="00994B7D">
        <w:rPr>
          <w:rFonts w:ascii="Calibri" w:hAnsi="Calibri"/>
          <w:b/>
          <w:bCs/>
          <w:i/>
          <w:iCs/>
          <w:color w:val="1F497D" w:themeColor="text2"/>
        </w:rPr>
        <w:t>ppreciation</w:t>
      </w:r>
      <w:r w:rsidRPr="00994B7D">
        <w:rPr>
          <w:rFonts w:ascii="Calibri" w:hAnsi="Calibri"/>
          <w:b/>
          <w:bCs/>
          <w:color w:val="1F497D" w:themeColor="text2"/>
        </w:rPr>
        <w:t xml:space="preserve"> </w:t>
      </w:r>
      <w:r w:rsidRPr="00994B7D">
        <w:rPr>
          <w:rFonts w:ascii="Calibri" w:hAnsi="Calibri"/>
          <w:color w:val="1F497D" w:themeColor="text2"/>
        </w:rPr>
        <w:t>is given to the following</w:t>
      </w:r>
      <w:r>
        <w:rPr>
          <w:rFonts w:ascii="Calibri" w:hAnsi="Calibri"/>
          <w:color w:val="1F497D" w:themeColor="text2"/>
        </w:rPr>
        <w:t xml:space="preserve"> </w:t>
      </w:r>
      <w:r w:rsidRPr="00994B7D">
        <w:rPr>
          <w:rFonts w:ascii="Calibri" w:hAnsi="Calibri"/>
          <w:color w:val="1F497D" w:themeColor="text2"/>
        </w:rPr>
        <w:t>for their contribution</w:t>
      </w:r>
      <w:r>
        <w:rPr>
          <w:rFonts w:ascii="Calibri" w:hAnsi="Calibri"/>
          <w:color w:val="1F497D" w:themeColor="text2"/>
        </w:rPr>
        <w:t>s to this Professional Learning</w:t>
      </w:r>
    </w:p>
    <w:p w:rsidR="00D65046" w:rsidRPr="00994B7D" w:rsidRDefault="00932B5C" w:rsidP="00D65046">
      <w:pPr>
        <w:ind w:left="-540"/>
        <w:rPr>
          <w:rFonts w:ascii="Calibri" w:hAnsi="Calibri"/>
          <w:color w:val="1F497D" w:themeColor="text2"/>
        </w:rPr>
        <w:sectPr w:rsidR="00D65046" w:rsidRPr="00994B7D" w:rsidSect="00FB73AE">
          <w:headerReference w:type="even" r:id="rId14"/>
          <w:headerReference w:type="default" r:id="rId15"/>
          <w:footerReference w:type="even" r:id="rId16"/>
          <w:footerReference w:type="default" r:id="rId17"/>
          <w:pgSz w:w="12240" w:h="15840"/>
          <w:pgMar w:top="1440" w:right="1800" w:bottom="990" w:left="1800" w:header="720" w:footer="620" w:gutter="0"/>
          <w:cols w:space="720"/>
          <w:titlePg/>
          <w:docGrid w:linePitch="360"/>
        </w:sectPr>
      </w:pPr>
      <w:r>
        <w:rPr>
          <w:rFonts w:ascii="Calibri" w:hAnsi="Calibri"/>
          <w:b/>
          <w:bCs/>
          <w:i/>
          <w:iCs/>
          <w:noProof/>
          <w:color w:val="1F497D" w:themeColor="text2"/>
        </w:rPr>
        <w:drawing>
          <wp:anchor distT="0" distB="0" distL="114300" distR="114300" simplePos="0" relativeHeight="251676672" behindDoc="0" locked="0" layoutInCell="1" allowOverlap="1" wp14:anchorId="7B31A407" wp14:editId="653B56A1">
            <wp:simplePos x="0" y="0"/>
            <wp:positionH relativeFrom="column">
              <wp:posOffset>-457200</wp:posOffset>
            </wp:positionH>
            <wp:positionV relativeFrom="paragraph">
              <wp:posOffset>232410</wp:posOffset>
            </wp:positionV>
            <wp:extent cx="922020" cy="404495"/>
            <wp:effectExtent l="0" t="0" r="0" b="0"/>
            <wp:wrapNone/>
            <wp:docPr id="28" name="Picture 28"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esktop:Minnesota PBIS Logo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B7D">
        <w:rPr>
          <w:rFonts w:ascii="Calibri" w:hAnsi="Calibri"/>
          <w:noProof/>
        </w:rPr>
        <mc:AlternateContent>
          <mc:Choice Requires="wpg">
            <w:drawing>
              <wp:anchor distT="0" distB="0" distL="114300" distR="114300" simplePos="0" relativeHeight="251660288" behindDoc="0" locked="0" layoutInCell="1" allowOverlap="1" wp14:anchorId="61EEAC52" wp14:editId="7220656D">
                <wp:simplePos x="0" y="0"/>
                <wp:positionH relativeFrom="column">
                  <wp:posOffset>571500</wp:posOffset>
                </wp:positionH>
                <wp:positionV relativeFrom="paragraph">
                  <wp:posOffset>118110</wp:posOffset>
                </wp:positionV>
                <wp:extent cx="1374775" cy="633095"/>
                <wp:effectExtent l="0" t="0" r="0" b="1905"/>
                <wp:wrapNone/>
                <wp:docPr id="31" name="Group 8" descr="This box contains two blue and white logos. " title="Logos for Midwest PBIS Network and Mid-Atlantic PBIS Network"/>
                <wp:cNvGraphicFramePr/>
                <a:graphic xmlns:a="http://schemas.openxmlformats.org/drawingml/2006/main">
                  <a:graphicData uri="http://schemas.microsoft.com/office/word/2010/wordprocessingGroup">
                    <wpg:wgp>
                      <wpg:cNvGrpSpPr/>
                      <wpg:grpSpPr>
                        <a:xfrm>
                          <a:off x="0" y="0"/>
                          <a:ext cx="1374775" cy="633095"/>
                          <a:chOff x="2479322" y="0"/>
                          <a:chExt cx="3475384" cy="1600200"/>
                        </a:xfrm>
                      </wpg:grpSpPr>
                      <pic:pic xmlns:pic="http://schemas.openxmlformats.org/drawingml/2006/picture">
                        <pic:nvPicPr>
                          <pic:cNvPr id="46" name="Picture 46" title="Mid-Atlantic PBIS logo"/>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4354506" y="0"/>
                            <a:ext cx="1600200" cy="1600200"/>
                          </a:xfrm>
                          <a:prstGeom prst="rect">
                            <a:avLst/>
                          </a:prstGeom>
                        </pic:spPr>
                      </pic:pic>
                      <pic:pic xmlns:pic="http://schemas.openxmlformats.org/drawingml/2006/picture">
                        <pic:nvPicPr>
                          <pic:cNvPr id="48" name="Picture 48" title="Midwest PBIS Network logo"/>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2479322" y="0"/>
                            <a:ext cx="1600200" cy="160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C8F6A2" id="Group 8" o:spid="_x0000_s1026" alt="Title: Logos for Midwest PBIS Network and Mid-Atlantic PBIS Network - Description: This box contains two blue and white logos. " style="position:absolute;margin-left:45pt;margin-top:9.3pt;width:108.25pt;height:49.85pt;z-index:251660288;mso-width-relative:margin;mso-height-relative:margin" coordorigin="24793" coordsize="34753,16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43545;width:16002;height:16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">
                  <v:imagedata r:id="rId20" o:title=""/>
                </v:shape>
                <v:shape id="Picture 48" o:spid="_x0000_s1028" type="#_x0000_t75" style="position:absolute;left:24793;width:16002;height:16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">
                  <v:imagedata r:id="rId21" o:title=""/>
                </v:shape>
              </v:group>
            </w:pict>
          </mc:Fallback>
        </mc:AlternateContent>
      </w:r>
      <w:r w:rsidRPr="00994B7D">
        <w:rPr>
          <w:rFonts w:ascii="Calibri" w:hAnsi="Calibri"/>
          <w:noProof/>
        </w:rPr>
        <w:drawing>
          <wp:anchor distT="0" distB="0" distL="114300" distR="114300" simplePos="0" relativeHeight="251662336" behindDoc="0" locked="0" layoutInCell="1" allowOverlap="1" wp14:anchorId="6B6508B1" wp14:editId="6F04BB41">
            <wp:simplePos x="0" y="0"/>
            <wp:positionH relativeFrom="column">
              <wp:posOffset>2057400</wp:posOffset>
            </wp:positionH>
            <wp:positionV relativeFrom="paragraph">
              <wp:posOffset>118110</wp:posOffset>
            </wp:positionV>
            <wp:extent cx="1894205" cy="575310"/>
            <wp:effectExtent l="0" t="0" r="0" b="0"/>
            <wp:wrapNone/>
            <wp:docPr id="11269" name="Picture 11269" descr="Effective Schoolwide Interventions" title="Logo for OSEP Center on Positive Behavioral Interventions an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pbis.org/common/cms/media/Logo_big.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894205" cy="575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4384" behindDoc="0" locked="0" layoutInCell="1" allowOverlap="1" wp14:anchorId="08F46B3F" wp14:editId="36D80826">
            <wp:simplePos x="0" y="0"/>
            <wp:positionH relativeFrom="column">
              <wp:posOffset>4000500</wp:posOffset>
            </wp:positionH>
            <wp:positionV relativeFrom="paragraph">
              <wp:posOffset>118110</wp:posOffset>
            </wp:positionV>
            <wp:extent cx="1089660" cy="501650"/>
            <wp:effectExtent l="0" t="0" r="0" b="0"/>
            <wp:wrapNone/>
            <wp:docPr id="62" name="Picture 2" title="Logo for Virginia Tiered Systems of Supports, V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VTSS LOGO color o.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9660" cy="501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6432" behindDoc="0" locked="0" layoutInCell="1" allowOverlap="1" wp14:anchorId="048B3576" wp14:editId="432BDAFA">
            <wp:simplePos x="0" y="0"/>
            <wp:positionH relativeFrom="column">
              <wp:posOffset>5257800</wp:posOffset>
            </wp:positionH>
            <wp:positionV relativeFrom="paragraph">
              <wp:posOffset>3810</wp:posOffset>
            </wp:positionV>
            <wp:extent cx="814070" cy="711200"/>
            <wp:effectExtent l="0" t="0" r="5080" b="0"/>
            <wp:wrapNone/>
            <wp:docPr id="11270" name="Picture 2" descr="The logo shows the state of Missori and there is a three-tiered triangle insdie the state outline." title="Logo for Missouri Schoolwide Positive Behavi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814070" cy="71120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2576" behindDoc="0" locked="0" layoutInCell="1" allowOverlap="1" wp14:anchorId="462A2A0F" wp14:editId="77726AE0">
            <wp:simplePos x="0" y="0"/>
            <wp:positionH relativeFrom="column">
              <wp:posOffset>2628900</wp:posOffset>
            </wp:positionH>
            <wp:positionV relativeFrom="paragraph">
              <wp:posOffset>689610</wp:posOffset>
            </wp:positionV>
            <wp:extent cx="1943100" cy="518160"/>
            <wp:effectExtent l="0" t="0" r="0" b="0"/>
            <wp:wrapNone/>
            <wp:docPr id="60" name="Picture 9" descr="info@wisconsinPBISnetwork.org; www.wisconsinPBISnetwork.org" title="Logo for Wisconsin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PBIS_Letterhead-Top.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6056" t="11857" r="7744" b="18785"/>
                    <a:stretch/>
                  </pic:blipFill>
                  <pic:spPr bwMode="auto">
                    <a:xfrm>
                      <a:off x="0" y="0"/>
                      <a:ext cx="1943100" cy="518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4624" behindDoc="0" locked="0" layoutInCell="1" allowOverlap="1" wp14:anchorId="6B84B660" wp14:editId="3CD8B8DC">
            <wp:simplePos x="0" y="0"/>
            <wp:positionH relativeFrom="column">
              <wp:posOffset>4686300</wp:posOffset>
            </wp:positionH>
            <wp:positionV relativeFrom="paragraph">
              <wp:posOffset>803910</wp:posOffset>
            </wp:positionV>
            <wp:extent cx="788035" cy="445770"/>
            <wp:effectExtent l="0" t="0" r="0" b="0"/>
            <wp:wrapNone/>
            <wp:docPr id="11268" name="Picture 7" title="Logo for PBIS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6" cstate="print">
                      <a:duotone>
                        <a:schemeClr val="accent1">
                          <a:shade val="45000"/>
                          <a:satMod val="135000"/>
                        </a:schemeClr>
                        <a:prstClr val="white"/>
                      </a:duotone>
                      <a:extLst>
                        <a:ext uri="{28A0092B-C50C-407E-A947-70E740481C1C}">
                          <a14:useLocalDpi xmlns:a14="http://schemas.microsoft.com/office/drawing/2010/main"/>
                        </a:ext>
                      </a:extLst>
                    </a:blip>
                    <a:srcRect/>
                    <a:stretch/>
                  </pic:blipFill>
                  <pic:spPr>
                    <a:xfrm>
                      <a:off x="0" y="0"/>
                      <a:ext cx="788035" cy="44577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0528" behindDoc="0" locked="0" layoutInCell="1" allowOverlap="1" wp14:anchorId="36DD875A" wp14:editId="61389EAB">
            <wp:simplePos x="0" y="0"/>
            <wp:positionH relativeFrom="column">
              <wp:posOffset>1828800</wp:posOffset>
            </wp:positionH>
            <wp:positionV relativeFrom="paragraph">
              <wp:posOffset>803910</wp:posOffset>
            </wp:positionV>
            <wp:extent cx="819785" cy="377190"/>
            <wp:effectExtent l="0" t="0" r="0" b="3810"/>
            <wp:wrapNone/>
            <wp:docPr id="59" name="Picture 6" title="Logo for Illinois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819785" cy="377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68480" behindDoc="0" locked="0" layoutInCell="1" allowOverlap="1" wp14:anchorId="6439BC63" wp14:editId="0A181E8B">
            <wp:simplePos x="0" y="0"/>
            <wp:positionH relativeFrom="column">
              <wp:posOffset>-342900</wp:posOffset>
            </wp:positionH>
            <wp:positionV relativeFrom="paragraph">
              <wp:posOffset>803910</wp:posOffset>
            </wp:positionV>
            <wp:extent cx="2010410" cy="422275"/>
            <wp:effectExtent l="0" t="0" r="8890" b="0"/>
            <wp:wrapNone/>
            <wp:docPr id="61" name="Picture 1" descr="RTI for behavior" title="Logo for Florida's Positive Behavior Suppo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010410" cy="422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rsidR="00FB73AE" w:rsidRDefault="00FB73AE" w:rsidP="00D21474">
      <w:r>
        <w:rPr>
          <w:rFonts w:ascii="Calibri" w:hAnsi="Calibri"/>
          <w:b/>
          <w:i/>
          <w:noProof/>
          <w:sz w:val="32"/>
          <w:szCs w:val="20"/>
          <w:u w:val="single"/>
        </w:rPr>
        <w:drawing>
          <wp:anchor distT="0" distB="0" distL="114300" distR="114300" simplePos="0" relativeHeight="251680768" behindDoc="0" locked="0" layoutInCell="1" allowOverlap="1" wp14:anchorId="137243E4" wp14:editId="54911FCF">
            <wp:simplePos x="0" y="0"/>
            <wp:positionH relativeFrom="column">
              <wp:posOffset>-571500</wp:posOffset>
            </wp:positionH>
            <wp:positionV relativeFrom="paragraph">
              <wp:posOffset>800100</wp:posOffset>
            </wp:positionV>
            <wp:extent cx="7131685" cy="4572000"/>
            <wp:effectExtent l="0" t="0" r="0" b="0"/>
            <wp:wrapNone/>
            <wp:docPr id="11286" name="Picture 11286" descr="There are four module logos followed by a definition and a picture from the top left to right:&#10;Core Content Icon: This blue and white icon shows a book.  There is no text. Content: aligned to TFI items 1.1 - 1.15 and Classroom management practices.  There is a picture which shows a street map.  Specific roads and cities are not distinguishable.&#10;Practice Icon: This blue and white icon shows a pencil.  There is no text. Activities/Team time: Activities for fluency.  There is a picture of two women and two men seated and looking at the materials in front of them. &#10;Self-Assessment icon: This blue and white icon shows a vertical bar graph.  There are three bars of different heights.  There is no text. Self-assessment: tiered fidelity inventory.  There is a picture which shows the School-wide PBIS Tiered Fidelity Inventory version 2.1 logo.&#10;Action planning icon: This blue and white icon shows an arrow pointing up and to the right.  There is no text.  Action planning: applying the core content to your school.  There is a  picture which shows part of an action plan document.  There are four columns labeled: What needs to be completed? Resources needed? Who? When?" title="Module logos and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7-11 at 11.38.51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68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32"/>
          <w:szCs w:val="20"/>
          <w:u w:val="single"/>
        </w:rPr>
        <mc:AlternateContent>
          <mc:Choice Requires="wps">
            <w:drawing>
              <wp:anchor distT="0" distB="0" distL="114300" distR="114300" simplePos="0" relativeHeight="251678720" behindDoc="0" locked="0" layoutInCell="1" allowOverlap="1" wp14:anchorId="62241317" wp14:editId="50EEF572">
                <wp:simplePos x="0" y="0"/>
                <wp:positionH relativeFrom="column">
                  <wp:posOffset>114300</wp:posOffset>
                </wp:positionH>
                <wp:positionV relativeFrom="paragraph">
                  <wp:posOffset>0</wp:posOffset>
                </wp:positionV>
                <wp:extent cx="5829300" cy="685800"/>
                <wp:effectExtent l="0" t="0" r="0" b="0"/>
                <wp:wrapSquare wrapText="bothSides"/>
                <wp:docPr id="11287" name="Text Box 11287"/>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048" w:rsidRPr="00496AA9" w:rsidRDefault="00684048" w:rsidP="009B4A4B">
                            <w:pPr>
                              <w:pStyle w:val="Heading1"/>
                              <w:jc w:val="center"/>
                            </w:pPr>
                            <w:r w:rsidRPr="00496AA9">
                              <w:t>Organization of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41317" id="_x0000_t202" coordsize="21600,21600" o:spt="202" path="m,l,21600r21600,l21600,xe">
                <v:stroke joinstyle="miter"/>
                <v:path gradientshapeok="t" o:connecttype="rect"/>
              </v:shapetype>
              <v:shape id="Text Box 11287" o:spid="_x0000_s1026" type="#_x0000_t202" style="position:absolute;margin-left:9pt;margin-top:0;width:459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" filled="f" stroked="f">
                <v:textbox>
                  <w:txbxContent>
                    <w:p w:rsidR="00684048" w:rsidRPr="00496AA9" w:rsidRDefault="00684048" w:rsidP="009B4A4B">
                      <w:pPr>
                        <w:pStyle w:val="Heading1"/>
                        <w:jc w:val="center"/>
                      </w:pPr>
                      <w:r w:rsidRPr="00496AA9">
                        <w:t>Organization of Modules</w:t>
                      </w:r>
                    </w:p>
                  </w:txbxContent>
                </v:textbox>
                <w10:wrap type="square"/>
              </v:shape>
            </w:pict>
          </mc:Fallback>
        </mc:AlternateContent>
      </w:r>
    </w:p>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D65046" w:rsidRDefault="00D65046"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Pr="005F26D2" w:rsidRDefault="00A569EE" w:rsidP="009B4A4B">
      <w:pPr>
        <w:pStyle w:val="Heading1"/>
      </w:pPr>
      <w:r w:rsidRPr="005F26D2">
        <w:t xml:space="preserve">TIER I TRAINING: </w:t>
      </w:r>
      <w:r>
        <w:t>Overview 1A</w:t>
      </w:r>
    </w:p>
    <w:p w:rsidR="00A569EE" w:rsidRDefault="00A569EE" w:rsidP="00A569EE">
      <w:pPr>
        <w:rPr>
          <w:rFonts w:ascii="Calibri" w:hAnsi="Calibri"/>
          <w:b/>
          <w:i/>
          <w:sz w:val="28"/>
          <w:u w:val="single"/>
        </w:rPr>
      </w:pPr>
    </w:p>
    <w:p w:rsidR="00A569EE" w:rsidRPr="005F26D2" w:rsidRDefault="00A569EE" w:rsidP="00A569EE">
      <w:pPr>
        <w:ind w:hanging="540"/>
        <w:rPr>
          <w:rFonts w:ascii="Calibri" w:hAnsi="Calibri"/>
          <w:b/>
          <w:szCs w:val="20"/>
        </w:rPr>
      </w:pPr>
      <w:r w:rsidRPr="005F26D2">
        <w:rPr>
          <w:rFonts w:ascii="Calibri" w:hAnsi="Calibri"/>
          <w:b/>
          <w:i/>
          <w:sz w:val="28"/>
          <w:szCs w:val="32"/>
          <w:u w:val="single"/>
        </w:rPr>
        <w:t xml:space="preserve">Activity 1: </w:t>
      </w:r>
      <w:r>
        <w:rPr>
          <w:rFonts w:ascii="Calibri" w:hAnsi="Calibri"/>
          <w:b/>
          <w:i/>
          <w:sz w:val="28"/>
          <w:szCs w:val="32"/>
          <w:u w:val="single"/>
        </w:rPr>
        <w:t>How do you define and explain PBIS?</w:t>
      </w:r>
      <w:r w:rsidRPr="00546562">
        <w:rPr>
          <w:rFonts w:ascii="Calibri" w:hAnsi="Calibri"/>
          <w:b/>
          <w:i/>
          <w:sz w:val="28"/>
          <w:szCs w:val="32"/>
          <w:u w:val="single"/>
        </w:rPr>
        <w:t xml:space="preserve">  </w:t>
      </w:r>
    </w:p>
    <w:p w:rsidR="00A569EE" w:rsidRPr="005F26D2" w:rsidRDefault="00A569EE" w:rsidP="00A569EE">
      <w:pPr>
        <w:ind w:right="-1080" w:hanging="540"/>
        <w:rPr>
          <w:rFonts w:ascii="Calibri" w:hAnsi="Calibri"/>
          <w:sz w:val="22"/>
          <w:szCs w:val="22"/>
        </w:rPr>
      </w:pP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Introduce yourself to your shoulder partner.</w:t>
      </w: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First person explains PBIS in their words in 1 minute</w:t>
      </w: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Second person reflect, and give feedback and/or additional details</w:t>
      </w:r>
    </w:p>
    <w:p w:rsidR="00A569EE" w:rsidRDefault="00A569EE" w:rsidP="00A569EE">
      <w:pPr>
        <w:rPr>
          <w:rFonts w:asciiTheme="majorHAnsi" w:hAnsiTheme="majorHAnsi"/>
          <w:sz w:val="20"/>
          <w:szCs w:val="20"/>
        </w:rPr>
      </w:pPr>
    </w:p>
    <w:p w:rsidR="00A569EE" w:rsidRDefault="00A569EE" w:rsidP="00A569EE">
      <w:pPr>
        <w:rPr>
          <w:rFonts w:asciiTheme="majorHAnsi" w:hAnsiTheme="majorHAnsi"/>
          <w:sz w:val="20"/>
          <w:szCs w:val="20"/>
        </w:rPr>
      </w:pPr>
    </w:p>
    <w:p w:rsidR="00A569EE" w:rsidRDefault="00A569EE" w:rsidP="00A569EE">
      <w:pPr>
        <w:rPr>
          <w:rFonts w:asciiTheme="majorHAnsi" w:hAnsiTheme="majorHAnsi"/>
          <w:sz w:val="20"/>
          <w:szCs w:val="20"/>
        </w:rPr>
      </w:pPr>
    </w:p>
    <w:p w:rsidR="00A569EE" w:rsidRPr="005F26D2" w:rsidRDefault="00A569EE" w:rsidP="00A569EE">
      <w:pPr>
        <w:ind w:hanging="540"/>
        <w:rPr>
          <w:rFonts w:ascii="Calibri" w:hAnsi="Calibri"/>
          <w:b/>
          <w:szCs w:val="20"/>
        </w:rPr>
      </w:pPr>
      <w:r>
        <w:rPr>
          <w:rFonts w:ascii="Calibri" w:hAnsi="Calibri"/>
          <w:b/>
          <w:i/>
          <w:sz w:val="28"/>
          <w:szCs w:val="32"/>
          <w:u w:val="single"/>
        </w:rPr>
        <w:t>Activity 2</w:t>
      </w:r>
      <w:r w:rsidRPr="005F26D2">
        <w:rPr>
          <w:rFonts w:ascii="Calibri" w:hAnsi="Calibri"/>
          <w:b/>
          <w:i/>
          <w:sz w:val="28"/>
          <w:szCs w:val="32"/>
          <w:u w:val="single"/>
        </w:rPr>
        <w:t xml:space="preserve">: </w:t>
      </w:r>
      <w:r>
        <w:rPr>
          <w:rFonts w:ascii="Calibri" w:hAnsi="Calibri"/>
          <w:b/>
          <w:i/>
          <w:sz w:val="28"/>
          <w:szCs w:val="32"/>
          <w:u w:val="single"/>
        </w:rPr>
        <w:t>My Personal Profile and Supports</w:t>
      </w:r>
    </w:p>
    <w:p w:rsidR="00A569EE" w:rsidRPr="005F26D2" w:rsidRDefault="00A569EE" w:rsidP="00A569EE">
      <w:pPr>
        <w:ind w:right="-1080" w:hanging="540"/>
        <w:rPr>
          <w:rFonts w:ascii="Calibri" w:hAnsi="Calibri"/>
          <w:sz w:val="22"/>
          <w:szCs w:val="22"/>
        </w:rPr>
      </w:pPr>
    </w:p>
    <w:p w:rsidR="00A569EE" w:rsidRDefault="00A569EE" w:rsidP="00A569EE">
      <w:pPr>
        <w:pStyle w:val="ListParagraph"/>
        <w:numPr>
          <w:ilvl w:val="0"/>
          <w:numId w:val="2"/>
        </w:numPr>
        <w:rPr>
          <w:rFonts w:asciiTheme="majorHAnsi" w:hAnsiTheme="majorHAnsi"/>
        </w:rPr>
      </w:pPr>
      <w:r w:rsidRPr="00E13834">
        <w:rPr>
          <w:rFonts w:ascii="Calibri" w:hAnsi="Calibri"/>
          <w:noProof/>
        </w:rPr>
        <mc:AlternateContent>
          <mc:Choice Requires="wpg">
            <w:drawing>
              <wp:anchor distT="0" distB="0" distL="114300" distR="114300" simplePos="0" relativeHeight="251682816" behindDoc="0" locked="0" layoutInCell="1" allowOverlap="1" wp14:anchorId="5529C27B" wp14:editId="65C99D4E">
                <wp:simplePos x="0" y="0"/>
                <wp:positionH relativeFrom="column">
                  <wp:posOffset>-800100</wp:posOffset>
                </wp:positionH>
                <wp:positionV relativeFrom="paragraph">
                  <wp:posOffset>875030</wp:posOffset>
                </wp:positionV>
                <wp:extent cx="7200900" cy="3886200"/>
                <wp:effectExtent l="0" t="0" r="12700" b="0"/>
                <wp:wrapThrough wrapText="bothSides">
                  <wp:wrapPolygon edited="0">
                    <wp:start x="0" y="0"/>
                    <wp:lineTo x="0" y="21459"/>
                    <wp:lineTo x="21562" y="21459"/>
                    <wp:lineTo x="21562" y="0"/>
                    <wp:lineTo x="0" y="0"/>
                  </wp:wrapPolygon>
                </wp:wrapThrough>
                <wp:docPr id="4" name="Group 4" descr="There is a triangle in the middle of the page.  The triangle is segmented in green, yellow and red tiers.  To the left of the triangle are writing lines with the label &quot;My Profile&quot; above them.  To the right of the triangle are more lines labeled &quot;Corresponding Supports&quot;.&#10;" title="Multi-tiered triangle "/>
                <wp:cNvGraphicFramePr/>
                <a:graphic xmlns:a="http://schemas.openxmlformats.org/drawingml/2006/main">
                  <a:graphicData uri="http://schemas.microsoft.com/office/word/2010/wordprocessingGroup">
                    <wpg:wgp>
                      <wpg:cNvGrpSpPr/>
                      <wpg:grpSpPr>
                        <a:xfrm>
                          <a:off x="0" y="0"/>
                          <a:ext cx="7200900" cy="3886200"/>
                          <a:chOff x="571500" y="0"/>
                          <a:chExt cx="5715000" cy="3414395"/>
                        </a:xfrm>
                      </wpg:grpSpPr>
                      <wps:wsp>
                        <wps:cNvPr id="5" name="Text Box 16"/>
                        <wps:cNvSpPr txBox="1">
                          <a:spLocks noChangeArrowheads="1"/>
                        </wps:cNvSpPr>
                        <wps:spPr bwMode="auto">
                          <a:xfrm>
                            <a:off x="571500" y="0"/>
                            <a:ext cx="2514600" cy="3414395"/>
                          </a:xfrm>
                          <a:prstGeom prst="rect">
                            <a:avLst/>
                          </a:prstGeom>
                          <a:solidFill>
                            <a:srgbClr val="FFFFFF"/>
                          </a:solidFill>
                          <a:ln w="9525">
                            <a:noFill/>
                            <a:miter lim="800000"/>
                            <a:headEnd/>
                            <a:tailEnd/>
                          </a:ln>
                        </wps:spPr>
                        <wps:txbx>
                          <w:txbxContent>
                            <w:p w:rsidR="00684048" w:rsidRDefault="00684048" w:rsidP="00A569EE">
                              <w:pPr>
                                <w:jc w:val="center"/>
                                <w:rPr>
                                  <w:b/>
                                  <w:sz w:val="18"/>
                                  <w:szCs w:val="18"/>
                                </w:rPr>
                              </w:pPr>
                              <w:r w:rsidRPr="00CD3C35">
                                <w:rPr>
                                  <w:b/>
                                  <w:sz w:val="18"/>
                                  <w:szCs w:val="18"/>
                                </w:rPr>
                                <w:t>My Profile</w:t>
                              </w:r>
                            </w:p>
                            <w:p w:rsidR="00684048" w:rsidRPr="00CD3C35" w:rsidRDefault="00684048" w:rsidP="00A569EE">
                              <w:pPr>
                                <w:jc w:val="right"/>
                                <w:rPr>
                                  <w:b/>
                                  <w:sz w:val="18"/>
                                  <w:szCs w:val="18"/>
                                </w:rPr>
                              </w:pP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tab/>
                              </w:r>
                            </w:p>
                            <w:p w:rsidR="00684048" w:rsidRDefault="00684048" w:rsidP="00A569EE">
                              <w:pPr>
                                <w:spacing w:line="360" w:lineRule="auto"/>
                                <w:jc w:val="right"/>
                              </w:pPr>
                              <w:r>
                                <w:rPr>
                                  <w:sz w:val="18"/>
                                </w:rPr>
                                <w:t>_______________________________________</w:t>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jc w:val="right"/>
                              </w:pPr>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3429000" y="0"/>
                            <a:ext cx="2857500" cy="3414395"/>
                          </a:xfrm>
                          <a:prstGeom prst="rect">
                            <a:avLst/>
                          </a:prstGeom>
                          <a:solidFill>
                            <a:srgbClr val="FFFFFF"/>
                          </a:solidFill>
                          <a:ln w="9525">
                            <a:noFill/>
                            <a:miter lim="800000"/>
                            <a:headEnd/>
                            <a:tailEnd/>
                          </a:ln>
                        </wps:spPr>
                        <wps:txbx>
                          <w:txbxContent>
                            <w:p w:rsidR="00684048" w:rsidRPr="00CD3C35" w:rsidRDefault="00684048" w:rsidP="00A569EE">
                              <w:pPr>
                                <w:jc w:val="center"/>
                                <w:rPr>
                                  <w:b/>
                                  <w:sz w:val="18"/>
                                </w:rPr>
                              </w:pPr>
                              <w:r w:rsidRPr="00CD3C35">
                                <w:rPr>
                                  <w:b/>
                                  <w:sz w:val="18"/>
                                </w:rPr>
                                <w:t>Corresponding Supports</w:t>
                              </w:r>
                            </w:p>
                            <w:p w:rsidR="00684048" w:rsidRDefault="00684048" w:rsidP="00A569EE">
                              <w:pPr>
                                <w:rPr>
                                  <w:sz w:val="18"/>
                                </w:rPr>
                              </w:pP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r>
                                <w:tab/>
                              </w:r>
                              <w:r>
                                <w:rPr>
                                  <w:sz w:val="18"/>
                                </w:rPr>
                                <w:t>_______________________________________</w:t>
                              </w:r>
                              <w:r>
                                <w:t xml:space="preserve"> </w:t>
                              </w: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rPr>
                                  <w:sz w:val="18"/>
                                </w:rPr>
                              </w:pPr>
                              <w:r>
                                <w:rPr>
                                  <w:sz w:val="18"/>
                                </w:rPr>
                                <w:tab/>
                              </w:r>
                              <w:r>
                                <w:rPr>
                                  <w:sz w:val="18"/>
                                </w:rPr>
                                <w:tab/>
                                <w:t xml:space="preserve">_______________________________________ </w:t>
                              </w:r>
                            </w:p>
                            <w:p w:rsidR="00684048" w:rsidRDefault="00684048" w:rsidP="00A569EE">
                              <w:pPr>
                                <w:spacing w:line="360" w:lineRule="auto"/>
                                <w:rPr>
                                  <w:sz w:val="18"/>
                                </w:rPr>
                              </w:pPr>
                              <w:r>
                                <w:tab/>
                              </w:r>
                              <w:r>
                                <w:tab/>
                              </w:r>
                              <w:r>
                                <w:rPr>
                                  <w:sz w:val="18"/>
                                </w:rPr>
                                <w:t>_______________________________________</w:t>
                              </w:r>
                            </w:p>
                            <w:p w:rsidR="00684048" w:rsidRDefault="00684048" w:rsidP="00A569EE">
                              <w:pPr>
                                <w:spacing w:line="360" w:lineRule="auto"/>
                              </w:pPr>
                              <w:r>
                                <w:tab/>
                              </w:r>
                              <w:r>
                                <w:tab/>
                              </w:r>
                              <w:r>
                                <w:rPr>
                                  <w:sz w:val="18"/>
                                </w:rPr>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txbxContent>
                        </wps:txbx>
                        <wps:bodyPr rot="0" vert="horz" wrap="square" lIns="91440" tIns="45720" rIns="91440" bIns="45720" anchor="t" anchorCtr="0" upright="1">
                          <a:noAutofit/>
                        </wps:bodyPr>
                      </wps:wsp>
                      <wpg:grpSp>
                        <wpg:cNvPr id="7" name="Group 7"/>
                        <wpg:cNvGrpSpPr/>
                        <wpg:grpSpPr>
                          <a:xfrm>
                            <a:off x="2286000" y="337820"/>
                            <a:ext cx="2171700" cy="3063875"/>
                            <a:chOff x="0" y="0"/>
                            <a:chExt cx="2171700" cy="3063875"/>
                          </a:xfrm>
                        </wpg:grpSpPr>
                        <wps:wsp>
                          <wps:cNvPr id="8" name="AutoShape 20"/>
                          <wps:cNvSpPr>
                            <a:spLocks noChangeArrowheads="1"/>
                          </wps:cNvSpPr>
                          <wps:spPr bwMode="auto">
                            <a:xfrm>
                              <a:off x="0" y="635"/>
                              <a:ext cx="2171700" cy="3063240"/>
                            </a:xfrm>
                            <a:prstGeom prst="triangle">
                              <a:avLst>
                                <a:gd name="adj" fmla="val 50000"/>
                              </a:avLst>
                            </a:prstGeom>
                            <a:solidFill>
                              <a:srgbClr val="00FF00"/>
                            </a:solidFill>
                            <a:ln w="9525">
                              <a:solidFill>
                                <a:srgbClr val="000000"/>
                              </a:solidFill>
                              <a:miter lim="800000"/>
                              <a:headEnd/>
                              <a:tailEnd/>
                            </a:ln>
                          </wps:spPr>
                          <wps:txbx>
                            <w:txbxContent>
                              <w:p w:rsidR="00684048" w:rsidRDefault="00684048" w:rsidP="00A569EE">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9" name="AutoShape 21"/>
                          <wps:cNvSpPr>
                            <a:spLocks noChangeArrowheads="1"/>
                          </wps:cNvSpPr>
                          <wps:spPr bwMode="auto">
                            <a:xfrm>
                              <a:off x="583565" y="0"/>
                              <a:ext cx="1005205" cy="1376045"/>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0" name="AutoShape 22"/>
                          <wps:cNvSpPr>
                            <a:spLocks noChangeArrowheads="1"/>
                          </wps:cNvSpPr>
                          <wps:spPr bwMode="auto">
                            <a:xfrm flipH="1">
                              <a:off x="918845" y="635"/>
                              <a:ext cx="334645" cy="45847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29C27B" id="Group 4" o:spid="_x0000_s1027" alt="Title: Multi-tiered triangle  - Description: There is a triangle in the middle of the page.  The triangle is segmented in green, yellow and red tiers.  To the left of the triangle are writing lines with the label &quot;My Profile&quot; above them.  To the right of the triangle are more lines labeled &quot;Corresponding Supports&quot;.&#10;" style="position:absolute;left:0;text-align:left;margin-left:-63pt;margin-top:68.9pt;width:567pt;height:306pt;z-index:251682816;mso-width-relative:margin;mso-height-relative:margin" coordorigin="5715" coordsize="57150,34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">
                <v:shape id="_x0000_s1028" type="#_x0000_t202" style="position:absolute;left:5715;width:25146;height:34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rsidR="00684048" w:rsidRDefault="00684048" w:rsidP="00A569EE">
                        <w:pPr>
                          <w:jc w:val="center"/>
                          <w:rPr>
                            <w:b/>
                            <w:sz w:val="18"/>
                            <w:szCs w:val="18"/>
                          </w:rPr>
                        </w:pPr>
                        <w:r w:rsidRPr="00CD3C35">
                          <w:rPr>
                            <w:b/>
                            <w:sz w:val="18"/>
                            <w:szCs w:val="18"/>
                          </w:rPr>
                          <w:t>My Profile</w:t>
                        </w:r>
                      </w:p>
                      <w:p w:rsidR="00684048" w:rsidRPr="00CD3C35" w:rsidRDefault="00684048" w:rsidP="00A569EE">
                        <w:pPr>
                          <w:jc w:val="right"/>
                          <w:rPr>
                            <w:b/>
                            <w:sz w:val="18"/>
                            <w:szCs w:val="18"/>
                          </w:rPr>
                        </w:pP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r>
                          <w:rPr>
                            <w:sz w:val="18"/>
                          </w:rPr>
                          <w:t>_______________________________________</w:t>
                        </w:r>
                        <w:r>
                          <w:t xml:space="preserve"> </w:t>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tab/>
                        </w:r>
                      </w:p>
                      <w:p w:rsidR="00684048" w:rsidRDefault="00684048" w:rsidP="00A569EE">
                        <w:pPr>
                          <w:spacing w:line="360" w:lineRule="auto"/>
                          <w:jc w:val="right"/>
                        </w:pPr>
                        <w:r>
                          <w:rPr>
                            <w:sz w:val="18"/>
                          </w:rPr>
                          <w:t>_______________________________________</w:t>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p>
                      <w:p w:rsidR="00684048" w:rsidRDefault="00684048" w:rsidP="00A569EE">
                        <w:pPr>
                          <w:spacing w:line="360" w:lineRule="auto"/>
                          <w:jc w:val="right"/>
                        </w:pP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t xml:space="preserve"> </w:t>
                        </w:r>
                      </w:p>
                      <w:p w:rsidR="00684048" w:rsidRDefault="00684048" w:rsidP="00A569EE">
                        <w:pPr>
                          <w:spacing w:line="360" w:lineRule="auto"/>
                          <w:jc w:val="right"/>
                          <w:rPr>
                            <w:sz w:val="18"/>
                          </w:rPr>
                        </w:pPr>
                        <w:r>
                          <w:rPr>
                            <w:sz w:val="18"/>
                          </w:rPr>
                          <w:t>_______________________________________</w:t>
                        </w:r>
                        <w:r>
                          <w:rPr>
                            <w:sz w:val="18"/>
                          </w:rPr>
                          <w:tab/>
                        </w:r>
                        <w:r>
                          <w:rPr>
                            <w:sz w:val="18"/>
                          </w:rPr>
                          <w:tab/>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spacing w:line="360" w:lineRule="auto"/>
                          <w:jc w:val="right"/>
                        </w:pPr>
                        <w:r>
                          <w:rPr>
                            <w:sz w:val="18"/>
                          </w:rPr>
                          <w:t>_______________________________________</w:t>
                        </w:r>
                        <w:r>
                          <w:rPr>
                            <w:sz w:val="18"/>
                          </w:rPr>
                          <w:tab/>
                        </w:r>
                        <w:r>
                          <w:rPr>
                            <w:sz w:val="18"/>
                          </w:rPr>
                          <w:tab/>
                        </w:r>
                        <w:r>
                          <w:t xml:space="preserve"> </w:t>
                        </w:r>
                      </w:p>
                      <w:p w:rsidR="00684048" w:rsidRDefault="00684048" w:rsidP="00A569EE">
                        <w:pPr>
                          <w:jc w:val="right"/>
                        </w:pPr>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p w:rsidR="00684048" w:rsidRDefault="00684048" w:rsidP="00A569EE">
                        <w:r>
                          <w:t xml:space="preserve"> </w:t>
                        </w:r>
                      </w:p>
                    </w:txbxContent>
                  </v:textbox>
                </v:shape>
                <v:shape id="_x0000_s1029" type="#_x0000_t202" style="position:absolute;left:34290;width:28575;height:34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" stroked="f">
                  <v:textbox>
                    <w:txbxContent>
                      <w:p w:rsidR="00684048" w:rsidRPr="00CD3C35" w:rsidRDefault="00684048" w:rsidP="00A569EE">
                        <w:pPr>
                          <w:jc w:val="center"/>
                          <w:rPr>
                            <w:b/>
                            <w:sz w:val="18"/>
                          </w:rPr>
                        </w:pPr>
                        <w:r w:rsidRPr="00CD3C35">
                          <w:rPr>
                            <w:b/>
                            <w:sz w:val="18"/>
                          </w:rPr>
                          <w:t>Corresponding Supports</w:t>
                        </w:r>
                      </w:p>
                      <w:p w:rsidR="00684048" w:rsidRDefault="00684048" w:rsidP="00A569EE">
                        <w:pPr>
                          <w:rPr>
                            <w:sz w:val="18"/>
                          </w:rPr>
                        </w:pP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r>
                          <w:rPr>
                            <w:sz w:val="18"/>
                          </w:rPr>
                          <w:t xml:space="preserve">     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r>
                          <w:tab/>
                        </w:r>
                        <w:r>
                          <w:rPr>
                            <w:sz w:val="18"/>
                          </w:rPr>
                          <w:t>_______________________________________</w:t>
                        </w:r>
                        <w:r>
                          <w:t xml:space="preserve"> </w:t>
                        </w:r>
                      </w:p>
                      <w:p w:rsidR="00684048" w:rsidRDefault="00684048" w:rsidP="00A569EE">
                        <w:pPr>
                          <w:spacing w:line="360" w:lineRule="auto"/>
                        </w:pPr>
                        <w:r>
                          <w:rPr>
                            <w:sz w:val="18"/>
                          </w:rPr>
                          <w:tab/>
                          <w:t>_______________________________________</w:t>
                        </w:r>
                        <w:r>
                          <w:t xml:space="preserve"> </w:t>
                        </w:r>
                      </w:p>
                      <w:p w:rsidR="00684048" w:rsidRDefault="00684048" w:rsidP="00A569EE">
                        <w:pPr>
                          <w:spacing w:line="360" w:lineRule="auto"/>
                        </w:pP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rPr>
                            <w:sz w:val="18"/>
                          </w:rPr>
                        </w:pPr>
                        <w:r>
                          <w:rPr>
                            <w:sz w:val="18"/>
                          </w:rPr>
                          <w:tab/>
                        </w:r>
                        <w:r>
                          <w:rPr>
                            <w:sz w:val="18"/>
                          </w:rPr>
                          <w:tab/>
                          <w:t xml:space="preserve">_______________________________________ </w:t>
                        </w:r>
                      </w:p>
                      <w:p w:rsidR="00684048" w:rsidRDefault="00684048" w:rsidP="00A569EE">
                        <w:pPr>
                          <w:spacing w:line="360" w:lineRule="auto"/>
                          <w:rPr>
                            <w:sz w:val="18"/>
                          </w:rPr>
                        </w:pPr>
                        <w:r>
                          <w:tab/>
                        </w:r>
                        <w:r>
                          <w:tab/>
                        </w:r>
                        <w:r>
                          <w:rPr>
                            <w:sz w:val="18"/>
                          </w:rPr>
                          <w:t>_______________________________________</w:t>
                        </w:r>
                      </w:p>
                      <w:p w:rsidR="00684048" w:rsidRDefault="00684048" w:rsidP="00A569EE">
                        <w:pPr>
                          <w:spacing w:line="360" w:lineRule="auto"/>
                        </w:pPr>
                        <w:r>
                          <w:tab/>
                        </w:r>
                        <w:r>
                          <w:tab/>
                        </w:r>
                        <w:r>
                          <w:rPr>
                            <w:sz w:val="18"/>
                          </w:rPr>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p w:rsidR="00684048" w:rsidRDefault="00684048" w:rsidP="00A569EE">
                        <w:pPr>
                          <w:spacing w:line="360" w:lineRule="auto"/>
                        </w:pPr>
                        <w:r>
                          <w:rPr>
                            <w:sz w:val="18"/>
                          </w:rPr>
                          <w:tab/>
                        </w:r>
                        <w:r>
                          <w:rPr>
                            <w:sz w:val="18"/>
                          </w:rPr>
                          <w:tab/>
                          <w:t>_______________________________________</w:t>
                        </w:r>
                        <w:r>
                          <w:t xml:space="preserve"> </w:t>
                        </w:r>
                      </w:p>
                    </w:txbxContent>
                  </v:textbox>
                </v:shape>
                <v:group id="Group 7" o:spid="_x0000_s1030" style="position:absolute;left:22860;top:3378;width:21717;height:30638" coordsize="21717,30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31" type="#_x0000_t5" style="position:absolute;top:6;width:21717;height:30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" fillcolor="lime">
                    <v:textbox>
                      <w:txbxContent>
                        <w:p w:rsidR="00684048" w:rsidRDefault="00684048" w:rsidP="00A569EE">
                          <w:pPr>
                            <w:widowControl w:val="0"/>
                            <w:autoSpaceDE w:val="0"/>
                            <w:autoSpaceDN w:val="0"/>
                            <w:adjustRightInd w:val="0"/>
                            <w:rPr>
                              <w:rFonts w:ascii="Comic Sans MS" w:hAnsi="Comic Sans MS"/>
                              <w:color w:val="000000"/>
                              <w:sz w:val="72"/>
                              <w:szCs w:val="72"/>
                            </w:rPr>
                          </w:pPr>
                        </w:p>
                      </w:txbxContent>
                    </v:textbox>
                  </v:shape>
                  <v:shape id="AutoShape 21" o:spid="_x0000_s1032" type="#_x0000_t5" style="position:absolute;left:5835;width:10052;height:1376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" fillcolor="yellow"/>
                  <v:shape id="AutoShape 22" o:spid="_x0000_s1033" type="#_x0000_t5" style="position:absolute;left:9188;top:6;width:3346;height:4585;flip:x;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" fillcolor="red"/>
                </v:group>
                <w10:wrap type="through"/>
              </v:group>
            </w:pict>
          </mc:Fallback>
        </mc:AlternateContent>
      </w:r>
      <w:r w:rsidRPr="00E13834">
        <w:rPr>
          <w:rFonts w:asciiTheme="majorHAnsi" w:hAnsiTheme="majorHAnsi"/>
        </w:rPr>
        <w:t>Use the blank triangle below to identify areas of your life where you are successful with Tier 1 supports, areas that need Tier 2 supports, and areas that need Tier 3 supports.  Consider adding social, emotional, academic, physical, and/or professional examples.</w:t>
      </w:r>
    </w:p>
    <w:p w:rsidR="00A569EE" w:rsidRDefault="00A569EE" w:rsidP="00A569EE">
      <w:pPr>
        <w:rPr>
          <w:rFonts w:asciiTheme="majorHAnsi" w:hAnsiTheme="majorHAnsi"/>
        </w:rPr>
      </w:pPr>
    </w:p>
    <w:p w:rsidR="00A569EE" w:rsidRDefault="00A569EE" w:rsidP="00A569EE">
      <w:pPr>
        <w:rPr>
          <w:rFonts w:asciiTheme="majorHAnsi" w:hAnsiTheme="majorHAnsi"/>
        </w:rPr>
      </w:pPr>
    </w:p>
    <w:p w:rsidR="00A569EE" w:rsidRPr="00E13834" w:rsidRDefault="00A569EE" w:rsidP="00A569EE">
      <w:pPr>
        <w:rPr>
          <w:rFonts w:asciiTheme="majorHAnsi" w:hAnsiTheme="majorHAnsi"/>
        </w:rPr>
      </w:pPr>
    </w:p>
    <w:p w:rsidR="00A569EE" w:rsidRPr="00E13834" w:rsidRDefault="00A569EE" w:rsidP="00A569EE">
      <w:pPr>
        <w:pStyle w:val="ListParagraph"/>
        <w:numPr>
          <w:ilvl w:val="0"/>
          <w:numId w:val="2"/>
        </w:numPr>
        <w:rPr>
          <w:rFonts w:asciiTheme="majorHAnsi" w:hAnsiTheme="majorHAnsi"/>
        </w:rPr>
      </w:pPr>
      <w:r w:rsidRPr="00E13834">
        <w:rPr>
          <w:rFonts w:asciiTheme="majorHAnsi" w:hAnsiTheme="majorHAnsi"/>
        </w:rPr>
        <w:t>Next, identify an example of support for you receive for each area listed.</w:t>
      </w:r>
    </w:p>
    <w:p w:rsidR="00A569EE" w:rsidRDefault="00A569EE" w:rsidP="00D21474"/>
    <w:p w:rsidR="00FB73AE" w:rsidRDefault="00FB73AE" w:rsidP="00D21474"/>
    <w:p w:rsidR="00FB73AE" w:rsidRDefault="00FB73AE" w:rsidP="00D21474"/>
    <w:p w:rsidR="00FB73AE" w:rsidRDefault="00FB73AE" w:rsidP="00D21474"/>
    <w:p w:rsidR="00A569EE" w:rsidRPr="005F26D2" w:rsidRDefault="00A569EE" w:rsidP="00A569EE">
      <w:pPr>
        <w:rPr>
          <w:rFonts w:ascii="Calibri" w:hAnsi="Calibri"/>
          <w:sz w:val="22"/>
        </w:rPr>
      </w:pPr>
      <w:r>
        <w:rPr>
          <w:rFonts w:ascii="Calibri" w:hAnsi="Calibri"/>
          <w:b/>
          <w:i/>
          <w:sz w:val="28"/>
          <w:u w:val="single"/>
        </w:rPr>
        <w:t>Activity 3</w:t>
      </w:r>
      <w:r w:rsidRPr="005F26D2">
        <w:rPr>
          <w:rFonts w:ascii="Calibri" w:hAnsi="Calibri"/>
          <w:b/>
          <w:i/>
          <w:sz w:val="28"/>
          <w:u w:val="single"/>
        </w:rPr>
        <w:t>: Rethinking Discipline</w:t>
      </w:r>
      <w:r w:rsidRPr="005F26D2">
        <w:rPr>
          <w:rFonts w:ascii="Calibri" w:hAnsi="Calibri"/>
          <w:sz w:val="28"/>
        </w:rPr>
        <w:t xml:space="preserve"> </w:t>
      </w:r>
    </w:p>
    <w:p w:rsidR="00A569EE" w:rsidRPr="00ED3E77" w:rsidRDefault="00A569EE" w:rsidP="00A569EE">
      <w:pPr>
        <w:numPr>
          <w:ilvl w:val="0"/>
          <w:numId w:val="5"/>
        </w:numPr>
        <w:rPr>
          <w:rFonts w:ascii="Calibri" w:hAnsi="Calibri"/>
        </w:rPr>
      </w:pPr>
      <w:r w:rsidRPr="00ED3E77">
        <w:rPr>
          <w:rFonts w:ascii="Calibri" w:hAnsi="Calibri"/>
        </w:rPr>
        <w:t>Read the following information in the “Rethinking Discipline” chart.  Record your thoughts.</w:t>
      </w:r>
    </w:p>
    <w:p w:rsidR="00A569EE" w:rsidRPr="00ED3E77" w:rsidRDefault="00A569EE" w:rsidP="00A569EE">
      <w:pPr>
        <w:numPr>
          <w:ilvl w:val="0"/>
          <w:numId w:val="5"/>
        </w:numPr>
        <w:rPr>
          <w:rFonts w:ascii="Calibri" w:hAnsi="Calibri"/>
        </w:rPr>
      </w:pPr>
      <w:r w:rsidRPr="00ED3E77">
        <w:rPr>
          <w:rFonts w:ascii="Calibri" w:hAnsi="Calibri"/>
        </w:rPr>
        <w:t xml:space="preserve">Share your thoughts with another person in your </w:t>
      </w:r>
      <w:r>
        <w:rPr>
          <w:rFonts w:ascii="Calibri" w:hAnsi="Calibri"/>
        </w:rPr>
        <w:t>group.</w:t>
      </w:r>
    </w:p>
    <w:p w:rsidR="00A569EE" w:rsidRPr="00ED3E77" w:rsidRDefault="00A569EE" w:rsidP="00A569EE">
      <w:pPr>
        <w:numPr>
          <w:ilvl w:val="0"/>
          <w:numId w:val="5"/>
        </w:numPr>
        <w:rPr>
          <w:rFonts w:ascii="Calibri" w:hAnsi="Calibri"/>
        </w:rPr>
      </w:pPr>
      <w:r w:rsidRPr="00ED3E77">
        <w:rPr>
          <w:rFonts w:ascii="Calibri" w:hAnsi="Calibri"/>
        </w:rPr>
        <w:t xml:space="preserve">What did you hear from others that give you pause to rethink your understanding of discipline?  </w:t>
      </w:r>
    </w:p>
    <w:p w:rsidR="00A569EE" w:rsidRPr="00ED3E77" w:rsidRDefault="00A569EE" w:rsidP="00A569EE">
      <w:pPr>
        <w:numPr>
          <w:ilvl w:val="0"/>
          <w:numId w:val="5"/>
        </w:numPr>
        <w:rPr>
          <w:rFonts w:ascii="Calibri" w:hAnsi="Calibri"/>
        </w:rPr>
      </w:pPr>
      <w:r w:rsidRPr="00ED3E77">
        <w:rPr>
          <w:rFonts w:ascii="Calibri" w:hAnsi="Calibri"/>
        </w:rPr>
        <w:t>Share the key ideas that may restructure your view of discipline with your team.</w:t>
      </w:r>
    </w:p>
    <w:p w:rsidR="00A569EE" w:rsidRPr="005F26D2" w:rsidRDefault="00A569EE" w:rsidP="00A569EE">
      <w:pPr>
        <w:rPr>
          <w:rFonts w:ascii="Calibri" w:hAnsi="Calibri"/>
          <w:sz w:val="20"/>
        </w:rPr>
      </w:pPr>
    </w:p>
    <w:tbl>
      <w:tblPr>
        <w:tblStyle w:val="TableGrid"/>
        <w:tblW w:w="10360" w:type="dxa"/>
        <w:tblLayout w:type="fixed"/>
        <w:tblCellMar>
          <w:left w:w="115" w:type="dxa"/>
          <w:right w:w="115" w:type="dxa"/>
        </w:tblCellMar>
        <w:tblLook w:val="04A0" w:firstRow="1" w:lastRow="0" w:firstColumn="1" w:lastColumn="0" w:noHBand="0" w:noVBand="1"/>
        <w:tblCaption w:val="Rethinking discipline: academic &amp; social problem: a comparison of approaches"/>
        <w:tblDescription w:val="Error type: Infrequent; Approaches for academic problems: Assume student is trying to make correct responses; error was accidental, a skill deficit; Provide assistance (teach, model, guide, check); Provide more practice and feedback; monitor progress; Assume student has learned skill and will perform correctly in the future. Approaches for social problems: Assume student is choosing to be “bad;” error was deliberate, a performance deficit; Use consequences/punish; Practice not required; Assume student has “learned” lesson and will behave in the future.&#10;Error type: frequent; Approaches for academic problems: Assume student has learned the wrong way or has inadvertently been taught the wrong way; Diagnose problem; identify misrule or determine more effective way to teach; Adjust teaching arrangements to accommodate learner needs.  Provide practice and feedback; Assume student has learned skill and will perform correctly in the future.  Approaches for social problems: Assume the student is refusing to cooperate; student knows what is right, has been told to stop, and is being insubordinate; Provide more severe consequences; remove the student from normal context (office referral, detention, suspension, etc.); Maintain student removal from the normal context; Assume student has “learned” lesson and will behave in the future.&#10;&#10;&#10;"/>
      </w:tblPr>
      <w:tblGrid>
        <w:gridCol w:w="1909"/>
        <w:gridCol w:w="4182"/>
        <w:gridCol w:w="4269"/>
      </w:tblGrid>
      <w:tr w:rsidR="00A569EE" w:rsidRPr="005F26D2" w:rsidTr="00E623FF">
        <w:trPr>
          <w:trHeight w:val="257"/>
          <w:tblHeader/>
        </w:trPr>
        <w:tc>
          <w:tcPr>
            <w:tcW w:w="10360" w:type="dxa"/>
            <w:gridSpan w:val="3"/>
          </w:tcPr>
          <w:p w:rsidR="00A569EE" w:rsidRPr="008E7855" w:rsidRDefault="00A569EE" w:rsidP="008137D7">
            <w:pPr>
              <w:jc w:val="center"/>
              <w:rPr>
                <w:rFonts w:ascii="Calibri" w:hAnsi="Calibri" w:cs="Arial"/>
                <w:b/>
              </w:rPr>
            </w:pPr>
            <w:r w:rsidRPr="008E7855">
              <w:rPr>
                <w:rFonts w:ascii="Calibri" w:hAnsi="Calibri" w:cs="Arial"/>
                <w:b/>
              </w:rPr>
              <w:t>Rethinking Discipline</w:t>
            </w:r>
          </w:p>
          <w:p w:rsidR="00A569EE" w:rsidRPr="008E7855" w:rsidRDefault="00A569EE" w:rsidP="008137D7">
            <w:pPr>
              <w:jc w:val="center"/>
              <w:rPr>
                <w:rFonts w:ascii="Calibri" w:hAnsi="Calibri" w:cs="Arial"/>
              </w:rPr>
            </w:pPr>
          </w:p>
          <w:p w:rsidR="00A569EE" w:rsidRPr="008E7855" w:rsidRDefault="00A569EE" w:rsidP="008137D7">
            <w:pPr>
              <w:jc w:val="center"/>
              <w:rPr>
                <w:rFonts w:ascii="Calibri" w:hAnsi="Calibri" w:cs="Arial"/>
              </w:rPr>
            </w:pPr>
            <w:r w:rsidRPr="008E7855">
              <w:rPr>
                <w:rFonts w:ascii="Calibri" w:hAnsi="Calibri" w:cs="Arial"/>
              </w:rPr>
              <w:t>Academic &amp; Social Problems: A Comparison of Approaches</w:t>
            </w:r>
          </w:p>
          <w:p w:rsidR="00A569EE" w:rsidRPr="008E7855" w:rsidRDefault="00A569EE" w:rsidP="008137D7">
            <w:pPr>
              <w:ind w:left="360"/>
              <w:rPr>
                <w:rFonts w:ascii="Calibri" w:hAnsi="Calibri" w:cs="Arial"/>
              </w:rPr>
            </w:pPr>
          </w:p>
        </w:tc>
      </w:tr>
      <w:tr w:rsidR="00A569EE" w:rsidRPr="005F26D2" w:rsidTr="008137D7">
        <w:trPr>
          <w:trHeight w:val="257"/>
        </w:trPr>
        <w:tc>
          <w:tcPr>
            <w:tcW w:w="1909" w:type="dxa"/>
          </w:tcPr>
          <w:p w:rsidR="00A569EE" w:rsidRPr="008E7855" w:rsidRDefault="00A569EE" w:rsidP="008137D7">
            <w:pPr>
              <w:jc w:val="center"/>
              <w:rPr>
                <w:rFonts w:ascii="Calibri" w:hAnsi="Calibri" w:cs="Arial"/>
              </w:rPr>
            </w:pPr>
            <w:r w:rsidRPr="008E7855">
              <w:rPr>
                <w:rFonts w:ascii="Calibri" w:hAnsi="Calibri" w:cs="Arial"/>
              </w:rPr>
              <w:t>Error Type</w:t>
            </w:r>
          </w:p>
        </w:tc>
        <w:tc>
          <w:tcPr>
            <w:tcW w:w="4182" w:type="dxa"/>
          </w:tcPr>
          <w:p w:rsidR="00A569EE" w:rsidRPr="008E7855" w:rsidRDefault="00A569EE" w:rsidP="008137D7">
            <w:pPr>
              <w:ind w:left="360"/>
              <w:rPr>
                <w:rFonts w:ascii="Calibri" w:hAnsi="Calibri" w:cs="Arial"/>
              </w:rPr>
            </w:pPr>
            <w:r w:rsidRPr="008E7855">
              <w:rPr>
                <w:rFonts w:ascii="Calibri" w:hAnsi="Calibri" w:cs="Arial"/>
              </w:rPr>
              <w:t>Approaches for Academic</w:t>
            </w:r>
          </w:p>
          <w:p w:rsidR="00A569EE" w:rsidRPr="008E7855" w:rsidRDefault="00A569EE" w:rsidP="008137D7">
            <w:pPr>
              <w:ind w:left="360"/>
              <w:rPr>
                <w:rFonts w:ascii="Calibri" w:hAnsi="Calibri" w:cs="Arial"/>
              </w:rPr>
            </w:pPr>
            <w:r w:rsidRPr="008E7855">
              <w:rPr>
                <w:rFonts w:ascii="Calibri" w:hAnsi="Calibri" w:cs="Arial"/>
              </w:rPr>
              <w:t>Problems</w:t>
            </w:r>
          </w:p>
        </w:tc>
        <w:tc>
          <w:tcPr>
            <w:tcW w:w="4269" w:type="dxa"/>
          </w:tcPr>
          <w:p w:rsidR="00A569EE" w:rsidRPr="008E7855" w:rsidRDefault="00A569EE" w:rsidP="008137D7">
            <w:pPr>
              <w:ind w:left="360"/>
              <w:rPr>
                <w:rFonts w:ascii="Calibri" w:hAnsi="Calibri" w:cs="Arial"/>
              </w:rPr>
            </w:pPr>
            <w:r w:rsidRPr="008E7855">
              <w:rPr>
                <w:rFonts w:ascii="Calibri" w:hAnsi="Calibri" w:cs="Arial"/>
              </w:rPr>
              <w:t>Approaches for Social Problems</w:t>
            </w:r>
          </w:p>
        </w:tc>
      </w:tr>
      <w:tr w:rsidR="00A569EE" w:rsidRPr="005F26D2" w:rsidTr="008137D7">
        <w:trPr>
          <w:trHeight w:val="3666"/>
        </w:trPr>
        <w:tc>
          <w:tcPr>
            <w:tcW w:w="1909" w:type="dxa"/>
          </w:tcPr>
          <w:p w:rsidR="00A569EE" w:rsidRPr="008E7855" w:rsidRDefault="00A569EE" w:rsidP="008137D7">
            <w:pPr>
              <w:jc w:val="center"/>
              <w:rPr>
                <w:rFonts w:ascii="Calibri" w:hAnsi="Calibri" w:cs="Arial"/>
              </w:rPr>
            </w:pPr>
            <w:r w:rsidRPr="008E7855">
              <w:rPr>
                <w:rFonts w:ascii="Calibri" w:hAnsi="Calibri" w:cs="Arial"/>
              </w:rPr>
              <w:t>Infrequent</w:t>
            </w:r>
          </w:p>
        </w:tc>
        <w:tc>
          <w:tcPr>
            <w:tcW w:w="4182" w:type="dxa"/>
          </w:tcPr>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trying to make correct responses; error was accidental, a </w:t>
            </w:r>
            <w:r w:rsidRPr="008E7855">
              <w:rPr>
                <w:rFonts w:ascii="Calibri" w:hAnsi="Calibri" w:cs="Arial"/>
                <w:i/>
              </w:rPr>
              <w:t>skill deficit</w:t>
            </w:r>
            <w:r w:rsidRPr="008E7855">
              <w:rPr>
                <w:rFonts w:ascii="Calibri" w:hAnsi="Calibri" w:cs="Arial"/>
              </w:rPr>
              <w: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assistance (teach, model, guide, check)</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more practice and feedback; monitor progress.</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skill and will perform correctly in the future.</w:t>
            </w:r>
          </w:p>
          <w:p w:rsidR="00A569EE" w:rsidRPr="008E7855" w:rsidRDefault="00A569EE" w:rsidP="008137D7">
            <w:pPr>
              <w:rPr>
                <w:rFonts w:ascii="Calibri" w:hAnsi="Calibri" w:cs="Arial"/>
              </w:rPr>
            </w:pPr>
          </w:p>
        </w:tc>
        <w:tc>
          <w:tcPr>
            <w:tcW w:w="4269" w:type="dxa"/>
          </w:tcPr>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choosing to be “bad;” error was deliberate, a </w:t>
            </w:r>
            <w:r w:rsidRPr="008E7855">
              <w:rPr>
                <w:rFonts w:ascii="Calibri" w:hAnsi="Calibri" w:cs="Arial"/>
                <w:i/>
              </w:rPr>
              <w:t>performance deficit</w:t>
            </w:r>
            <w:r w:rsidRPr="008E7855">
              <w:rPr>
                <w:rFonts w:ascii="Calibri" w:hAnsi="Calibri" w:cs="Arial"/>
              </w:rPr>
              <w: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Use consequences/punish.</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Practice not required.</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lesson and will behave in the future.</w:t>
            </w:r>
          </w:p>
          <w:p w:rsidR="00A569EE" w:rsidRPr="008E7855" w:rsidRDefault="00A569EE" w:rsidP="008137D7">
            <w:pPr>
              <w:rPr>
                <w:rFonts w:ascii="Calibri" w:hAnsi="Calibri" w:cs="Arial"/>
              </w:rPr>
            </w:pPr>
          </w:p>
          <w:p w:rsidR="00A569EE" w:rsidRPr="008E7855" w:rsidRDefault="00A569EE" w:rsidP="008137D7">
            <w:pPr>
              <w:rPr>
                <w:rFonts w:ascii="Calibri" w:hAnsi="Calibri" w:cs="Arial"/>
              </w:rPr>
            </w:pPr>
          </w:p>
        </w:tc>
      </w:tr>
      <w:tr w:rsidR="00A569EE" w:rsidRPr="005F26D2" w:rsidTr="008137D7">
        <w:trPr>
          <w:trHeight w:val="4234"/>
        </w:trPr>
        <w:tc>
          <w:tcPr>
            <w:tcW w:w="1909" w:type="dxa"/>
          </w:tcPr>
          <w:p w:rsidR="00A569EE" w:rsidRPr="008E7855" w:rsidRDefault="00A569EE" w:rsidP="008137D7">
            <w:pPr>
              <w:jc w:val="center"/>
              <w:rPr>
                <w:rFonts w:ascii="Calibri" w:hAnsi="Calibri" w:cs="Arial"/>
              </w:rPr>
            </w:pPr>
            <w:r w:rsidRPr="008E7855">
              <w:rPr>
                <w:rFonts w:ascii="Calibri" w:hAnsi="Calibri" w:cs="Arial"/>
              </w:rPr>
              <w:t>Frequent</w:t>
            </w:r>
          </w:p>
        </w:tc>
        <w:tc>
          <w:tcPr>
            <w:tcW w:w="4182" w:type="dxa"/>
          </w:tcPr>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the wrong way or has inadvertently been taught the wrong way.</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Diagnose problem; identify misrule or determine more effective way to teach.</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Adjust teaching arrangements to accommodate learner needs.  Provide practice and feedback.</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skill and will perform correctly in the future.</w:t>
            </w:r>
          </w:p>
        </w:tc>
        <w:tc>
          <w:tcPr>
            <w:tcW w:w="4269" w:type="dxa"/>
          </w:tcPr>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the student is refusing to cooperate; student knows what is right, has been told to stop, and is being insubordinate.</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Provide more severe consequences; remove the student from normal context (office referral, detention, suspension, etc.)</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Maintain student removal from the normal context.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lesson and will behave in the future.</w:t>
            </w:r>
          </w:p>
        </w:tc>
      </w:tr>
    </w:tbl>
    <w:p w:rsidR="00FB73AE" w:rsidRDefault="00FB73AE" w:rsidP="00D21474"/>
    <w:p w:rsidR="00FB73AE" w:rsidRDefault="00FB73AE" w:rsidP="00D21474"/>
    <w:p w:rsidR="00896B1F" w:rsidRPr="005F26D2" w:rsidRDefault="00896B1F" w:rsidP="00896B1F">
      <w:pPr>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4</w:t>
      </w:r>
      <w:r w:rsidRPr="005F26D2">
        <w:rPr>
          <w:rFonts w:ascii="Calibri" w:hAnsi="Calibri"/>
          <w:b/>
          <w:i/>
          <w:sz w:val="28"/>
          <w:u w:val="single"/>
        </w:rPr>
        <w:t>: Creating a Vision (use chart paper</w:t>
      </w:r>
      <w:r>
        <w:rPr>
          <w:rFonts w:ascii="Calibri" w:hAnsi="Calibri"/>
          <w:b/>
          <w:i/>
          <w:sz w:val="28"/>
          <w:u w:val="single"/>
        </w:rPr>
        <w:t xml:space="preserve"> and post-its</w:t>
      </w:r>
      <w:r w:rsidRPr="005F26D2">
        <w:rPr>
          <w:rFonts w:ascii="Calibri" w:hAnsi="Calibri"/>
          <w:b/>
          <w:i/>
          <w:sz w:val="28"/>
          <w:u w:val="single"/>
        </w:rPr>
        <w:t xml:space="preserve"> if possible)</w:t>
      </w:r>
    </w:p>
    <w:p w:rsidR="00896B1F" w:rsidRPr="008E7855" w:rsidRDefault="00896B1F" w:rsidP="00896B1F">
      <w:pPr>
        <w:rPr>
          <w:rFonts w:ascii="Calibri" w:hAnsi="Calibri"/>
          <w:iCs/>
        </w:rPr>
      </w:pPr>
      <w:r w:rsidRPr="008E7855">
        <w:rPr>
          <w:rFonts w:ascii="Calibri" w:hAnsi="Calibri"/>
          <w:iCs/>
        </w:rPr>
        <w:t>Guiding Question:</w:t>
      </w:r>
    </w:p>
    <w:p w:rsidR="00896B1F" w:rsidRPr="008E7855" w:rsidRDefault="00896B1F" w:rsidP="00896B1F">
      <w:pPr>
        <w:rPr>
          <w:rFonts w:ascii="Calibri" w:hAnsi="Calibri"/>
          <w:iCs/>
        </w:rPr>
      </w:pPr>
      <w:r w:rsidRPr="008E7855">
        <w:rPr>
          <w:rFonts w:ascii="Calibri" w:hAnsi="Calibri"/>
          <w:iCs/>
        </w:rPr>
        <w:t xml:space="preserve">Do you have a vision that compels new ways of thinking and acting?  </w:t>
      </w:r>
      <w:r w:rsidRPr="008E7855">
        <w:rPr>
          <w:rFonts w:ascii="Calibri" w:hAnsi="Calibri"/>
          <w:iCs/>
        </w:rPr>
        <w:br/>
      </w:r>
      <w:r w:rsidRPr="008E7855">
        <w:rPr>
          <w:rFonts w:ascii="Calibri" w:hAnsi="Calibri"/>
          <w:bCs/>
          <w:color w:val="000000"/>
          <w:kern w:val="24"/>
        </w:rPr>
        <w:t>Working with your staff or team, discuss your vision of your school:</w:t>
      </w:r>
      <w:r w:rsidRPr="008E7855">
        <w:rPr>
          <w:rFonts w:ascii="Calibri" w:hAnsi="Calibri"/>
          <w:bCs/>
          <w:color w:val="000000"/>
          <w:kern w:val="24"/>
        </w:rPr>
        <w:br/>
      </w:r>
    </w:p>
    <w:p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Use post-it notes capture your ideas.  Add your ideas to the chart paper.</w:t>
      </w:r>
    </w:p>
    <w:p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 xml:space="preserve">If you could create the school of your dreams, what would it </w:t>
      </w:r>
      <w:r w:rsidRPr="008E7855">
        <w:rPr>
          <w:rFonts w:ascii="Calibri" w:hAnsi="Calibri"/>
          <w:b/>
          <w:bCs/>
          <w:i/>
          <w:iCs/>
          <w:color w:val="F79646" w:themeColor="accent6"/>
          <w:kern w:val="24"/>
        </w:rPr>
        <w:t xml:space="preserve">LOOK like and SOUND like </w:t>
      </w:r>
      <w:r w:rsidRPr="008E7855">
        <w:rPr>
          <w:rFonts w:ascii="Calibri" w:hAnsi="Calibri"/>
          <w:color w:val="000000"/>
          <w:kern w:val="24"/>
        </w:rPr>
        <w:t>with a positive, proactive, and instructional approach to discipline?</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 xml:space="preserve">What are your intended </w:t>
      </w:r>
      <w:r w:rsidRPr="008E7855">
        <w:rPr>
          <w:rFonts w:ascii="Calibri" w:hAnsi="Calibri"/>
          <w:b/>
          <w:iCs/>
          <w:color w:val="F79646" w:themeColor="accent6"/>
        </w:rPr>
        <w:t>OUTCOMES</w:t>
      </w:r>
      <w:r w:rsidRPr="008E7855">
        <w:rPr>
          <w:rFonts w:ascii="Calibri" w:hAnsi="Calibri"/>
          <w:iCs/>
          <w:color w:val="F79646" w:themeColor="accent6"/>
        </w:rPr>
        <w:t xml:space="preserve"> </w:t>
      </w:r>
      <w:r w:rsidRPr="008E7855">
        <w:rPr>
          <w:rFonts w:ascii="Calibri" w:hAnsi="Calibri"/>
          <w:iCs/>
        </w:rPr>
        <w:t>for your school?</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How will this align with your School Improvement Plan, your Mission &amp; Vision Statements?</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Is this vision consistent with your 3-5 Positively Stated School-Wide Expectations?</w:t>
      </w:r>
    </w:p>
    <w:p w:rsidR="00896B1F" w:rsidRPr="005F26D2" w:rsidRDefault="00896B1F" w:rsidP="00896B1F">
      <w:pPr>
        <w:pStyle w:val="NormalWeb"/>
        <w:kinsoku w:val="0"/>
        <w:overflowPunct w:val="0"/>
        <w:spacing w:before="134" w:beforeAutospacing="0" w:after="0" w:afterAutospacing="0"/>
        <w:textAlignment w:val="baseline"/>
        <w:rPr>
          <w:rFonts w:ascii="Calibri" w:hAnsi="Calibri"/>
          <w:sz w:val="22"/>
        </w:rPr>
      </w:pPr>
    </w:p>
    <w:tbl>
      <w:tblPr>
        <w:tblW w:w="9272" w:type="dxa"/>
        <w:tblCellMar>
          <w:left w:w="0" w:type="dxa"/>
          <w:right w:w="0" w:type="dxa"/>
        </w:tblCellMar>
        <w:tblLook w:val="0420" w:firstRow="1" w:lastRow="0" w:firstColumn="0" w:lastColumn="0" w:noHBand="0" w:noVBand="1"/>
      </w:tblPr>
      <w:tblGrid>
        <w:gridCol w:w="4636"/>
        <w:gridCol w:w="4636"/>
      </w:tblGrid>
      <w:tr w:rsidR="00896B1F" w:rsidRPr="005F26D2" w:rsidTr="008137D7">
        <w:trPr>
          <w:trHeight w:val="433"/>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5F26D2" w:rsidRDefault="00896B1F" w:rsidP="008137D7">
            <w:pPr>
              <w:jc w:val="center"/>
              <w:rPr>
                <w:rFonts w:ascii="Calibri" w:hAnsi="Calibri"/>
                <w:i/>
                <w:sz w:val="22"/>
                <w:szCs w:val="28"/>
              </w:rPr>
            </w:pPr>
            <w:r w:rsidRPr="005F26D2">
              <w:rPr>
                <w:rFonts w:ascii="Calibri" w:hAnsi="Calibri"/>
                <w:i/>
                <w:sz w:val="22"/>
                <w:szCs w:val="28"/>
              </w:rPr>
              <w:t>Thinking about our Team Vision/Purpose</w:t>
            </w:r>
          </w:p>
          <w:p w:rsidR="00896B1F" w:rsidRPr="00095A02" w:rsidRDefault="00896B1F" w:rsidP="008137D7">
            <w:pPr>
              <w:jc w:val="center"/>
              <w:rPr>
                <w:rFonts w:ascii="Calibri" w:hAnsi="Calibri"/>
                <w:i/>
                <w:sz w:val="28"/>
                <w:szCs w:val="28"/>
              </w:rPr>
            </w:pPr>
            <w:r w:rsidRPr="00095A02">
              <w:rPr>
                <w:rFonts w:ascii="Calibri" w:hAnsi="Calibri"/>
                <w:i/>
                <w:sz w:val="28"/>
                <w:szCs w:val="28"/>
              </w:rPr>
              <w:t xml:space="preserve">As a result of our efforts, our school </w:t>
            </w:r>
            <w:r>
              <w:rPr>
                <w:rFonts w:ascii="Calibri" w:hAnsi="Calibri"/>
                <w:i/>
                <w:sz w:val="28"/>
                <w:szCs w:val="28"/>
              </w:rPr>
              <w:t>will</w:t>
            </w:r>
            <w:r w:rsidRPr="00095A02">
              <w:rPr>
                <w:rFonts w:ascii="Calibri" w:hAnsi="Calibri"/>
                <w:i/>
                <w:sz w:val="28"/>
                <w:szCs w:val="28"/>
              </w:rPr>
              <w:t>…</w:t>
            </w:r>
          </w:p>
        </w:tc>
      </w:tr>
      <w:tr w:rsidR="00896B1F" w:rsidRPr="005F26D2" w:rsidTr="008137D7">
        <w:trPr>
          <w:trHeight w:val="52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095A02" w:rsidRDefault="00896B1F" w:rsidP="008137D7">
            <w:pPr>
              <w:jc w:val="center"/>
              <w:rPr>
                <w:rFonts w:ascii="Calibri" w:hAnsi="Calibri"/>
                <w:sz w:val="28"/>
                <w:szCs w:val="28"/>
              </w:rPr>
            </w:pPr>
            <w:r w:rsidRPr="00095A02">
              <w:rPr>
                <w:rFonts w:ascii="Calibri" w:hAnsi="Calibri"/>
                <w:sz w:val="28"/>
                <w:szCs w:val="28"/>
              </w:rPr>
              <w:t>Look like …</w:t>
            </w:r>
          </w:p>
          <w:p w:rsidR="00896B1F" w:rsidRPr="006A5849" w:rsidRDefault="00896B1F" w:rsidP="008137D7">
            <w:pPr>
              <w:jc w:val="center"/>
              <w:rPr>
                <w:rFonts w:ascii="Calibri" w:hAnsi="Calibri"/>
                <w:i/>
                <w:sz w:val="22"/>
                <w:szCs w:val="22"/>
              </w:rPr>
            </w:pPr>
            <w:r w:rsidRPr="006A5849">
              <w:rPr>
                <w:rFonts w:ascii="Calibri" w:hAnsi="Calibri"/>
                <w:i/>
                <w:sz w:val="22"/>
                <w:szCs w:val="22"/>
              </w:rPr>
              <w:t>What will we see?</w:t>
            </w: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095A02" w:rsidRDefault="00896B1F" w:rsidP="008137D7">
            <w:pPr>
              <w:jc w:val="center"/>
              <w:rPr>
                <w:rFonts w:ascii="Calibri" w:hAnsi="Calibri"/>
                <w:sz w:val="28"/>
                <w:szCs w:val="28"/>
              </w:rPr>
            </w:pPr>
            <w:r w:rsidRPr="00095A02">
              <w:rPr>
                <w:rFonts w:ascii="Calibri" w:hAnsi="Calibri"/>
                <w:sz w:val="28"/>
                <w:szCs w:val="28"/>
              </w:rPr>
              <w:t xml:space="preserve">Sound like … </w:t>
            </w:r>
          </w:p>
          <w:p w:rsidR="00896B1F" w:rsidRPr="006A5849" w:rsidRDefault="00896B1F" w:rsidP="008137D7">
            <w:pPr>
              <w:jc w:val="center"/>
              <w:rPr>
                <w:rFonts w:ascii="Calibri" w:hAnsi="Calibri"/>
                <w:i/>
                <w:sz w:val="22"/>
                <w:szCs w:val="22"/>
              </w:rPr>
            </w:pPr>
            <w:r w:rsidRPr="006A5849">
              <w:rPr>
                <w:rFonts w:ascii="Calibri" w:hAnsi="Calibri"/>
                <w:i/>
                <w:sz w:val="22"/>
                <w:szCs w:val="22"/>
              </w:rPr>
              <w:t>What will we hear?</w:t>
            </w:r>
          </w:p>
        </w:tc>
      </w:tr>
      <w:tr w:rsidR="00896B1F" w:rsidRPr="005F26D2" w:rsidTr="008137D7">
        <w:trPr>
          <w:trHeight w:val="529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5F26D2" w:rsidRDefault="00896B1F" w:rsidP="008137D7">
            <w:pPr>
              <w:rPr>
                <w:rFonts w:ascii="Calibri" w:hAnsi="Calibri"/>
                <w:b/>
                <w:i/>
                <w:sz w:val="32"/>
                <w:u w:val="single"/>
              </w:rPr>
            </w:pPr>
          </w:p>
          <w:p w:rsidR="00896B1F" w:rsidRPr="005F26D2" w:rsidRDefault="00896B1F" w:rsidP="008137D7">
            <w:pPr>
              <w:rPr>
                <w:rFonts w:ascii="Calibri" w:hAnsi="Calibri"/>
                <w:b/>
                <w:i/>
                <w:sz w:val="32"/>
                <w:u w:val="single"/>
              </w:rPr>
            </w:pPr>
          </w:p>
          <w:p w:rsidR="00896B1F" w:rsidRPr="005F26D2" w:rsidRDefault="00896B1F" w:rsidP="008137D7">
            <w:pPr>
              <w:rPr>
                <w:rFonts w:ascii="Calibri" w:hAnsi="Calibri"/>
                <w:b/>
                <w:i/>
                <w:sz w:val="32"/>
                <w:u w:val="single"/>
              </w:rPr>
            </w:pP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5F26D2" w:rsidRDefault="00896B1F" w:rsidP="008137D7">
            <w:pPr>
              <w:jc w:val="center"/>
              <w:rPr>
                <w:rFonts w:ascii="Calibri" w:hAnsi="Calibri"/>
                <w:b/>
                <w:i/>
                <w:sz w:val="32"/>
                <w:u w:val="single"/>
              </w:rPr>
            </w:pPr>
          </w:p>
        </w:tc>
      </w:tr>
      <w:tr w:rsidR="00896B1F" w:rsidRPr="005F26D2" w:rsidTr="008137D7">
        <w:trPr>
          <w:trHeight w:val="1528"/>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095A02" w:rsidRDefault="00896B1F" w:rsidP="008137D7">
            <w:pPr>
              <w:rPr>
                <w:rFonts w:ascii="Calibri" w:hAnsi="Calibri"/>
                <w:sz w:val="28"/>
                <w:szCs w:val="28"/>
              </w:rPr>
            </w:pPr>
            <w:r>
              <w:rPr>
                <w:rFonts w:ascii="Calibri" w:hAnsi="Calibri"/>
                <w:sz w:val="28"/>
                <w:szCs w:val="28"/>
              </w:rPr>
              <w:t>Achieve these outcomes</w:t>
            </w:r>
            <w:r w:rsidRPr="00095A02">
              <w:rPr>
                <w:rFonts w:ascii="Calibri" w:hAnsi="Calibri"/>
                <w:sz w:val="28"/>
                <w:szCs w:val="28"/>
              </w:rPr>
              <w:t xml:space="preserve"> …</w:t>
            </w:r>
          </w:p>
        </w:tc>
      </w:tr>
    </w:tbl>
    <w:p w:rsidR="00B24F91" w:rsidRDefault="00B24F91" w:rsidP="00D21474">
      <w:pPr>
        <w:sectPr w:rsidR="00B24F91" w:rsidSect="00A569EE">
          <w:headerReference w:type="default" r:id="rId30"/>
          <w:footerReference w:type="default" r:id="rId31"/>
          <w:headerReference w:type="first" r:id="rId32"/>
          <w:pgSz w:w="12240" w:h="15840"/>
          <w:pgMar w:top="1440" w:right="1440" w:bottom="1440" w:left="1440" w:header="720" w:footer="720" w:gutter="0"/>
          <w:cols w:space="720"/>
          <w:docGrid w:linePitch="360"/>
        </w:sectPr>
      </w:pPr>
    </w:p>
    <w:p w:rsidR="00B24F91" w:rsidRPr="005F26D2" w:rsidRDefault="00B24F91" w:rsidP="009B4A4B">
      <w:pPr>
        <w:pStyle w:val="Heading1"/>
      </w:pPr>
      <w:r w:rsidRPr="005F26D2">
        <w:t>TIER I TRAINING: TEAMS</w:t>
      </w:r>
      <w:r>
        <w:t xml:space="preserve">   1B</w:t>
      </w:r>
    </w:p>
    <w:p w:rsidR="00B24F91" w:rsidRPr="005F26D2" w:rsidRDefault="00B24F91" w:rsidP="00B24F91">
      <w:pPr>
        <w:rPr>
          <w:rFonts w:ascii="Calibri" w:hAnsi="Calibri"/>
          <w:b/>
          <w:i/>
          <w:sz w:val="32"/>
          <w:szCs w:val="20"/>
          <w:u w:val="single"/>
        </w:rPr>
      </w:pPr>
      <w:r w:rsidRPr="005F26D2">
        <w:rPr>
          <w:rFonts w:ascii="Calibri" w:hAnsi="Calibri"/>
          <w:b/>
          <w:i/>
          <w:sz w:val="32"/>
          <w:szCs w:val="20"/>
          <w:u w:val="single"/>
        </w:rPr>
        <w:t>Team Composition and Team Operating Procedures</w:t>
      </w:r>
    </w:p>
    <w:p w:rsidR="00B24F91" w:rsidRPr="006C33C8" w:rsidRDefault="00B24F91" w:rsidP="00B24F91">
      <w:pPr>
        <w:rPr>
          <w:rFonts w:ascii="Calibri" w:hAnsi="Calibri"/>
          <w:b/>
          <w:i/>
          <w:sz w:val="32"/>
          <w:szCs w:val="20"/>
          <w:u w:val="single"/>
        </w:rPr>
      </w:pPr>
      <w:r w:rsidRPr="005F26D2">
        <w:rPr>
          <w:rFonts w:ascii="Calibri" w:hAnsi="Calibri"/>
          <w:b/>
          <w:i/>
          <w:sz w:val="32"/>
          <w:szCs w:val="20"/>
          <w:u w:val="single"/>
        </w:rPr>
        <w:t xml:space="preserve"> </w:t>
      </w:r>
    </w:p>
    <w:p w:rsidR="00B24F91" w:rsidRDefault="00B24F91" w:rsidP="00B24F91">
      <w:pPr>
        <w:ind w:hanging="540"/>
        <w:rPr>
          <w:rFonts w:ascii="Calibri" w:hAnsi="Calibri"/>
          <w:b/>
          <w:i/>
          <w:sz w:val="28"/>
          <w:szCs w:val="32"/>
          <w:u w:val="single"/>
        </w:rPr>
      </w:pPr>
      <w:r w:rsidRPr="005F26D2">
        <w:rPr>
          <w:rFonts w:ascii="Calibri" w:hAnsi="Calibri"/>
          <w:b/>
          <w:i/>
          <w:sz w:val="28"/>
          <w:szCs w:val="32"/>
          <w:u w:val="single"/>
        </w:rPr>
        <w:t>Activity 1:</w:t>
      </w:r>
      <w:r>
        <w:rPr>
          <w:rFonts w:ascii="Calibri" w:hAnsi="Calibri"/>
          <w:b/>
          <w:i/>
          <w:sz w:val="28"/>
          <w:szCs w:val="32"/>
          <w:u w:val="single"/>
        </w:rPr>
        <w:t xml:space="preserve"> Initiative Inventory</w:t>
      </w:r>
    </w:p>
    <w:p w:rsidR="00B24F91" w:rsidRPr="005F26D2" w:rsidRDefault="00B24F91" w:rsidP="00B24F91">
      <w:pPr>
        <w:ind w:hanging="540"/>
        <w:rPr>
          <w:rFonts w:ascii="Calibri" w:hAnsi="Calibri"/>
          <w:b/>
          <w:szCs w:val="20"/>
        </w:rPr>
      </w:pPr>
      <w:r w:rsidRPr="005F26D2">
        <w:rPr>
          <w:rFonts w:ascii="Calibri" w:hAnsi="Calibri"/>
          <w:b/>
          <w:i/>
          <w:sz w:val="28"/>
          <w:szCs w:val="32"/>
          <w:u w:val="single"/>
        </w:rPr>
        <w:t xml:space="preserve"> Quick Audit</w:t>
      </w:r>
      <w:r>
        <w:rPr>
          <w:rFonts w:ascii="Calibri" w:hAnsi="Calibri"/>
          <w:b/>
          <w:i/>
          <w:sz w:val="28"/>
          <w:szCs w:val="32"/>
          <w:u w:val="single"/>
        </w:rPr>
        <w:t>/Resource Map</w:t>
      </w:r>
      <w:r w:rsidRPr="005F26D2">
        <w:rPr>
          <w:rFonts w:ascii="Calibri" w:hAnsi="Calibri"/>
          <w:b/>
          <w:i/>
          <w:sz w:val="28"/>
          <w:szCs w:val="32"/>
          <w:u w:val="single"/>
        </w:rPr>
        <w:t xml:space="preserve"> of Current Practice</w:t>
      </w:r>
      <w:r>
        <w:rPr>
          <w:rFonts w:ascii="Calibri" w:hAnsi="Calibri"/>
          <w:b/>
          <w:i/>
          <w:sz w:val="28"/>
          <w:szCs w:val="32"/>
          <w:u w:val="single"/>
        </w:rPr>
        <w:t xml:space="preserve">s </w:t>
      </w:r>
      <w:r w:rsidRPr="00546562">
        <w:rPr>
          <w:rFonts w:ascii="Calibri" w:hAnsi="Calibri"/>
          <w:b/>
          <w:i/>
          <w:sz w:val="28"/>
          <w:szCs w:val="32"/>
          <w:u w:val="single"/>
        </w:rPr>
        <w:t xml:space="preserve">within Three-Tiered Model of Support  </w:t>
      </w:r>
    </w:p>
    <w:p w:rsidR="00B24F91" w:rsidRPr="005F26D2" w:rsidRDefault="00B24F91" w:rsidP="00B24F91">
      <w:pPr>
        <w:ind w:right="-1080" w:hanging="540"/>
        <w:rPr>
          <w:rFonts w:ascii="Calibri" w:hAnsi="Calibri"/>
          <w:sz w:val="22"/>
          <w:szCs w:val="22"/>
        </w:rPr>
      </w:pPr>
    </w:p>
    <w:p w:rsidR="00B24F91" w:rsidRPr="008E7855" w:rsidRDefault="00B24F91" w:rsidP="00B24F91">
      <w:pPr>
        <w:ind w:right="-1080" w:hanging="540"/>
        <w:rPr>
          <w:rFonts w:ascii="Calibri" w:hAnsi="Calibri"/>
        </w:rPr>
      </w:pPr>
      <w:r w:rsidRPr="008E7855">
        <w:rPr>
          <w:rFonts w:ascii="Calibri" w:hAnsi="Calibri"/>
        </w:rPr>
        <w:t xml:space="preserve">Use a large sheet of chart paper to draw a large triangle and complete the following activity. </w:t>
      </w:r>
    </w:p>
    <w:p w:rsidR="00B24F91" w:rsidRPr="008E7855" w:rsidRDefault="00B24F91" w:rsidP="00B24F91">
      <w:pPr>
        <w:ind w:left="540" w:hanging="540"/>
        <w:rPr>
          <w:rFonts w:ascii="Calibri" w:hAnsi="Calibri"/>
        </w:rPr>
      </w:pPr>
      <w:r w:rsidRPr="008E7855">
        <w:rPr>
          <w:rFonts w:ascii="Calibri" w:hAnsi="Calibri"/>
          <w:b/>
        </w:rPr>
        <w:t>Step 1</w:t>
      </w:r>
      <w:r w:rsidRPr="008E7855">
        <w:rPr>
          <w:rFonts w:ascii="Calibri" w:hAnsi="Calibri"/>
        </w:rPr>
        <w:t xml:space="preserve">: Identify all programs/initiatives/common practices by tier </w:t>
      </w:r>
    </w:p>
    <w:p w:rsidR="00B24F91" w:rsidRPr="008E7855" w:rsidRDefault="00B24F91" w:rsidP="00B24F91">
      <w:pPr>
        <w:ind w:left="1080" w:hanging="540"/>
        <w:rPr>
          <w:rFonts w:ascii="Calibri" w:hAnsi="Calibri"/>
        </w:rPr>
      </w:pPr>
      <w:r w:rsidRPr="008E7855">
        <w:rPr>
          <w:rFonts w:ascii="Calibri" w:hAnsi="Calibri"/>
        </w:rPr>
        <w:t xml:space="preserve">Tier I - How do you support all children? Core Curriculum - “everyone gets” </w:t>
      </w:r>
    </w:p>
    <w:p w:rsidR="00B24F91" w:rsidRPr="008E7855" w:rsidRDefault="00B24F91" w:rsidP="00B24F91">
      <w:pPr>
        <w:ind w:left="1080" w:hanging="540"/>
        <w:rPr>
          <w:rFonts w:ascii="Calibri" w:hAnsi="Calibri"/>
        </w:rPr>
      </w:pPr>
      <w:r w:rsidRPr="008E7855">
        <w:rPr>
          <w:rFonts w:ascii="Calibri" w:hAnsi="Calibri"/>
        </w:rPr>
        <w:t>Tier II, III - How do you support students who need more support? How do you build on the foundation so that all Tier II, III activities are a natural extension of core curriculum?</w:t>
      </w:r>
    </w:p>
    <w:p w:rsidR="00B24F91" w:rsidRPr="005F26D2" w:rsidRDefault="00B24F91" w:rsidP="00B24F91">
      <w:pPr>
        <w:rPr>
          <w:rFonts w:ascii="Calibri" w:hAnsi="Calibri"/>
          <w:sz w:val="22"/>
          <w:szCs w:val="22"/>
        </w:rPr>
      </w:pPr>
    </w:p>
    <w:p w:rsidR="00B24F91" w:rsidRPr="005F26D2" w:rsidRDefault="00B24F91" w:rsidP="00B24F91">
      <w:pPr>
        <w:jc w:val="center"/>
        <w:rPr>
          <w:rFonts w:ascii="Calibri" w:hAnsi="Calibri"/>
        </w:rPr>
      </w:pPr>
    </w:p>
    <w:p w:rsidR="00B24F91" w:rsidRPr="005F26D2" w:rsidRDefault="00B24F91" w:rsidP="00B24F91">
      <w:pPr>
        <w:jc w:val="center"/>
        <w:rPr>
          <w:rFonts w:ascii="Calibri" w:hAnsi="Calibri"/>
        </w:rPr>
      </w:pPr>
      <w:r w:rsidRPr="005F26D2">
        <w:rPr>
          <w:rFonts w:ascii="Calibri" w:hAnsi="Calibri"/>
          <w:noProof/>
          <w:szCs w:val="20"/>
        </w:rPr>
        <mc:AlternateContent>
          <mc:Choice Requires="wps">
            <w:drawing>
              <wp:anchor distT="0" distB="0" distL="114300" distR="114300" simplePos="0" relativeHeight="251684864" behindDoc="0" locked="0" layoutInCell="1" allowOverlap="1" wp14:anchorId="11D9B92D" wp14:editId="68A1AFAA">
                <wp:simplePos x="0" y="0"/>
                <wp:positionH relativeFrom="column">
                  <wp:posOffset>-228600</wp:posOffset>
                </wp:positionH>
                <wp:positionV relativeFrom="paragraph">
                  <wp:posOffset>139065</wp:posOffset>
                </wp:positionV>
                <wp:extent cx="2413000" cy="2961640"/>
                <wp:effectExtent l="0" t="0" r="25400" b="3556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961640"/>
                        </a:xfrm>
                        <a:prstGeom prst="rect">
                          <a:avLst/>
                        </a:prstGeom>
                        <a:solidFill>
                          <a:srgbClr val="FFFFFF"/>
                        </a:solidFill>
                        <a:ln w="9525">
                          <a:solidFill>
                            <a:srgbClr val="000000"/>
                          </a:solidFill>
                          <a:miter lim="800000"/>
                          <a:headEnd/>
                          <a:tailEnd/>
                        </a:ln>
                      </wps:spPr>
                      <wps:txbx>
                        <w:txbxContent>
                          <w:p w:rsidR="00684048" w:rsidRPr="008E7855" w:rsidRDefault="00684048" w:rsidP="00B24F91">
                            <w:r w:rsidRPr="008E7855">
                              <w:t>Tier I</w:t>
                            </w:r>
                          </w:p>
                          <w:p w:rsidR="00684048" w:rsidRPr="008E7855" w:rsidRDefault="00684048" w:rsidP="00B24F91">
                            <w:r w:rsidRPr="008E7855">
                              <w:t xml:space="preserve">List </w:t>
                            </w:r>
                            <w:r w:rsidRPr="008E7855">
                              <w:rPr>
                                <w:b/>
                                <w:u w:val="single"/>
                              </w:rPr>
                              <w:t>Core</w:t>
                            </w:r>
                            <w:r w:rsidRPr="008E7855">
                              <w:t xml:space="preserve"> practices provided to all students and intended to support most students</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B92D" id="Text Box 16" o:spid="_x0000_s1034" type="#_x0000_t202" style="position:absolute;left:0;text-align:left;margin-left:-18pt;margin-top:10.95pt;width:190pt;height:2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">
                <v:textbox>
                  <w:txbxContent>
                    <w:p w:rsidR="00684048" w:rsidRPr="008E7855" w:rsidRDefault="00684048" w:rsidP="00B24F91">
                      <w:r w:rsidRPr="008E7855">
                        <w:t>Tier I</w:t>
                      </w:r>
                    </w:p>
                    <w:p w:rsidR="00684048" w:rsidRPr="008E7855" w:rsidRDefault="00684048" w:rsidP="00B24F91">
                      <w:r w:rsidRPr="008E7855">
                        <w:t xml:space="preserve">List </w:t>
                      </w:r>
                      <w:r w:rsidRPr="008E7855">
                        <w:rPr>
                          <w:b/>
                          <w:u w:val="single"/>
                        </w:rPr>
                        <w:t>Core</w:t>
                      </w:r>
                      <w:r w:rsidRPr="008E7855">
                        <w:t xml:space="preserve"> practices provided to all students and intended to support most students</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v:textbox>
              </v:shape>
            </w:pict>
          </mc:Fallback>
        </mc:AlternateContent>
      </w:r>
      <w:r>
        <w:rPr>
          <w:rFonts w:ascii="Calibri" w:hAnsi="Calibri"/>
          <w:noProof/>
        </w:rPr>
        <mc:AlternateContent>
          <mc:Choice Requires="wpg">
            <w:drawing>
              <wp:anchor distT="0" distB="0" distL="114300" distR="114300" simplePos="0" relativeHeight="251687936" behindDoc="0" locked="0" layoutInCell="1" allowOverlap="1" wp14:anchorId="1DDCEF11" wp14:editId="2A510950">
                <wp:simplePos x="0" y="0"/>
                <wp:positionH relativeFrom="column">
                  <wp:posOffset>2400300</wp:posOffset>
                </wp:positionH>
                <wp:positionV relativeFrom="paragraph">
                  <wp:posOffset>24765</wp:posOffset>
                </wp:positionV>
                <wp:extent cx="1485900" cy="3063240"/>
                <wp:effectExtent l="25400" t="50800" r="63500" b="35560"/>
                <wp:wrapNone/>
                <wp:docPr id="20" name="Group 20" title="Multi-tiered triangle"/>
                <wp:cNvGraphicFramePr/>
                <a:graphic xmlns:a="http://schemas.openxmlformats.org/drawingml/2006/main">
                  <a:graphicData uri="http://schemas.microsoft.com/office/word/2010/wordprocessingGroup">
                    <wpg:wgp>
                      <wpg:cNvGrpSpPr/>
                      <wpg:grpSpPr>
                        <a:xfrm>
                          <a:off x="0" y="0"/>
                          <a:ext cx="1485900" cy="3063240"/>
                          <a:chOff x="0" y="0"/>
                          <a:chExt cx="1485900" cy="3063240"/>
                        </a:xfrm>
                      </wpg:grpSpPr>
                      <wps:wsp>
                        <wps:cNvPr id="16" name="AutoShape 20"/>
                        <wps:cNvSpPr>
                          <a:spLocks noChangeArrowheads="1"/>
                        </wps:cNvSpPr>
                        <wps:spPr bwMode="auto">
                          <a:xfrm>
                            <a:off x="0" y="0"/>
                            <a:ext cx="1485900" cy="3063240"/>
                          </a:xfrm>
                          <a:prstGeom prst="triangle">
                            <a:avLst>
                              <a:gd name="adj" fmla="val 50000"/>
                            </a:avLst>
                          </a:prstGeom>
                          <a:solidFill>
                            <a:srgbClr val="00FF00"/>
                          </a:solidFill>
                          <a:ln w="9525">
                            <a:solidFill>
                              <a:srgbClr val="000000"/>
                            </a:solidFill>
                            <a:miter lim="800000"/>
                            <a:headEnd/>
                            <a:tailEnd/>
                          </a:ln>
                        </wps:spPr>
                        <wps:txbx>
                          <w:txbxContent>
                            <w:p w:rsidR="00684048" w:rsidRDefault="00684048" w:rsidP="00B24F91">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17" name="AutoShape 21"/>
                        <wps:cNvSpPr>
                          <a:spLocks noChangeArrowheads="1"/>
                        </wps:cNvSpPr>
                        <wps:spPr bwMode="auto">
                          <a:xfrm>
                            <a:off x="571500" y="0"/>
                            <a:ext cx="342900" cy="685800"/>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8" name="AutoShape 22"/>
                        <wps:cNvSpPr>
                          <a:spLocks noChangeArrowheads="1"/>
                        </wps:cNvSpPr>
                        <wps:spPr bwMode="auto">
                          <a:xfrm flipH="1">
                            <a:off x="685800" y="0"/>
                            <a:ext cx="114300" cy="22860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w:pict>
              <v:group w14:anchorId="1DDCEF11" id="Group 20" o:spid="_x0000_s1035" alt="Title: Multi-tiered triangle" style="position:absolute;left:0;text-align:left;margin-left:189pt;margin-top:1.95pt;width:117pt;height:241.2pt;z-index:251687936" coordsize="14859,30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">
                <v:shape id="AutoShape 20" o:spid="_x0000_s1036" type="#_x0000_t5" style="position:absolute;width:14859;height:30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" fillcolor="lime">
                  <v:textbox>
                    <w:txbxContent>
                      <w:p w:rsidR="00684048" w:rsidRDefault="00684048" w:rsidP="00B24F91">
                        <w:pPr>
                          <w:widowControl w:val="0"/>
                          <w:autoSpaceDE w:val="0"/>
                          <w:autoSpaceDN w:val="0"/>
                          <w:adjustRightInd w:val="0"/>
                          <w:rPr>
                            <w:rFonts w:ascii="Comic Sans MS" w:hAnsi="Comic Sans MS"/>
                            <w:color w:val="000000"/>
                            <w:sz w:val="72"/>
                            <w:szCs w:val="72"/>
                          </w:rPr>
                        </w:pPr>
                      </w:p>
                    </w:txbxContent>
                  </v:textbox>
                </v:shape>
                <v:shape id="AutoShape 21" o:spid="_x0000_s1037" type="#_x0000_t5" style="position:absolute;left:5715;width:3429;height:685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" fillcolor="yellow"/>
                <v:shape id="AutoShape 22" o:spid="_x0000_s1038" type="#_x0000_t5" style="position:absolute;left:6858;width:1143;height:2286;flip:x;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" fillcolor="red"/>
              </v:group>
            </w:pict>
          </mc:Fallback>
        </mc:AlternateContent>
      </w:r>
      <w:r w:rsidRPr="005F26D2">
        <w:rPr>
          <w:rFonts w:ascii="Calibri" w:hAnsi="Calibri"/>
          <w:noProof/>
          <w:szCs w:val="20"/>
        </w:rPr>
        <mc:AlternateContent>
          <mc:Choice Requires="wps">
            <w:drawing>
              <wp:anchor distT="0" distB="0" distL="114300" distR="114300" simplePos="0" relativeHeight="251686912" behindDoc="0" locked="0" layoutInCell="1" allowOverlap="1" wp14:anchorId="14C04DA7" wp14:editId="306FAB81">
                <wp:simplePos x="0" y="0"/>
                <wp:positionH relativeFrom="column">
                  <wp:posOffset>4000500</wp:posOffset>
                </wp:positionH>
                <wp:positionV relativeFrom="paragraph">
                  <wp:posOffset>139065</wp:posOffset>
                </wp:positionV>
                <wp:extent cx="2743200" cy="1132840"/>
                <wp:effectExtent l="0" t="0" r="25400" b="3556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32840"/>
                        </a:xfrm>
                        <a:prstGeom prst="rect">
                          <a:avLst/>
                        </a:prstGeom>
                        <a:solidFill>
                          <a:srgbClr val="FFFFFF"/>
                        </a:solidFill>
                        <a:ln w="9525">
                          <a:solidFill>
                            <a:srgbClr val="000000"/>
                          </a:solidFill>
                          <a:miter lim="800000"/>
                          <a:headEnd/>
                          <a:tailEnd/>
                        </a:ln>
                      </wps:spPr>
                      <wps:txbx>
                        <w:txbxContent>
                          <w:p w:rsidR="00684048" w:rsidRPr="008E7855" w:rsidRDefault="00684048" w:rsidP="00B24F91">
                            <w:pPr>
                              <w:rPr>
                                <w:sz w:val="22"/>
                                <w:szCs w:val="22"/>
                              </w:rPr>
                            </w:pPr>
                            <w:r w:rsidRPr="008E7855">
                              <w:rPr>
                                <w:sz w:val="22"/>
                                <w:szCs w:val="22"/>
                              </w:rPr>
                              <w:t xml:space="preserve">Tier III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4DA7" id="Text Box 19" o:spid="_x0000_s1039" type="#_x0000_t202" style="position:absolute;left:0;text-align:left;margin-left:315pt;margin-top:10.95pt;width:3in;height:8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">
                <v:textbox>
                  <w:txbxContent>
                    <w:p w:rsidR="00684048" w:rsidRPr="008E7855" w:rsidRDefault="00684048" w:rsidP="00B24F91">
                      <w:pPr>
                        <w:rPr>
                          <w:sz w:val="22"/>
                          <w:szCs w:val="22"/>
                        </w:rPr>
                      </w:pPr>
                      <w:r w:rsidRPr="008E7855">
                        <w:rPr>
                          <w:sz w:val="22"/>
                          <w:szCs w:val="22"/>
                        </w:rPr>
                        <w:t xml:space="preserve">Tier III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v:textbox>
              </v:shape>
            </w:pict>
          </mc:Fallback>
        </mc:AlternateContent>
      </w: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r w:rsidRPr="005F26D2">
        <w:rPr>
          <w:rFonts w:ascii="Calibri" w:hAnsi="Calibri"/>
          <w:noProof/>
          <w:szCs w:val="20"/>
        </w:rPr>
        <mc:AlternateContent>
          <mc:Choice Requires="wps">
            <w:drawing>
              <wp:anchor distT="0" distB="0" distL="114300" distR="114300" simplePos="0" relativeHeight="251685888" behindDoc="0" locked="0" layoutInCell="1" allowOverlap="1" wp14:anchorId="4713314E" wp14:editId="46575514">
                <wp:simplePos x="0" y="0"/>
                <wp:positionH relativeFrom="column">
                  <wp:posOffset>4000500</wp:posOffset>
                </wp:positionH>
                <wp:positionV relativeFrom="paragraph">
                  <wp:posOffset>166370</wp:posOffset>
                </wp:positionV>
                <wp:extent cx="2451100" cy="1781175"/>
                <wp:effectExtent l="0" t="0" r="38100" b="2222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781175"/>
                        </a:xfrm>
                        <a:prstGeom prst="rect">
                          <a:avLst/>
                        </a:prstGeom>
                        <a:solidFill>
                          <a:srgbClr val="FFFFFF"/>
                        </a:solidFill>
                        <a:ln w="9525">
                          <a:solidFill>
                            <a:srgbClr val="000000"/>
                          </a:solidFill>
                          <a:miter lim="800000"/>
                          <a:headEnd/>
                          <a:tailEnd/>
                        </a:ln>
                      </wps:spPr>
                      <wps:txbx>
                        <w:txbxContent>
                          <w:p w:rsidR="00684048" w:rsidRPr="008E7855" w:rsidRDefault="00684048" w:rsidP="00B24F91">
                            <w:pPr>
                              <w:rPr>
                                <w:sz w:val="22"/>
                                <w:szCs w:val="22"/>
                              </w:rPr>
                            </w:pPr>
                            <w:r w:rsidRPr="008E7855">
                              <w:rPr>
                                <w:sz w:val="22"/>
                                <w:szCs w:val="22"/>
                              </w:rPr>
                              <w:t xml:space="preserve">Tier 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3314E" id="Text Box 17" o:spid="_x0000_s1040" type="#_x0000_t202" style="position:absolute;margin-left:315pt;margin-top:13.1pt;width:193pt;height:1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">
                <v:textbox>
                  <w:txbxContent>
                    <w:p w:rsidR="00684048" w:rsidRPr="008E7855" w:rsidRDefault="00684048" w:rsidP="00B24F91">
                      <w:pPr>
                        <w:rPr>
                          <w:sz w:val="22"/>
                          <w:szCs w:val="22"/>
                        </w:rPr>
                      </w:pPr>
                      <w:r w:rsidRPr="008E7855">
                        <w:rPr>
                          <w:sz w:val="22"/>
                          <w:szCs w:val="22"/>
                        </w:rPr>
                        <w:t xml:space="preserve">Tier II </w:t>
                      </w:r>
                    </w:p>
                    <w:p w:rsidR="00684048" w:rsidRPr="008E7855" w:rsidRDefault="00684048"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p w:rsidR="00684048" w:rsidRDefault="00684048" w:rsidP="00B24F91">
                      <w:r>
                        <w:t xml:space="preserve"> </w:t>
                      </w:r>
                    </w:p>
                  </w:txbxContent>
                </v:textbox>
              </v:shape>
            </w:pict>
          </mc:Fallback>
        </mc:AlternateContent>
      </w: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8E7855" w:rsidRDefault="00B24F91" w:rsidP="00B24F91">
      <w:pPr>
        <w:rPr>
          <w:rFonts w:ascii="Calibri" w:hAnsi="Calibri"/>
        </w:rPr>
      </w:pPr>
      <w:r w:rsidRPr="008E7855">
        <w:rPr>
          <w:rFonts w:ascii="Calibri" w:hAnsi="Calibri"/>
          <w:b/>
        </w:rPr>
        <w:t>Step 2:</w:t>
      </w:r>
      <w:r w:rsidRPr="008E7855">
        <w:rPr>
          <w:rFonts w:ascii="Calibri" w:hAnsi="Calibri"/>
        </w:rPr>
        <w:t xml:space="preserve"> Consider the following questions:</w:t>
      </w:r>
    </w:p>
    <w:p w:rsidR="00B24F91" w:rsidRPr="008E7855" w:rsidRDefault="00B24F91" w:rsidP="00B24F91">
      <w:pPr>
        <w:ind w:left="1080" w:hanging="540"/>
        <w:rPr>
          <w:rFonts w:ascii="Calibri" w:hAnsi="Calibri"/>
        </w:rPr>
      </w:pPr>
      <w:r w:rsidRPr="008E7855">
        <w:rPr>
          <w:rFonts w:ascii="Calibri" w:hAnsi="Calibri"/>
        </w:rPr>
        <w:t>Can you identify an outcome for each practice? Are these evidence-based practices?</w:t>
      </w:r>
    </w:p>
    <w:p w:rsidR="00B24F91" w:rsidRPr="008E7855" w:rsidRDefault="00B24F91" w:rsidP="00B24F91">
      <w:pPr>
        <w:ind w:left="1080" w:hanging="540"/>
        <w:rPr>
          <w:rFonts w:ascii="Calibri" w:hAnsi="Calibri"/>
        </w:rPr>
      </w:pPr>
      <w:r w:rsidRPr="008E7855">
        <w:rPr>
          <w:rFonts w:ascii="Calibri" w:hAnsi="Calibri"/>
        </w:rPr>
        <w:t xml:space="preserve">How do you measure effectiveness? (Staff performance) </w:t>
      </w:r>
    </w:p>
    <w:p w:rsidR="00B24F91" w:rsidRPr="008E7855" w:rsidRDefault="00B24F91" w:rsidP="00B24F91">
      <w:pPr>
        <w:ind w:left="1080" w:hanging="540"/>
        <w:rPr>
          <w:rFonts w:ascii="Calibri" w:hAnsi="Calibri"/>
        </w:rPr>
      </w:pPr>
      <w:r w:rsidRPr="008E7855">
        <w:rPr>
          <w:rFonts w:ascii="Calibri" w:hAnsi="Calibri"/>
        </w:rPr>
        <w:t xml:space="preserve">How do monitor progress? (Student impact) </w:t>
      </w:r>
    </w:p>
    <w:p w:rsidR="00B24F91" w:rsidRPr="008E7855" w:rsidRDefault="00B24F91" w:rsidP="00B24F91">
      <w:pPr>
        <w:ind w:left="1080" w:hanging="540"/>
        <w:rPr>
          <w:rFonts w:ascii="Calibri" w:hAnsi="Calibri"/>
        </w:rPr>
      </w:pPr>
      <w:r w:rsidRPr="008E7855">
        <w:rPr>
          <w:rFonts w:ascii="Calibri" w:hAnsi="Calibri"/>
        </w:rPr>
        <w:t xml:space="preserve">How do you support teachers? (Staff supports)  </w:t>
      </w:r>
    </w:p>
    <w:p w:rsidR="00B24F91" w:rsidRPr="008E7855" w:rsidRDefault="00B24F91" w:rsidP="00B24F91">
      <w:pPr>
        <w:ind w:left="1080" w:hanging="540"/>
        <w:rPr>
          <w:rFonts w:ascii="Calibri" w:hAnsi="Calibri"/>
        </w:rPr>
      </w:pPr>
      <w:r w:rsidRPr="008E7855">
        <w:rPr>
          <w:rFonts w:ascii="Calibri" w:hAnsi="Calibri"/>
        </w:rPr>
        <w:t>How are they linked to School Improvement? (Integrated approach)</w:t>
      </w:r>
    </w:p>
    <w:p w:rsidR="00B24F91" w:rsidRPr="008E7855" w:rsidRDefault="00B24F91" w:rsidP="00B24F91">
      <w:pPr>
        <w:ind w:left="-540"/>
        <w:rPr>
          <w:rFonts w:ascii="Calibri" w:hAnsi="Calibri"/>
        </w:rPr>
      </w:pPr>
    </w:p>
    <w:p w:rsidR="00B24F91" w:rsidRPr="008E7855" w:rsidRDefault="00B24F91" w:rsidP="00B24F91">
      <w:pPr>
        <w:rPr>
          <w:rFonts w:ascii="Calibri" w:hAnsi="Calibri"/>
        </w:rPr>
      </w:pPr>
      <w:r w:rsidRPr="008E7855">
        <w:rPr>
          <w:rFonts w:ascii="Calibri" w:hAnsi="Calibri"/>
          <w:b/>
        </w:rPr>
        <w:t>Directions</w:t>
      </w:r>
      <w:r w:rsidRPr="008E7855">
        <w:rPr>
          <w:rFonts w:ascii="Calibri" w:hAnsi="Calibri"/>
        </w:rPr>
        <w:t>:  Identify any additional action steps needed.  Do you need to enlist the other members of your team, and faculty to complete this quick audit of practices at your school?</w:t>
      </w:r>
    </w:p>
    <w:p w:rsidR="00B24F91" w:rsidRDefault="00B24F91" w:rsidP="00B24F91">
      <w:pPr>
        <w:rPr>
          <w:rFonts w:ascii="Calibri" w:hAnsi="Calibri"/>
          <w:b/>
          <w:i/>
          <w:sz w:val="28"/>
          <w:u w:val="single"/>
        </w:rPr>
      </w:pPr>
    </w:p>
    <w:p w:rsidR="00B24F91" w:rsidRDefault="00B24F91" w:rsidP="00B24F91">
      <w:pPr>
        <w:rPr>
          <w:rFonts w:ascii="Calibri" w:hAnsi="Calibri"/>
          <w:b/>
          <w:i/>
          <w:sz w:val="28"/>
          <w:u w:val="single"/>
        </w:rPr>
      </w:pPr>
      <w:r w:rsidRPr="005F26D2">
        <w:rPr>
          <w:rFonts w:ascii="Calibri" w:hAnsi="Calibri"/>
          <w:b/>
          <w:i/>
          <w:sz w:val="28"/>
          <w:u w:val="single"/>
        </w:rPr>
        <w:t>Activity 2: Aligning Teaming Structures =</w:t>
      </w:r>
      <w:r>
        <w:rPr>
          <w:rFonts w:ascii="Calibri" w:hAnsi="Calibri"/>
          <w:b/>
          <w:i/>
          <w:sz w:val="28"/>
          <w:u w:val="single"/>
        </w:rPr>
        <w:t>Initiative Inventory</w:t>
      </w:r>
    </w:p>
    <w:p w:rsidR="00B24F91" w:rsidRPr="005F26D2" w:rsidRDefault="00B24F91" w:rsidP="00B24F91">
      <w:pPr>
        <w:rPr>
          <w:rFonts w:ascii="Calibri" w:hAnsi="Calibri"/>
          <w:b/>
          <w:i/>
          <w:sz w:val="28"/>
          <w:u w:val="single"/>
        </w:rPr>
      </w:pPr>
      <w:r>
        <w:rPr>
          <w:rFonts w:ascii="Calibri" w:hAnsi="Calibri"/>
          <w:b/>
          <w:i/>
          <w:sz w:val="28"/>
          <w:u w:val="single"/>
        </w:rPr>
        <w:t xml:space="preserve"> (</w:t>
      </w:r>
      <w:r w:rsidRPr="005F26D2">
        <w:rPr>
          <w:rFonts w:ascii="Calibri" w:hAnsi="Calibri"/>
          <w:b/>
          <w:i/>
          <w:sz w:val="28"/>
          <w:u w:val="single"/>
        </w:rPr>
        <w:t>Working Smarter, Not Harder</w:t>
      </w:r>
      <w:r>
        <w:rPr>
          <w:rFonts w:ascii="Calibri" w:hAnsi="Calibri"/>
          <w:b/>
          <w:i/>
          <w:sz w:val="28"/>
          <w:u w:val="single"/>
        </w:rPr>
        <w:t>)</w:t>
      </w:r>
    </w:p>
    <w:p w:rsidR="00B24F91" w:rsidRPr="005F26D2" w:rsidRDefault="00B24F91" w:rsidP="00B24F91">
      <w:pPr>
        <w:rPr>
          <w:rFonts w:ascii="Calibri" w:hAnsi="Calibri"/>
          <w:sz w:val="22"/>
          <w:szCs w:val="22"/>
        </w:rPr>
      </w:pPr>
    </w:p>
    <w:p w:rsidR="00B24F91" w:rsidRPr="008E7855" w:rsidRDefault="00B24F91" w:rsidP="00B24F91">
      <w:pPr>
        <w:rPr>
          <w:rFonts w:ascii="Calibri" w:hAnsi="Calibri"/>
        </w:rPr>
      </w:pPr>
      <w:r w:rsidRPr="008E7855">
        <w:rPr>
          <w:rFonts w:ascii="Calibri" w:hAnsi="Calibri"/>
        </w:rPr>
        <w:t xml:space="preserve">Use the </w:t>
      </w:r>
      <w:r>
        <w:rPr>
          <w:rFonts w:ascii="Calibri" w:hAnsi="Calibri"/>
        </w:rPr>
        <w:t>Initiative Inventory</w:t>
      </w:r>
      <w:r w:rsidRPr="008E7855">
        <w:rPr>
          <w:rFonts w:ascii="Calibri" w:hAnsi="Calibri"/>
        </w:rPr>
        <w:t xml:space="preserve"> worksheet to complete the next two steps:</w:t>
      </w:r>
    </w:p>
    <w:p w:rsidR="00B24F91" w:rsidRPr="008E7855" w:rsidRDefault="00B24F91" w:rsidP="00B24F91">
      <w:pPr>
        <w:ind w:left="720"/>
        <w:rPr>
          <w:rFonts w:ascii="Calibri" w:hAnsi="Calibri"/>
        </w:rPr>
      </w:pPr>
      <w:r w:rsidRPr="008E7855">
        <w:rPr>
          <w:rFonts w:ascii="Calibri" w:hAnsi="Calibri"/>
          <w:b/>
        </w:rPr>
        <w:t>Step 1:</w:t>
      </w:r>
      <w:r w:rsidRPr="008E7855">
        <w:rPr>
          <w:rFonts w:ascii="Calibri" w:hAnsi="Calibri"/>
        </w:rPr>
        <w:t xml:space="preserve"> Identify Current Teams (discipline, instruction, climate, school improvement, parent support, etc.) and Initiatives (Second Step, Character Counts, Spirit Committee, etc.)</w:t>
      </w:r>
    </w:p>
    <w:p w:rsidR="00B24F91" w:rsidRPr="008E7855" w:rsidRDefault="00B24F91" w:rsidP="00B24F91">
      <w:pPr>
        <w:ind w:left="720"/>
        <w:rPr>
          <w:rFonts w:ascii="Calibri" w:hAnsi="Calibri"/>
          <w:b/>
        </w:rPr>
      </w:pPr>
      <w:r w:rsidRPr="008E7855">
        <w:rPr>
          <w:rFonts w:ascii="Calibri" w:hAnsi="Calibri"/>
          <w:b/>
        </w:rPr>
        <w:t>Step 2:</w:t>
      </w:r>
      <w:r w:rsidRPr="008E7855">
        <w:rPr>
          <w:rFonts w:ascii="Calibri" w:hAnsi="Calibri"/>
        </w:rPr>
        <w:t xml:space="preserve"> Complete the Working Smarter Table</w:t>
      </w:r>
      <w:r w:rsidRPr="008E7855">
        <w:rPr>
          <w:rFonts w:ascii="Calibri" w:hAnsi="Calibri"/>
          <w:b/>
        </w:rPr>
        <w:t xml:space="preserve"> </w:t>
      </w:r>
    </w:p>
    <w:p w:rsidR="00B24F91" w:rsidRDefault="00B24F91" w:rsidP="00B24F91">
      <w:pPr>
        <w:ind w:left="720"/>
        <w:rPr>
          <w:rFonts w:ascii="Calibri" w:hAnsi="Calibri"/>
        </w:rPr>
      </w:pPr>
      <w:r w:rsidRPr="008E7855">
        <w:rPr>
          <w:rFonts w:ascii="Calibri" w:hAnsi="Calibri"/>
          <w:b/>
        </w:rPr>
        <w:t>Step 3:</w:t>
      </w:r>
      <w:r w:rsidRPr="008E7855">
        <w:rPr>
          <w:rFonts w:ascii="Calibri" w:hAnsi="Calibri"/>
        </w:rPr>
        <w:t xml:space="preserve"> Based on your results, what committees or initiatives can you eliminate; combine; provide more support?  How can you infuse PBIS into your current committees/teams?</w:t>
      </w: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tbl>
      <w:tblPr>
        <w:tblpPr w:leftFromText="180" w:rightFromText="180" w:vertAnchor="text" w:horzAnchor="page" w:tblpX="1225" w:tblpY="-799"/>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6"/>
        <w:gridCol w:w="1939"/>
        <w:gridCol w:w="1745"/>
        <w:gridCol w:w="1530"/>
        <w:gridCol w:w="1612"/>
        <w:gridCol w:w="1721"/>
      </w:tblGrid>
      <w:tr w:rsidR="00B24F91" w:rsidRPr="005F26D2" w:rsidTr="00B24F91">
        <w:trPr>
          <w:trHeight w:val="1193"/>
        </w:trPr>
        <w:tc>
          <w:tcPr>
            <w:tcW w:w="1656"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Initiative/</w:t>
            </w:r>
          </w:p>
          <w:p w:rsidR="00B24F91" w:rsidRPr="005F26D2" w:rsidRDefault="00B24F91" w:rsidP="00B24F91">
            <w:pPr>
              <w:jc w:val="center"/>
              <w:rPr>
                <w:rFonts w:ascii="Calibri" w:hAnsi="Calibri"/>
                <w:sz w:val="22"/>
              </w:rPr>
            </w:pPr>
            <w:r w:rsidRPr="005F26D2">
              <w:rPr>
                <w:rFonts w:ascii="Calibri" w:hAnsi="Calibri"/>
                <w:sz w:val="22"/>
              </w:rPr>
              <w:t>Committee/ Team</w:t>
            </w:r>
          </w:p>
        </w:tc>
        <w:tc>
          <w:tcPr>
            <w:tcW w:w="1939"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Purpose and Strategic Goal Supported</w:t>
            </w:r>
          </w:p>
        </w:tc>
        <w:tc>
          <w:tcPr>
            <w:tcW w:w="1745"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Measurable Outcome</w:t>
            </w:r>
            <w:r>
              <w:rPr>
                <w:rFonts w:ascii="Calibri" w:hAnsi="Calibri"/>
                <w:sz w:val="22"/>
              </w:rPr>
              <w:t>(s) – Data Based</w:t>
            </w:r>
          </w:p>
        </w:tc>
        <w:tc>
          <w:tcPr>
            <w:tcW w:w="1530" w:type="dxa"/>
            <w:shd w:val="clear" w:color="auto" w:fill="C6D9F1" w:themeFill="text2" w:themeFillTint="33"/>
            <w:vAlign w:val="center"/>
          </w:tcPr>
          <w:p w:rsidR="00B24F91" w:rsidRPr="005F26D2" w:rsidRDefault="00B24F91" w:rsidP="00B24F91">
            <w:pPr>
              <w:jc w:val="center"/>
              <w:rPr>
                <w:rFonts w:ascii="Calibri" w:hAnsi="Calibri"/>
                <w:sz w:val="22"/>
              </w:rPr>
            </w:pPr>
            <w:r w:rsidRPr="005F26D2">
              <w:rPr>
                <w:rFonts w:ascii="Calibri" w:hAnsi="Calibri"/>
                <w:sz w:val="22"/>
              </w:rPr>
              <w:t>Target Group</w:t>
            </w:r>
          </w:p>
        </w:tc>
        <w:tc>
          <w:tcPr>
            <w:tcW w:w="1612"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Staff Involved</w:t>
            </w:r>
          </w:p>
        </w:tc>
        <w:tc>
          <w:tcPr>
            <w:tcW w:w="1721" w:type="dxa"/>
            <w:shd w:val="clear" w:color="auto" w:fill="C6D9F1" w:themeFill="text2" w:themeFillTint="33"/>
            <w:tcMar>
              <w:top w:w="72" w:type="dxa"/>
              <w:left w:w="144" w:type="dxa"/>
              <w:bottom w:w="72" w:type="dxa"/>
              <w:right w:w="144" w:type="dxa"/>
            </w:tcMar>
            <w:vAlign w:val="center"/>
          </w:tcPr>
          <w:p w:rsidR="00B24F91" w:rsidRDefault="00B24F91" w:rsidP="00B24F91">
            <w:pPr>
              <w:jc w:val="center"/>
              <w:rPr>
                <w:rFonts w:ascii="Calibri" w:hAnsi="Calibri"/>
                <w:sz w:val="22"/>
              </w:rPr>
            </w:pPr>
            <w:r w:rsidRPr="005F26D2">
              <w:rPr>
                <w:rFonts w:ascii="Calibri" w:hAnsi="Calibri"/>
                <w:sz w:val="22"/>
              </w:rPr>
              <w:t>Overlap? Modify?</w:t>
            </w:r>
          </w:p>
          <w:p w:rsidR="00B24F91" w:rsidRPr="005F26D2" w:rsidRDefault="00B24F91" w:rsidP="00B24F91">
            <w:pPr>
              <w:jc w:val="center"/>
              <w:rPr>
                <w:rFonts w:ascii="Calibri" w:hAnsi="Calibri"/>
                <w:sz w:val="22"/>
              </w:rPr>
            </w:pPr>
            <w:r>
              <w:rPr>
                <w:rFonts w:ascii="Calibri" w:hAnsi="Calibri"/>
                <w:sz w:val="22"/>
              </w:rPr>
              <w:t>Eliminate?</w:t>
            </w: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Default="00B24F91" w:rsidP="00B24F91">
            <w:pPr>
              <w:rPr>
                <w:rFonts w:ascii="Calibri" w:hAnsi="Calibri"/>
                <w:sz w:val="22"/>
              </w:rPr>
            </w:pPr>
          </w:p>
          <w:p w:rsidR="00B24F91" w:rsidRDefault="00B24F91" w:rsidP="00B24F91">
            <w:pPr>
              <w:rPr>
                <w:rFonts w:ascii="Calibri" w:hAnsi="Calibri"/>
                <w:sz w:val="22"/>
              </w:rPr>
            </w:pPr>
          </w:p>
          <w:p w:rsidR="00B24F91" w:rsidRDefault="00B24F91" w:rsidP="00B24F91">
            <w:pPr>
              <w:rPr>
                <w:rFonts w:ascii="Calibri" w:hAnsi="Calibri"/>
                <w:sz w:val="22"/>
              </w:rPr>
            </w:pPr>
          </w:p>
          <w:p w:rsidR="00B24F91" w:rsidRPr="005F26D2" w:rsidRDefault="00B24F91" w:rsidP="00B24F91">
            <w:pPr>
              <w:rPr>
                <w:rFonts w:ascii="Calibri" w:hAnsi="Calibri"/>
                <w:sz w:val="22"/>
              </w:rPr>
            </w:pPr>
          </w:p>
        </w:tc>
      </w:tr>
    </w:tbl>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rPr>
          <w:rFonts w:ascii="Calibri" w:hAnsi="Calibri"/>
          <w:b/>
          <w:i/>
          <w:sz w:val="28"/>
          <w:u w:val="single"/>
        </w:rPr>
      </w:pPr>
      <w:r>
        <w:rPr>
          <w:rFonts w:ascii="Calibri" w:hAnsi="Calibri"/>
          <w:b/>
          <w:i/>
          <w:sz w:val="28"/>
          <w:u w:val="single"/>
        </w:rPr>
        <w:t>Activity 3: Behavior Purpose Statement</w:t>
      </w:r>
    </w:p>
    <w:p w:rsidR="00B24F91" w:rsidRDefault="00B24F91" w:rsidP="00B24F91">
      <w:pPr>
        <w:rPr>
          <w:rFonts w:ascii="Calibri" w:hAnsi="Calibri"/>
          <w:b/>
          <w:i/>
          <w:sz w:val="28"/>
          <w:u w:val="single"/>
        </w:rPr>
      </w:pPr>
    </w:p>
    <w:p w:rsidR="00B24F91" w:rsidRPr="008E7855" w:rsidRDefault="00B24F91" w:rsidP="00B24F91">
      <w:pPr>
        <w:rPr>
          <w:rFonts w:ascii="Calibri" w:hAnsi="Calibri"/>
        </w:rPr>
      </w:pPr>
      <w:r>
        <w:rPr>
          <w:rFonts w:ascii="Calibri" w:hAnsi="Calibri"/>
        </w:rPr>
        <w:t>Develop a brief statement of purpose relative to the development and support of the social and behavioral climate of the school.  When developing the statement consider the following guidelines:</w:t>
      </w:r>
    </w:p>
    <w:p w:rsidR="00B24F91" w:rsidRPr="00542BB7" w:rsidRDefault="00B24F91" w:rsidP="00B24F91">
      <w:pPr>
        <w:pStyle w:val="ListParagraph"/>
        <w:numPr>
          <w:ilvl w:val="0"/>
          <w:numId w:val="7"/>
        </w:numPr>
        <w:rPr>
          <w:rFonts w:ascii="Calibri" w:hAnsi="Calibri"/>
        </w:rPr>
      </w:pPr>
      <w:r w:rsidRPr="00542BB7">
        <w:rPr>
          <w:rFonts w:ascii="Calibri" w:hAnsi="Calibri"/>
        </w:rPr>
        <w:t>Positively Stated</w:t>
      </w:r>
    </w:p>
    <w:p w:rsidR="00B24F91" w:rsidRDefault="00B24F91" w:rsidP="00B24F91">
      <w:pPr>
        <w:pStyle w:val="ListParagraph"/>
        <w:numPr>
          <w:ilvl w:val="0"/>
          <w:numId w:val="7"/>
        </w:numPr>
        <w:rPr>
          <w:rFonts w:ascii="Calibri" w:hAnsi="Calibri"/>
        </w:rPr>
      </w:pPr>
      <w:r>
        <w:rPr>
          <w:rFonts w:ascii="Calibri" w:hAnsi="Calibri"/>
        </w:rPr>
        <w:t>2-3 sentences in length</w:t>
      </w:r>
    </w:p>
    <w:p w:rsidR="00B24F91" w:rsidRDefault="00B24F91" w:rsidP="00B24F91">
      <w:pPr>
        <w:pStyle w:val="ListParagraph"/>
        <w:numPr>
          <w:ilvl w:val="0"/>
          <w:numId w:val="7"/>
        </w:numPr>
        <w:rPr>
          <w:rFonts w:ascii="Calibri" w:hAnsi="Calibri"/>
        </w:rPr>
      </w:pPr>
      <w:r>
        <w:rPr>
          <w:rFonts w:ascii="Calibri" w:hAnsi="Calibri"/>
        </w:rPr>
        <w:t>Supportive of academic achievement</w:t>
      </w:r>
    </w:p>
    <w:p w:rsidR="00B24F91" w:rsidRDefault="00B24F91" w:rsidP="00B24F91">
      <w:pPr>
        <w:pStyle w:val="ListParagraph"/>
        <w:numPr>
          <w:ilvl w:val="0"/>
          <w:numId w:val="7"/>
        </w:numPr>
        <w:rPr>
          <w:rFonts w:ascii="Calibri" w:hAnsi="Calibri"/>
        </w:rPr>
      </w:pPr>
      <w:r>
        <w:rPr>
          <w:rFonts w:ascii="Calibri" w:hAnsi="Calibri"/>
        </w:rPr>
        <w:t>Contextually/culturally appropriate (e.g., age, level, language)</w:t>
      </w:r>
    </w:p>
    <w:p w:rsidR="00B24F91" w:rsidRDefault="00B24F91" w:rsidP="00B24F91">
      <w:pPr>
        <w:pStyle w:val="ListParagraph"/>
        <w:numPr>
          <w:ilvl w:val="0"/>
          <w:numId w:val="7"/>
        </w:numPr>
        <w:rPr>
          <w:rFonts w:ascii="Calibri" w:hAnsi="Calibri"/>
        </w:rPr>
      </w:pPr>
      <w:r>
        <w:rPr>
          <w:rFonts w:ascii="Calibri" w:hAnsi="Calibri"/>
        </w:rPr>
        <w:t>Comprehensive in scope (school-wide, ALL students, staff and settings)</w:t>
      </w:r>
    </w:p>
    <w:p w:rsidR="00B24F91" w:rsidRDefault="00B24F91" w:rsidP="00B24F91">
      <w:pPr>
        <w:pStyle w:val="ListParagraph"/>
        <w:numPr>
          <w:ilvl w:val="0"/>
          <w:numId w:val="7"/>
        </w:numPr>
        <w:rPr>
          <w:rFonts w:ascii="Calibri" w:hAnsi="Calibri"/>
        </w:rPr>
      </w:pPr>
      <w:r>
        <w:rPr>
          <w:rFonts w:ascii="Calibri" w:hAnsi="Calibri"/>
        </w:rPr>
        <w:t>Agreement by &gt;80% faculty and staff</w:t>
      </w:r>
    </w:p>
    <w:p w:rsidR="00B24F91" w:rsidRDefault="00B24F91" w:rsidP="00B24F91">
      <w:pPr>
        <w:pStyle w:val="ListParagraph"/>
        <w:numPr>
          <w:ilvl w:val="0"/>
          <w:numId w:val="7"/>
        </w:numPr>
        <w:rPr>
          <w:rFonts w:ascii="Calibri" w:hAnsi="Calibri"/>
        </w:rPr>
      </w:pPr>
      <w:r>
        <w:rPr>
          <w:rFonts w:ascii="Calibri" w:hAnsi="Calibri"/>
        </w:rPr>
        <w:t>Communicated to stakeholders (e.g., families, community members, district administrators)</w:t>
      </w:r>
    </w:p>
    <w:p w:rsidR="00B24F91" w:rsidRDefault="00B24F91" w:rsidP="00B24F91">
      <w:pPr>
        <w:pStyle w:val="ListParagraph"/>
        <w:numPr>
          <w:ilvl w:val="0"/>
          <w:numId w:val="7"/>
        </w:numPr>
        <w:rPr>
          <w:rFonts w:ascii="Calibri" w:hAnsi="Calibri"/>
        </w:rPr>
      </w:pPr>
      <w:r>
        <w:rPr>
          <w:rFonts w:ascii="Calibri" w:hAnsi="Calibri"/>
        </w:rPr>
        <w:t>Included in school publications (e.g., handbook, posters, newsletters)</w:t>
      </w:r>
    </w:p>
    <w:p w:rsidR="00B24F91" w:rsidRPr="00542BB7" w:rsidRDefault="00B24F91" w:rsidP="00B24F91">
      <w:pPr>
        <w:pStyle w:val="ListParagraph"/>
        <w:numPr>
          <w:ilvl w:val="0"/>
          <w:numId w:val="7"/>
        </w:numPr>
        <w:rPr>
          <w:rFonts w:ascii="Calibri" w:hAnsi="Calibri"/>
        </w:rPr>
      </w:pPr>
      <w:r>
        <w:rPr>
          <w:rFonts w:ascii="Calibri" w:hAnsi="Calibri"/>
        </w:rPr>
        <w:t>Reviewed at every team meeting</w:t>
      </w:r>
    </w:p>
    <w:p w:rsidR="00B24F91" w:rsidRDefault="00B24F91" w:rsidP="00B24F91">
      <w:pPr>
        <w:ind w:left="720"/>
        <w:rPr>
          <w:rFonts w:ascii="Calibri" w:hAnsi="Calibri"/>
        </w:rPr>
      </w:pPr>
    </w:p>
    <w:p w:rsidR="009965B3" w:rsidRDefault="009965B3" w:rsidP="00B24F91">
      <w:pPr>
        <w:ind w:left="720"/>
        <w:rPr>
          <w:rFonts w:ascii="Calibri" w:hAnsi="Calibri"/>
        </w:rPr>
      </w:pPr>
    </w:p>
    <w:p w:rsidR="009965B3" w:rsidRDefault="009965B3" w:rsidP="00B24F91">
      <w:pPr>
        <w:ind w:left="720"/>
        <w:rPr>
          <w:rFonts w:ascii="Calibri" w:hAnsi="Calibri"/>
        </w:rPr>
      </w:pPr>
    </w:p>
    <w:p w:rsidR="009965B3" w:rsidRPr="005F26D2" w:rsidRDefault="009965B3" w:rsidP="009965B3">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Effective Meetings: Team Composition</w:t>
      </w:r>
    </w:p>
    <w:p w:rsidR="009965B3" w:rsidRPr="008E7855" w:rsidRDefault="009965B3" w:rsidP="009965B3">
      <w:pPr>
        <w:rPr>
          <w:rFonts w:ascii="Calibri" w:hAnsi="Calibri"/>
        </w:rPr>
      </w:pPr>
      <w:r w:rsidRPr="008E7855">
        <w:rPr>
          <w:rFonts w:ascii="Calibri" w:hAnsi="Calibri"/>
        </w:rPr>
        <w:t xml:space="preserve">Identify your team members.  </w:t>
      </w:r>
    </w:p>
    <w:p w:rsidR="009965B3" w:rsidRPr="008E7855" w:rsidRDefault="009965B3" w:rsidP="009965B3">
      <w:pPr>
        <w:ind w:left="720"/>
        <w:rPr>
          <w:rFonts w:ascii="Calibri" w:hAnsi="Calibri"/>
        </w:rPr>
      </w:pPr>
      <w:r w:rsidRPr="008E7855">
        <w:rPr>
          <w:rFonts w:ascii="Calibri" w:hAnsi="Calibri"/>
          <w:b/>
        </w:rPr>
        <w:t>Step 1:</w:t>
      </w:r>
      <w:r w:rsidRPr="008E7855">
        <w:rPr>
          <w:rFonts w:ascii="Calibri" w:hAnsi="Calibri"/>
        </w:rPr>
        <w:t xml:space="preserve"> Complete the following chart to ensure that your team includes a Tier I school-based coach, a school administrator, a family member, and individuals able to provide: behavioral expertise, coaching expertise, knowledge of student academic and behavioral patterns, knowledge about the operations of the school across grade levels; and student representation.  </w:t>
      </w:r>
    </w:p>
    <w:p w:rsidR="009965B3" w:rsidRPr="008E7855" w:rsidRDefault="009965B3" w:rsidP="009965B3">
      <w:pPr>
        <w:ind w:left="720"/>
        <w:rPr>
          <w:rFonts w:ascii="Calibri" w:hAnsi="Calibri"/>
          <w:b/>
          <w:i/>
        </w:rPr>
      </w:pPr>
    </w:p>
    <w:p w:rsidR="009965B3" w:rsidRPr="008E7855" w:rsidRDefault="009965B3" w:rsidP="009965B3">
      <w:pPr>
        <w:ind w:left="720"/>
        <w:rPr>
          <w:rFonts w:ascii="Calibri" w:hAnsi="Calibri"/>
          <w:i/>
        </w:rPr>
      </w:pPr>
      <w:r w:rsidRPr="008E7855">
        <w:rPr>
          <w:rFonts w:ascii="Calibri" w:hAnsi="Calibri"/>
          <w:b/>
          <w:i/>
        </w:rPr>
        <w:t xml:space="preserve">Step 2:  </w:t>
      </w:r>
      <w:r w:rsidRPr="008E7855">
        <w:rPr>
          <w:rFonts w:ascii="Calibri" w:hAnsi="Calibri"/>
          <w:i/>
        </w:rPr>
        <w:t>Identify who will be the Data Entry person, the Data Analyst, the Facilitator, and Minute Taker for the TIPS process. Identify back-ups for each role.</w:t>
      </w:r>
    </w:p>
    <w:p w:rsidR="009965B3" w:rsidRPr="008E7855" w:rsidRDefault="009965B3" w:rsidP="009965B3">
      <w:pPr>
        <w:ind w:left="720"/>
        <w:rPr>
          <w:rFonts w:ascii="Calibri" w:hAnsi="Calibri"/>
          <w:i/>
        </w:rPr>
      </w:pPr>
    </w:p>
    <w:p w:rsidR="009965B3" w:rsidRPr="008E7855" w:rsidRDefault="009965B3" w:rsidP="009965B3">
      <w:pPr>
        <w:ind w:left="720"/>
        <w:rPr>
          <w:rFonts w:ascii="Calibri" w:hAnsi="Calibri"/>
          <w:i/>
        </w:rPr>
      </w:pPr>
      <w:r w:rsidRPr="008E7855">
        <w:rPr>
          <w:rFonts w:ascii="Calibri" w:hAnsi="Calibri"/>
          <w:b/>
          <w:i/>
        </w:rPr>
        <w:t xml:space="preserve">Step 3: </w:t>
      </w:r>
      <w:r w:rsidRPr="008E7855">
        <w:rPr>
          <w:rFonts w:ascii="Calibri" w:hAnsi="Calibri"/>
          <w:i/>
        </w:rPr>
        <w:t xml:space="preserve"> Identify the administrator and additional active team members.</w:t>
      </w:r>
    </w:p>
    <w:p w:rsidR="009965B3" w:rsidRPr="008E7855" w:rsidRDefault="009965B3" w:rsidP="009965B3">
      <w:pPr>
        <w:ind w:left="720"/>
        <w:rPr>
          <w:rFonts w:ascii="Calibri" w:hAnsi="Calibri"/>
          <w:b/>
        </w:rPr>
      </w:pPr>
    </w:p>
    <w:p w:rsidR="009965B3" w:rsidRPr="008E7855" w:rsidRDefault="009965B3" w:rsidP="009965B3">
      <w:pPr>
        <w:ind w:left="720"/>
        <w:rPr>
          <w:rFonts w:ascii="Calibri" w:hAnsi="Calibri"/>
        </w:rPr>
      </w:pPr>
      <w:r w:rsidRPr="008E7855">
        <w:rPr>
          <w:rFonts w:ascii="Calibri" w:hAnsi="Calibri"/>
          <w:b/>
        </w:rPr>
        <w:t>Step 4:</w:t>
      </w:r>
      <w:r w:rsidRPr="008E7855">
        <w:rPr>
          <w:rFonts w:ascii="Calibri" w:hAnsi="Calibri"/>
        </w:rPr>
        <w:t xml:space="preserve">  Determine dates to meet (at least monthly) and dates to present to the faculty (share data at least quarterly).</w:t>
      </w:r>
    </w:p>
    <w:p w:rsidR="009965B3" w:rsidRPr="005F26D2" w:rsidRDefault="009965B3" w:rsidP="009965B3">
      <w:pPr>
        <w:ind w:left="720"/>
        <w:rPr>
          <w:rFonts w:ascii="Calibri" w:hAnsi="Calibri"/>
          <w:sz w:val="22"/>
          <w:szCs w:val="22"/>
        </w:rPr>
      </w:pPr>
    </w:p>
    <w:tbl>
      <w:tblPr>
        <w:tblW w:w="988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59"/>
        <w:gridCol w:w="1828"/>
        <w:gridCol w:w="1731"/>
        <w:gridCol w:w="2136"/>
        <w:gridCol w:w="2127"/>
      </w:tblGrid>
      <w:tr w:rsidR="009965B3" w:rsidRPr="00546562" w:rsidTr="008137D7">
        <w:trPr>
          <w:trHeight w:val="285"/>
        </w:trPr>
        <w:tc>
          <w:tcPr>
            <w:tcW w:w="2059"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Name</w:t>
            </w:r>
          </w:p>
        </w:tc>
        <w:tc>
          <w:tcPr>
            <w:tcW w:w="1828"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Role</w:t>
            </w:r>
          </w:p>
        </w:tc>
        <w:tc>
          <w:tcPr>
            <w:tcW w:w="1731" w:type="dxa"/>
            <w:shd w:val="clear" w:color="auto" w:fill="FDE9D9" w:themeFill="accent6" w:themeFillTint="33"/>
          </w:tcPr>
          <w:p w:rsidR="009965B3" w:rsidRPr="00546562" w:rsidRDefault="009965B3" w:rsidP="008137D7">
            <w:pPr>
              <w:rPr>
                <w:rFonts w:ascii="Calibri" w:hAnsi="Calibri"/>
                <w:b/>
                <w:sz w:val="22"/>
                <w:szCs w:val="22"/>
              </w:rPr>
            </w:pPr>
            <w:r>
              <w:rPr>
                <w:rFonts w:ascii="Calibri" w:hAnsi="Calibri"/>
                <w:b/>
                <w:sz w:val="22"/>
                <w:szCs w:val="22"/>
              </w:rPr>
              <w:t>Back-Up</w:t>
            </w:r>
          </w:p>
        </w:tc>
        <w:tc>
          <w:tcPr>
            <w:tcW w:w="2136"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Email</w:t>
            </w:r>
          </w:p>
        </w:tc>
        <w:tc>
          <w:tcPr>
            <w:tcW w:w="2127"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Phone #</w:t>
            </w: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320"/>
        </w:trPr>
        <w:tc>
          <w:tcPr>
            <w:tcW w:w="5618" w:type="dxa"/>
            <w:gridSpan w:val="3"/>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Day to meet:</w:t>
            </w:r>
          </w:p>
        </w:tc>
        <w:tc>
          <w:tcPr>
            <w:tcW w:w="4263" w:type="dxa"/>
            <w:gridSpan w:val="2"/>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Time:</w:t>
            </w:r>
          </w:p>
        </w:tc>
      </w:tr>
      <w:tr w:rsidR="009965B3" w:rsidRPr="005F26D2" w:rsidTr="008137D7">
        <w:trPr>
          <w:trHeight w:val="320"/>
        </w:trPr>
        <w:tc>
          <w:tcPr>
            <w:tcW w:w="9881" w:type="dxa"/>
            <w:gridSpan w:val="5"/>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Location:</w:t>
            </w:r>
            <w:r>
              <w:rPr>
                <w:rFonts w:ascii="Calibri" w:hAnsi="Calibri"/>
                <w:sz w:val="22"/>
                <w:szCs w:val="22"/>
              </w:rPr>
              <w:t xml:space="preserve">                                                    Dates to present to faculty:</w:t>
            </w:r>
          </w:p>
        </w:tc>
      </w:tr>
    </w:tbl>
    <w:p w:rsidR="009965B3" w:rsidRDefault="009965B3" w:rsidP="00B24F91">
      <w:pPr>
        <w:ind w:left="720"/>
        <w:rPr>
          <w:rFonts w:ascii="Calibri" w:hAnsi="Calibri"/>
        </w:rPr>
      </w:pPr>
    </w:p>
    <w:p w:rsidR="008137D7" w:rsidRDefault="008137D7" w:rsidP="00B24F91">
      <w:pPr>
        <w:ind w:left="720"/>
        <w:rPr>
          <w:rFonts w:ascii="Calibri" w:hAnsi="Calibri"/>
        </w:rPr>
      </w:pPr>
    </w:p>
    <w:p w:rsidR="008137D7" w:rsidRDefault="008137D7" w:rsidP="00B24F91">
      <w:pPr>
        <w:ind w:left="720"/>
        <w:rPr>
          <w:rFonts w:ascii="Calibri" w:hAnsi="Calibri"/>
        </w:rPr>
      </w:pPr>
    </w:p>
    <w:p w:rsidR="008137D7" w:rsidRDefault="008137D7" w:rsidP="00B24F91">
      <w:pPr>
        <w:ind w:left="720"/>
        <w:rPr>
          <w:rFonts w:ascii="Calibri" w:hAnsi="Calibri"/>
        </w:rPr>
      </w:pPr>
    </w:p>
    <w:p w:rsidR="008137D7" w:rsidRPr="005F26D2" w:rsidRDefault="008137D7" w:rsidP="008137D7">
      <w:pPr>
        <w:rPr>
          <w:rFonts w:ascii="Calibri" w:hAnsi="Calibri"/>
          <w:b/>
          <w:i/>
          <w:sz w:val="28"/>
          <w:u w:val="single"/>
        </w:rPr>
      </w:pPr>
      <w:r>
        <w:rPr>
          <w:rFonts w:ascii="Calibri" w:hAnsi="Calibri"/>
          <w:b/>
          <w:i/>
          <w:sz w:val="28"/>
          <w:u w:val="single"/>
        </w:rPr>
        <w:t>Activity 5</w:t>
      </w:r>
      <w:r w:rsidRPr="005F26D2">
        <w:rPr>
          <w:rFonts w:ascii="Calibri" w:hAnsi="Calibri"/>
          <w:b/>
          <w:i/>
          <w:sz w:val="28"/>
          <w:u w:val="single"/>
        </w:rPr>
        <w:t xml:space="preserve">: Effective Meetings: </w:t>
      </w:r>
      <w:r>
        <w:rPr>
          <w:rFonts w:ascii="Calibri" w:hAnsi="Calibri"/>
          <w:b/>
          <w:i/>
          <w:sz w:val="28"/>
          <w:u w:val="single"/>
        </w:rPr>
        <w:t>Agenda and structure during team meetings</w:t>
      </w:r>
    </w:p>
    <w:p w:rsidR="008137D7" w:rsidRPr="005F26D2" w:rsidRDefault="008137D7" w:rsidP="008137D7">
      <w:pPr>
        <w:rPr>
          <w:rFonts w:ascii="Calibri" w:hAnsi="Calibri"/>
          <w:sz w:val="22"/>
          <w:szCs w:val="22"/>
        </w:rPr>
      </w:pPr>
    </w:p>
    <w:p w:rsidR="008137D7" w:rsidRPr="008E7855" w:rsidRDefault="008137D7" w:rsidP="008137D7">
      <w:pPr>
        <w:rPr>
          <w:rFonts w:ascii="Calibri" w:hAnsi="Calibri"/>
        </w:rPr>
      </w:pPr>
      <w:r w:rsidRPr="008E7855">
        <w:rPr>
          <w:rFonts w:ascii="Calibri" w:hAnsi="Calibri"/>
          <w:b/>
        </w:rPr>
        <w:t>Step 1:</w:t>
      </w:r>
      <w:r w:rsidRPr="008E7855">
        <w:rPr>
          <w:rFonts w:ascii="Calibri" w:hAnsi="Calibri"/>
        </w:rPr>
        <w:t xml:space="preserve">Review the TIPS Meeting Agenda format </w:t>
      </w:r>
      <w:r>
        <w:rPr>
          <w:rFonts w:ascii="Calibri" w:hAnsi="Calibri"/>
        </w:rPr>
        <w:t xml:space="preserve">in </w:t>
      </w:r>
      <w:r w:rsidRPr="008E7855">
        <w:rPr>
          <w:rFonts w:ascii="Calibri" w:hAnsi="Calibri"/>
        </w:rPr>
        <w:t xml:space="preserve">the </w:t>
      </w:r>
      <w:r>
        <w:rPr>
          <w:rFonts w:ascii="Calibri" w:hAnsi="Calibri"/>
        </w:rPr>
        <w:t>appendix</w:t>
      </w:r>
      <w:r w:rsidRPr="008E7855">
        <w:rPr>
          <w:rFonts w:ascii="Calibri" w:hAnsi="Calibri"/>
        </w:rPr>
        <w:t xml:space="preserve">.  </w:t>
      </w:r>
      <w:r w:rsidRPr="008E7855">
        <w:rPr>
          <w:rFonts w:ascii="Calibri" w:hAnsi="Calibri"/>
        </w:rPr>
        <w:br/>
      </w:r>
    </w:p>
    <w:p w:rsidR="008137D7" w:rsidRPr="008E7855" w:rsidRDefault="008137D7" w:rsidP="008137D7">
      <w:pPr>
        <w:tabs>
          <w:tab w:val="left" w:pos="955"/>
          <w:tab w:val="left" w:pos="1041"/>
        </w:tabs>
        <w:rPr>
          <w:rFonts w:ascii="Calibri" w:hAnsi="Calibri"/>
        </w:rPr>
      </w:pPr>
      <w:r w:rsidRPr="008E7855">
        <w:rPr>
          <w:rFonts w:ascii="Calibri" w:hAnsi="Calibri"/>
          <w:b/>
        </w:rPr>
        <w:t>Step 2:</w:t>
      </w:r>
      <w:r w:rsidRPr="008E7855">
        <w:rPr>
          <w:rFonts w:ascii="Calibri" w:hAnsi="Calibri"/>
        </w:rPr>
        <w:t xml:space="preserve"> Identify and discuss key sections of the agenda</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Member Names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Agenda Items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Previous Precision Problem Statement</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General Issues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New Precision Problem Statement</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Evaluation of Meeting</w:t>
      </w:r>
    </w:p>
    <w:p w:rsidR="000A5138" w:rsidRDefault="000A5138" w:rsidP="008137D7">
      <w:pPr>
        <w:ind w:left="720"/>
        <w:rPr>
          <w:rFonts w:ascii="Calibri" w:hAnsi="Calibri"/>
        </w:rPr>
      </w:pPr>
    </w:p>
    <w:p w:rsidR="000A5138" w:rsidRDefault="000A5138" w:rsidP="008137D7">
      <w:pPr>
        <w:ind w:left="720"/>
        <w:rPr>
          <w:rFonts w:ascii="Calibri" w:hAnsi="Calibri"/>
        </w:rPr>
      </w:pPr>
    </w:p>
    <w:p w:rsidR="008137D7" w:rsidRDefault="008137D7" w:rsidP="000A5138">
      <w:pPr>
        <w:rPr>
          <w:rFonts w:ascii="Calibri" w:hAnsi="Calibri"/>
        </w:rPr>
      </w:pPr>
      <w:r w:rsidRPr="008E7855">
        <w:rPr>
          <w:rFonts w:ascii="Calibri" w:hAnsi="Calibri"/>
          <w:b/>
        </w:rPr>
        <w:t>Step 3:</w:t>
      </w:r>
      <w:r w:rsidRPr="008E7855">
        <w:rPr>
          <w:rFonts w:ascii="Calibri" w:hAnsi="Calibri"/>
        </w:rPr>
        <w:t xml:space="preserve"> Plan for the format/content of your team meetin</w:t>
      </w:r>
      <w:r>
        <w:rPr>
          <w:rFonts w:ascii="Calibri" w:hAnsi="Calibri"/>
        </w:rPr>
        <w:t>g.</w:t>
      </w: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C761D9" w:rsidRPr="005F26D2" w:rsidRDefault="00C761D9" w:rsidP="00C761D9">
      <w:pPr>
        <w:tabs>
          <w:tab w:val="left" w:pos="955"/>
          <w:tab w:val="left" w:pos="1041"/>
        </w:tabs>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5</w:t>
      </w:r>
      <w:r w:rsidRPr="005F26D2">
        <w:rPr>
          <w:rFonts w:ascii="Calibri" w:hAnsi="Calibri"/>
          <w:b/>
          <w:i/>
          <w:sz w:val="28"/>
          <w:u w:val="single"/>
        </w:rPr>
        <w:t xml:space="preserve">: Working Agreements = Norms </w:t>
      </w:r>
    </w:p>
    <w:p w:rsidR="00C761D9" w:rsidRDefault="00C761D9" w:rsidP="00C761D9">
      <w:pPr>
        <w:tabs>
          <w:tab w:val="left" w:pos="955"/>
          <w:tab w:val="left" w:pos="1041"/>
        </w:tabs>
        <w:rPr>
          <w:rFonts w:ascii="Calibri" w:hAnsi="Calibri"/>
          <w:sz w:val="20"/>
          <w:szCs w:val="20"/>
        </w:rPr>
      </w:pPr>
      <w:r w:rsidRPr="005F26D2">
        <w:rPr>
          <w:rFonts w:ascii="Calibri" w:hAnsi="Calibri"/>
          <w:sz w:val="20"/>
          <w:szCs w:val="20"/>
        </w:rPr>
        <w:t>Reflect on the professional behaviors that characterize efficient and effective meetings you have attended.  What working agreements will support your team’s work and heighten your productivity?</w:t>
      </w:r>
    </w:p>
    <w:p w:rsidR="00CB0021" w:rsidRDefault="00CB0021"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C761D9" w:rsidRDefault="00C761D9"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C761D9" w:rsidRPr="005F26D2" w:rsidRDefault="00C761D9" w:rsidP="00806E72">
      <w:pPr>
        <w:pStyle w:val="Heading1"/>
      </w:pPr>
      <w:r w:rsidRPr="005F26D2">
        <w:t>TIER I TRAINING: TEAMS</w:t>
      </w:r>
    </w:p>
    <w:p w:rsidR="00C761D9" w:rsidRDefault="00C761D9" w:rsidP="00C761D9">
      <w:pPr>
        <w:rPr>
          <w:rFonts w:ascii="Calibri" w:hAnsi="Calibri"/>
          <w:b/>
          <w:i/>
          <w:sz w:val="32"/>
          <w:szCs w:val="20"/>
          <w:u w:val="single"/>
        </w:rPr>
      </w:pPr>
      <w:r w:rsidRPr="005F26D2">
        <w:rPr>
          <w:rFonts w:ascii="Calibri" w:hAnsi="Calibri"/>
          <w:b/>
          <w:i/>
          <w:sz w:val="32"/>
          <w:szCs w:val="20"/>
          <w:u w:val="single"/>
        </w:rPr>
        <w:t>Team Composition and Team Operating Procedures</w:t>
      </w:r>
    </w:p>
    <w:p w:rsidR="00C761D9" w:rsidRDefault="00C761D9" w:rsidP="00C761D9">
      <w:pPr>
        <w:rPr>
          <w:rFonts w:ascii="Calibri" w:hAnsi="Calibri" w:cs="Arial"/>
          <w:color w:val="000000" w:themeColor="text1"/>
          <w:kern w:val="24"/>
          <w:sz w:val="22"/>
          <w:szCs w:val="22"/>
        </w:rPr>
      </w:pPr>
    </w:p>
    <w:tbl>
      <w:tblPr>
        <w:tblStyle w:val="TableGrid"/>
        <w:tblpPr w:leftFromText="180" w:rightFromText="180" w:vertAnchor="text" w:horzAnchor="page" w:tblpX="1189" w:tblpY="421"/>
        <w:tblW w:w="10170" w:type="dxa"/>
        <w:tblLayout w:type="fixed"/>
        <w:tblLook w:val="04A0" w:firstRow="1" w:lastRow="0" w:firstColumn="1"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10170"/>
      </w:tblGrid>
      <w:tr w:rsidR="00C761D9" w:rsidRPr="005F26D2" w:rsidTr="00E623FF">
        <w:trPr>
          <w:trHeight w:val="524"/>
          <w:tblHeader/>
        </w:trPr>
        <w:tc>
          <w:tcPr>
            <w:tcW w:w="10170" w:type="dxa"/>
            <w:shd w:val="clear" w:color="auto" w:fill="C6D9F1" w:themeFill="text2" w:themeFillTint="33"/>
            <w:vAlign w:val="center"/>
          </w:tcPr>
          <w:p w:rsidR="00C761D9" w:rsidRPr="005F26D2" w:rsidRDefault="00C761D9" w:rsidP="003941CC">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w:t>
            </w:r>
          </w:p>
          <w:p w:rsidR="00C761D9" w:rsidRPr="005F26D2" w:rsidRDefault="00C761D9" w:rsidP="003941CC">
            <w:pPr>
              <w:jc w:val="center"/>
              <w:rPr>
                <w:rFonts w:ascii="Calibri" w:hAnsi="Calibri"/>
                <w:b/>
              </w:rPr>
            </w:pPr>
            <w:r w:rsidRPr="005F26D2">
              <w:rPr>
                <w:rFonts w:ascii="Calibri" w:hAnsi="Calibri" w:cs="Times New Roman"/>
                <w:b/>
              </w:rPr>
              <w:t>Features</w:t>
            </w:r>
          </w:p>
        </w:tc>
      </w:tr>
      <w:tr w:rsidR="00C761D9" w:rsidRPr="005F26D2" w:rsidTr="003941CC">
        <w:trPr>
          <w:trHeight w:val="1106"/>
        </w:trPr>
        <w:tc>
          <w:tcPr>
            <w:tcW w:w="10170" w:type="dxa"/>
          </w:tcPr>
          <w:p w:rsidR="00C761D9" w:rsidRPr="005F26D2" w:rsidRDefault="00C761D9" w:rsidP="003941CC">
            <w:pPr>
              <w:widowControl w:val="0"/>
              <w:autoSpaceDE w:val="0"/>
              <w:autoSpaceDN w:val="0"/>
              <w:adjustRightInd w:val="0"/>
              <w:rPr>
                <w:rFonts w:ascii="Calibri" w:hAnsi="Calibri" w:cs="Times New Roman"/>
                <w:u w:val="single"/>
              </w:rPr>
            </w:pPr>
            <w:r w:rsidRPr="005F26D2">
              <w:rPr>
                <w:rFonts w:ascii="Calibri" w:hAnsi="Calibri" w:cs="Times New Roman"/>
                <w:b/>
                <w:u w:val="single"/>
              </w:rPr>
              <w:t>1.1 Team Composition</w:t>
            </w:r>
            <w:r w:rsidRPr="005F26D2">
              <w:rPr>
                <w:rFonts w:ascii="Calibri" w:hAnsi="Calibri" w:cs="Times New Roman"/>
                <w:u w:val="single"/>
              </w:rPr>
              <w:t>:</w:t>
            </w:r>
          </w:p>
          <w:p w:rsidR="00C761D9" w:rsidRPr="005F26D2" w:rsidRDefault="00C761D9" w:rsidP="003941CC">
            <w:pPr>
              <w:widowControl w:val="0"/>
              <w:autoSpaceDE w:val="0"/>
              <w:autoSpaceDN w:val="0"/>
              <w:adjustRightInd w:val="0"/>
              <w:rPr>
                <w:rFonts w:ascii="Calibri" w:hAnsi="Calibri" w:cs="Times New Roman"/>
              </w:rPr>
            </w:pPr>
            <w:r w:rsidRPr="004A2056">
              <w:rPr>
                <w:rFonts w:ascii="Calibri" w:hAnsi="Calibri" w:cs="Times New Roman"/>
                <w:sz w:val="20"/>
              </w:rPr>
              <w:t>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w:t>
            </w:r>
          </w:p>
        </w:tc>
      </w:tr>
      <w:tr w:rsidR="00C761D9" w:rsidRPr="005F26D2" w:rsidTr="003941CC">
        <w:trPr>
          <w:trHeight w:val="872"/>
        </w:trPr>
        <w:tc>
          <w:tcPr>
            <w:tcW w:w="10170" w:type="dxa"/>
          </w:tcPr>
          <w:p w:rsidR="00C761D9" w:rsidRPr="005F26D2" w:rsidRDefault="00C761D9" w:rsidP="003941CC">
            <w:pPr>
              <w:widowControl w:val="0"/>
              <w:autoSpaceDE w:val="0"/>
              <w:autoSpaceDN w:val="0"/>
              <w:adjustRightInd w:val="0"/>
              <w:rPr>
                <w:rFonts w:ascii="Calibri" w:hAnsi="Calibri" w:cs="Times New Roman"/>
              </w:rPr>
            </w:pPr>
            <w:r w:rsidRPr="005F26D2">
              <w:rPr>
                <w:rFonts w:ascii="Calibri" w:hAnsi="Calibri" w:cs="Times New Roman"/>
                <w:b/>
                <w:u w:val="single"/>
              </w:rPr>
              <w:t>1.2 Team Operating Procedures</w:t>
            </w:r>
            <w:r w:rsidRPr="005F26D2">
              <w:rPr>
                <w:rFonts w:ascii="Calibri" w:hAnsi="Calibri" w:cs="Times New Roman"/>
              </w:rPr>
              <w:t>:</w:t>
            </w:r>
          </w:p>
          <w:p w:rsidR="00C761D9" w:rsidRPr="004A2056" w:rsidRDefault="00C761D9" w:rsidP="003941CC">
            <w:pPr>
              <w:widowControl w:val="0"/>
              <w:autoSpaceDE w:val="0"/>
              <w:autoSpaceDN w:val="0"/>
              <w:adjustRightInd w:val="0"/>
              <w:rPr>
                <w:rFonts w:ascii="Calibri" w:hAnsi="Calibri" w:cs="Times New Roman"/>
                <w:sz w:val="20"/>
                <w:szCs w:val="20"/>
              </w:rPr>
            </w:pPr>
            <w:r w:rsidRPr="004A2056">
              <w:rPr>
                <w:rFonts w:ascii="Calibri" w:hAnsi="Calibri" w:cs="Times New Roman"/>
                <w:sz w:val="20"/>
                <w:szCs w:val="20"/>
              </w:rPr>
              <w:t>Tier I team meets at least monthly and has (a) regular meeting format/agenda, (b) minutes, (c) defined meeting roles, and (d) a current action plan</w:t>
            </w:r>
          </w:p>
        </w:tc>
      </w:tr>
    </w:tbl>
    <w:tbl>
      <w:tblPr>
        <w:tblStyle w:val="LightGrid-Accent3"/>
        <w:tblpPr w:leftFromText="180" w:rightFromText="180" w:vertAnchor="page" w:horzAnchor="page" w:tblpX="1009" w:tblpY="6301"/>
        <w:tblW w:w="10300" w:type="dxa"/>
        <w:tblLook w:val="0420" w:firstRow="1" w:lastRow="0" w:firstColumn="0"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810"/>
        <w:gridCol w:w="7290"/>
        <w:gridCol w:w="760"/>
        <w:gridCol w:w="760"/>
        <w:gridCol w:w="680"/>
      </w:tblGrid>
      <w:tr w:rsidR="00E37A16" w:rsidRPr="00D41DEA" w:rsidTr="00E623FF">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Action Item</w:t>
            </w:r>
          </w:p>
          <w:p w:rsidR="00E37A16" w:rsidRPr="0098585E" w:rsidRDefault="00E37A16" w:rsidP="00E37A16">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FI</w:t>
            </w: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bCs/>
                <w:color w:val="000000" w:themeColor="text1"/>
                <w:kern w:val="24"/>
                <w:sz w:val="22"/>
                <w:szCs w:val="22"/>
              </w:rPr>
              <w:t>1.1</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 xml:space="preserve">Team has administrative support and represents school community </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1.1</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Back-up members are identified for all team functions (coach, data-analyst, recorder, data-entry, etc.)</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has established a clear mission/purpose and current action plan.</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runs efficient and effective regular meetings (at least monthly) with agenda and meeting minutes</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School administrator is an active participant in 90% of meetings, protects meeting time, disseminates information during grade level/department meetings, faculty meetings, and parent/family meetings.</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Working Smarter Teaming Alignment document is completed</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bl>
    <w:p w:rsidR="00C761D9" w:rsidRDefault="00C761D9" w:rsidP="00C761D9">
      <w:pPr>
        <w:rPr>
          <w:rFonts w:ascii="Calibri" w:hAnsi="Calibri" w:cs="Arial"/>
          <w:color w:val="000000" w:themeColor="text1"/>
          <w:kern w:val="24"/>
          <w:sz w:val="22"/>
          <w:szCs w:val="22"/>
        </w:rPr>
      </w:pPr>
    </w:p>
    <w:p w:rsidR="00C90C55" w:rsidRDefault="00C90C55" w:rsidP="00C761D9">
      <w:pPr>
        <w:rPr>
          <w:rFonts w:ascii="Calibri" w:hAnsi="Calibri" w:cs="Arial"/>
          <w:color w:val="000000" w:themeColor="text1"/>
          <w:kern w:val="24"/>
          <w:sz w:val="22"/>
          <w:szCs w:val="22"/>
        </w:rPr>
        <w:sectPr w:rsidR="00C90C55" w:rsidSect="00A569EE">
          <w:headerReference w:type="default" r:id="rId33"/>
          <w:footerReference w:type="default" r:id="rId34"/>
          <w:pgSz w:w="12240" w:h="15840"/>
          <w:pgMar w:top="1440" w:right="1440" w:bottom="1440" w:left="1440" w:header="720" w:footer="720" w:gutter="0"/>
          <w:cols w:space="720"/>
          <w:docGrid w:linePitch="360"/>
        </w:sectPr>
      </w:pPr>
    </w:p>
    <w:p w:rsidR="003941CC" w:rsidRPr="00B56B47" w:rsidRDefault="003941CC" w:rsidP="00806E72">
      <w:pPr>
        <w:pStyle w:val="Heading1"/>
      </w:pPr>
      <w:r w:rsidRPr="005F26D2">
        <w:t>TIER I TRAINING: IMPLEMENTATION</w:t>
      </w:r>
      <w:r>
        <w:t xml:space="preserve">: </w:t>
      </w:r>
      <w:r w:rsidRPr="005F26D2">
        <w:t>Behavioral Expectations</w:t>
      </w:r>
      <w:r>
        <w:t xml:space="preserve"> </w:t>
      </w:r>
      <w:r w:rsidR="007A15AB">
        <w:t xml:space="preserve"> 1C</w:t>
      </w:r>
    </w:p>
    <w:p w:rsidR="003941CC" w:rsidRPr="005F26D2" w:rsidRDefault="003941CC" w:rsidP="003941CC">
      <w:pPr>
        <w:tabs>
          <w:tab w:val="left" w:pos="955"/>
          <w:tab w:val="left" w:pos="1041"/>
        </w:tabs>
        <w:rPr>
          <w:rFonts w:ascii="Calibri" w:hAnsi="Calibri"/>
          <w:b/>
        </w:rPr>
      </w:pPr>
    </w:p>
    <w:p w:rsidR="003941CC" w:rsidRPr="005F26D2" w:rsidRDefault="003941CC" w:rsidP="003941CC">
      <w:pPr>
        <w:rPr>
          <w:rFonts w:ascii="Calibri" w:hAnsi="Calibri"/>
          <w:sz w:val="28"/>
        </w:rPr>
      </w:pPr>
      <w:r w:rsidRPr="005F26D2">
        <w:rPr>
          <w:rFonts w:ascii="Calibri" w:hAnsi="Calibri"/>
          <w:b/>
          <w:i/>
          <w:sz w:val="28"/>
          <w:u w:val="single"/>
        </w:rPr>
        <w:t>Activity 1: Build Expectations</w:t>
      </w:r>
      <w:r w:rsidRPr="005F26D2">
        <w:rPr>
          <w:rFonts w:ascii="Calibri" w:hAnsi="Calibri"/>
          <w:sz w:val="28"/>
        </w:rPr>
        <w:t xml:space="preserve">  </w:t>
      </w:r>
    </w:p>
    <w:p w:rsidR="003941CC" w:rsidRPr="00FE637E" w:rsidRDefault="003941CC" w:rsidP="003941CC">
      <w:pPr>
        <w:rPr>
          <w:rFonts w:ascii="Calibri" w:hAnsi="Calibri"/>
        </w:rPr>
      </w:pPr>
      <w:r w:rsidRPr="00FE637E">
        <w:rPr>
          <w:rFonts w:ascii="Calibri" w:hAnsi="Calibri"/>
        </w:rPr>
        <w:t>If your school system does not have school-wide expectations, proceed to developing expectations for your school, consider the following activity:</w:t>
      </w:r>
    </w:p>
    <w:p w:rsidR="003941CC" w:rsidRPr="00FE637E" w:rsidRDefault="003941CC" w:rsidP="003941CC">
      <w:pPr>
        <w:pStyle w:val="ListParagraph"/>
        <w:numPr>
          <w:ilvl w:val="0"/>
          <w:numId w:val="9"/>
        </w:numPr>
        <w:rPr>
          <w:rFonts w:ascii="Calibri" w:hAnsi="Calibri"/>
        </w:rPr>
      </w:pPr>
      <w:r w:rsidRPr="00FE637E">
        <w:rPr>
          <w:rFonts w:ascii="Calibri" w:hAnsi="Calibri"/>
        </w:rPr>
        <w:t>Each team member gets three sticky notes to record one expectation per sticky note.</w:t>
      </w:r>
    </w:p>
    <w:p w:rsidR="003941CC" w:rsidRPr="00FE637E" w:rsidRDefault="003941CC" w:rsidP="003941CC">
      <w:pPr>
        <w:pStyle w:val="ListParagraph"/>
        <w:numPr>
          <w:ilvl w:val="0"/>
          <w:numId w:val="9"/>
        </w:numPr>
        <w:rPr>
          <w:rFonts w:ascii="Calibri" w:hAnsi="Calibri"/>
        </w:rPr>
      </w:pPr>
      <w:r w:rsidRPr="00FE637E">
        <w:rPr>
          <w:rFonts w:ascii="Calibri" w:hAnsi="Calibri"/>
        </w:rPr>
        <w:t xml:space="preserve">Enter expectations considered in the box below.  </w:t>
      </w:r>
    </w:p>
    <w:p w:rsidR="003941CC" w:rsidRPr="00FE637E" w:rsidRDefault="003941CC" w:rsidP="003941CC">
      <w:pPr>
        <w:pStyle w:val="ListParagraph"/>
        <w:numPr>
          <w:ilvl w:val="0"/>
          <w:numId w:val="9"/>
        </w:numPr>
        <w:rPr>
          <w:rFonts w:ascii="Calibri" w:hAnsi="Calibri"/>
        </w:rPr>
      </w:pPr>
      <w:r w:rsidRPr="00FE637E">
        <w:rPr>
          <w:rFonts w:ascii="Calibri" w:hAnsi="Calibri"/>
        </w:rPr>
        <w:t>Reach consensus as a team on three to five</w:t>
      </w:r>
    </w:p>
    <w:p w:rsidR="003941CC" w:rsidRPr="00FE637E" w:rsidRDefault="003941CC" w:rsidP="003941CC">
      <w:pPr>
        <w:pStyle w:val="ListParagraph"/>
        <w:numPr>
          <w:ilvl w:val="0"/>
          <w:numId w:val="9"/>
        </w:numPr>
        <w:rPr>
          <w:rFonts w:ascii="Calibri" w:hAnsi="Calibri"/>
        </w:rPr>
      </w:pPr>
      <w:r w:rsidRPr="00FE637E">
        <w:rPr>
          <w:rFonts w:ascii="Calibri" w:hAnsi="Calibri"/>
        </w:rPr>
        <w:t>Can you give your school expectations an easy to remember and catchy name?</w:t>
      </w:r>
    </w:p>
    <w:p w:rsidR="003941CC" w:rsidRPr="00FE637E" w:rsidRDefault="003941CC" w:rsidP="003941CC">
      <w:pPr>
        <w:ind w:left="720"/>
        <w:rPr>
          <w:rFonts w:ascii="Calibri" w:hAnsi="Calibri"/>
        </w:rPr>
      </w:pPr>
    </w:p>
    <w:tbl>
      <w:tblPr>
        <w:tblStyle w:val="TableGrid"/>
        <w:tblW w:w="9900" w:type="dxa"/>
        <w:tblInd w:w="-252" w:type="dxa"/>
        <w:tblLook w:val="04A0" w:firstRow="1" w:lastRow="0" w:firstColumn="1" w:lastColumn="0" w:noHBand="0" w:noVBand="1"/>
        <w:tblCaption w:val="Table with 2 columns: expectations considered, ideas for the name of school expectations"/>
        <w:tblDescription w:val="The table is blank."/>
      </w:tblPr>
      <w:tblGrid>
        <w:gridCol w:w="5580"/>
        <w:gridCol w:w="4320"/>
      </w:tblGrid>
      <w:tr w:rsidR="003941CC" w:rsidRPr="00FE637E" w:rsidTr="00E623FF">
        <w:trPr>
          <w:tblHeader/>
        </w:trPr>
        <w:tc>
          <w:tcPr>
            <w:tcW w:w="5580" w:type="dxa"/>
          </w:tcPr>
          <w:p w:rsidR="003941CC" w:rsidRPr="00FE637E" w:rsidRDefault="003941CC" w:rsidP="003941CC">
            <w:r w:rsidRPr="00FE637E">
              <w:t>Expectations Considered</w:t>
            </w:r>
          </w:p>
        </w:tc>
        <w:tc>
          <w:tcPr>
            <w:tcW w:w="4320" w:type="dxa"/>
          </w:tcPr>
          <w:p w:rsidR="003941CC" w:rsidRPr="00FE637E" w:rsidRDefault="003941CC" w:rsidP="003941CC">
            <w:r w:rsidRPr="00FE637E">
              <w:t>Ideas for the Name of School Expectations</w:t>
            </w:r>
          </w:p>
        </w:tc>
      </w:tr>
      <w:tr w:rsidR="003941CC" w:rsidRPr="00920B78" w:rsidTr="003941CC">
        <w:trPr>
          <w:trHeight w:val="1160"/>
        </w:trPr>
        <w:tc>
          <w:tcPr>
            <w:tcW w:w="5580" w:type="dxa"/>
          </w:tcPr>
          <w:p w:rsidR="003941CC" w:rsidRDefault="003941CC"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Pr="00920B78" w:rsidRDefault="00EB1880" w:rsidP="003941CC"/>
        </w:tc>
        <w:tc>
          <w:tcPr>
            <w:tcW w:w="4320" w:type="dxa"/>
          </w:tcPr>
          <w:p w:rsidR="003941CC" w:rsidRPr="00920B78" w:rsidRDefault="003941CC" w:rsidP="003941CC"/>
        </w:tc>
      </w:tr>
    </w:tbl>
    <w:p w:rsidR="003941CC" w:rsidRDefault="003941CC" w:rsidP="003941CC">
      <w:pPr>
        <w:rPr>
          <w:rFonts w:ascii="Calibri" w:hAnsi="Calibri"/>
          <w:b/>
          <w:i/>
          <w:sz w:val="28"/>
          <w:u w:val="single"/>
        </w:rPr>
      </w:pPr>
    </w:p>
    <w:p w:rsidR="00CB0021" w:rsidRDefault="00CB0021" w:rsidP="008137D7">
      <w:pPr>
        <w:rPr>
          <w:rFonts w:ascii="Calibri" w:hAnsi="Calibri"/>
          <w:b/>
          <w:i/>
          <w:sz w:val="32"/>
          <w:szCs w:val="20"/>
          <w:u w:val="single"/>
        </w:rPr>
      </w:pPr>
    </w:p>
    <w:p w:rsidR="00CB0021" w:rsidRDefault="00CB0021" w:rsidP="008137D7">
      <w:pPr>
        <w:rPr>
          <w:rFonts w:ascii="Calibri" w:hAnsi="Calibri"/>
          <w:b/>
          <w:i/>
          <w:sz w:val="32"/>
          <w:szCs w:val="20"/>
          <w:u w:val="single"/>
        </w:rPr>
      </w:pPr>
    </w:p>
    <w:p w:rsidR="00CB0021" w:rsidRDefault="00CB0021" w:rsidP="008137D7">
      <w:pPr>
        <w:rPr>
          <w:rFonts w:ascii="Calibri" w:hAnsi="Calibri"/>
          <w:b/>
          <w:i/>
          <w:sz w:val="32"/>
          <w:szCs w:val="20"/>
          <w:u w:val="single"/>
        </w:rPr>
      </w:pPr>
    </w:p>
    <w:p w:rsidR="008137D7" w:rsidRDefault="008137D7" w:rsidP="00B24F91">
      <w:pPr>
        <w:ind w:left="720"/>
        <w:rPr>
          <w:rFonts w:ascii="Calibri" w:hAnsi="Calibri"/>
        </w:rPr>
        <w:sectPr w:rsidR="008137D7" w:rsidSect="00A569EE">
          <w:headerReference w:type="default" r:id="rId35"/>
          <w:footerReference w:type="default" r:id="rId36"/>
          <w:pgSz w:w="12240" w:h="15840"/>
          <w:pgMar w:top="1440" w:right="1440" w:bottom="1440" w:left="1440" w:header="720" w:footer="720" w:gutter="0"/>
          <w:cols w:space="720"/>
          <w:docGrid w:linePitch="360"/>
        </w:sectPr>
      </w:pPr>
    </w:p>
    <w:p w:rsidR="00EB1880" w:rsidRDefault="00EB1880" w:rsidP="003941CC">
      <w:pPr>
        <w:rPr>
          <w:rFonts w:ascii="Calibri" w:hAnsi="Calibri"/>
          <w:b/>
          <w:i/>
          <w:sz w:val="28"/>
          <w:u w:val="single"/>
        </w:rPr>
      </w:pPr>
    </w:p>
    <w:p w:rsidR="003941CC" w:rsidRPr="005F26D2" w:rsidRDefault="003941CC" w:rsidP="003941CC">
      <w:pPr>
        <w:rPr>
          <w:rFonts w:ascii="Calibri" w:hAnsi="Calibri"/>
          <w:sz w:val="28"/>
        </w:rPr>
      </w:pPr>
      <w:r w:rsidRPr="005F26D2">
        <w:rPr>
          <w:rFonts w:ascii="Calibri" w:hAnsi="Calibri"/>
          <w:b/>
          <w:i/>
          <w:sz w:val="28"/>
          <w:u w:val="single"/>
        </w:rPr>
        <w:t>Activity 2: Creating a Matrix</w:t>
      </w:r>
      <w:r w:rsidRPr="005F26D2">
        <w:rPr>
          <w:rFonts w:ascii="Calibri" w:hAnsi="Calibri"/>
          <w:sz w:val="28"/>
        </w:rPr>
        <w:t xml:space="preserve">  </w:t>
      </w:r>
    </w:p>
    <w:p w:rsidR="003941CC" w:rsidRPr="005E00F5" w:rsidRDefault="003941CC" w:rsidP="003941CC">
      <w:pPr>
        <w:rPr>
          <w:rFonts w:ascii="Calibri" w:hAnsi="Calibri"/>
        </w:rPr>
      </w:pPr>
      <w:r w:rsidRPr="005E00F5">
        <w:rPr>
          <w:rFonts w:ascii="Calibri" w:hAnsi="Calibri"/>
        </w:rPr>
        <w:t>Enter your agreed upon expectations on the matrix below</w:t>
      </w:r>
    </w:p>
    <w:p w:rsidR="003941CC" w:rsidRPr="005F26D2" w:rsidRDefault="003941CC" w:rsidP="003941CC">
      <w:pPr>
        <w:ind w:left="360"/>
        <w:rPr>
          <w:rFonts w:ascii="Calibri" w:hAnsi="Calibri"/>
        </w:rPr>
      </w:pPr>
    </w:p>
    <w:tbl>
      <w:tblPr>
        <w:tblStyle w:val="TableGrid"/>
        <w:tblW w:w="10354" w:type="dxa"/>
        <w:tblInd w:w="108" w:type="dxa"/>
        <w:tblLook w:val="04A0" w:firstRow="1" w:lastRow="0" w:firstColumn="1" w:lastColumn="0" w:noHBand="0" w:noVBand="1"/>
        <w:tblCaption w:val="Table for creating teaching matrix"/>
        <w:tblDescription w:val="Expectations name, expectations and conditions for learning/teacher supports are on the left.  Location is the label across the top. The table is blank. "/>
      </w:tblPr>
      <w:tblGrid>
        <w:gridCol w:w="573"/>
        <w:gridCol w:w="1827"/>
        <w:gridCol w:w="1989"/>
        <w:gridCol w:w="1989"/>
        <w:gridCol w:w="1988"/>
        <w:gridCol w:w="1988"/>
      </w:tblGrid>
      <w:tr w:rsidR="003941CC" w:rsidRPr="005F26D2" w:rsidTr="00E623FF">
        <w:trPr>
          <w:trHeight w:val="367"/>
          <w:tblHeader/>
        </w:trPr>
        <w:tc>
          <w:tcPr>
            <w:tcW w:w="565" w:type="dxa"/>
            <w:vMerge w:val="restart"/>
            <w:tcBorders>
              <w:top w:val="single" w:sz="12" w:space="0" w:color="auto"/>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rPr>
            </w:pPr>
            <w:r w:rsidRPr="005F26D2">
              <w:rPr>
                <w:rFonts w:ascii="Calibri" w:hAnsi="Calibri"/>
                <w:b/>
                <w:sz w:val="28"/>
              </w:rPr>
              <w:t>Expectations</w:t>
            </w:r>
            <w:r>
              <w:rPr>
                <w:rFonts w:ascii="Calibri" w:hAnsi="Calibri"/>
                <w:b/>
                <w:sz w:val="28"/>
              </w:rPr>
              <w:t xml:space="preserve"> Name: _____________________</w:t>
            </w:r>
          </w:p>
        </w:tc>
        <w:tc>
          <w:tcPr>
            <w:tcW w:w="1827" w:type="dxa"/>
            <w:vMerge w:val="restart"/>
            <w:tcBorders>
              <w:top w:val="single" w:sz="12" w:space="0" w:color="auto"/>
              <w:left w:val="single" w:sz="12" w:space="0" w:color="auto"/>
              <w:right w:val="single" w:sz="12" w:space="0" w:color="auto"/>
            </w:tcBorders>
            <w:vAlign w:val="bottom"/>
          </w:tcPr>
          <w:p w:rsidR="003941CC" w:rsidRPr="005F26D2" w:rsidRDefault="003941CC" w:rsidP="003941CC">
            <w:pPr>
              <w:rPr>
                <w:rFonts w:ascii="Calibri" w:hAnsi="Calibri"/>
              </w:rPr>
            </w:pPr>
            <w:r>
              <w:rPr>
                <w:rFonts w:ascii="Calibri" w:hAnsi="Calibri"/>
                <w:b/>
                <w:sz w:val="28"/>
              </w:rPr>
              <w:t>Expectations</w:t>
            </w:r>
          </w:p>
        </w:tc>
        <w:tc>
          <w:tcPr>
            <w:tcW w:w="7962" w:type="dxa"/>
            <w:gridSpan w:val="4"/>
            <w:tcBorders>
              <w:top w:val="single" w:sz="12" w:space="0" w:color="auto"/>
              <w:left w:val="single" w:sz="12" w:space="0" w:color="auto"/>
              <w:right w:val="single" w:sz="12" w:space="0" w:color="auto"/>
            </w:tcBorders>
          </w:tcPr>
          <w:p w:rsidR="003941CC" w:rsidRPr="005F26D2" w:rsidRDefault="003941CC" w:rsidP="003941CC">
            <w:pPr>
              <w:jc w:val="center"/>
              <w:rPr>
                <w:rFonts w:ascii="Calibri" w:hAnsi="Calibri"/>
              </w:rPr>
            </w:pPr>
            <w:r w:rsidRPr="005F26D2">
              <w:rPr>
                <w:rFonts w:ascii="Calibri" w:hAnsi="Calibri"/>
                <w:b/>
                <w:sz w:val="28"/>
              </w:rPr>
              <w:t>Locations</w:t>
            </w:r>
          </w:p>
        </w:tc>
      </w:tr>
      <w:tr w:rsidR="003941CC" w:rsidRPr="005F26D2" w:rsidTr="00E623FF">
        <w:trPr>
          <w:trHeight w:val="154"/>
          <w:tblHeader/>
        </w:trPr>
        <w:tc>
          <w:tcPr>
            <w:tcW w:w="565" w:type="dxa"/>
            <w:vMerge/>
            <w:tcBorders>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rPr>
            </w:pPr>
          </w:p>
        </w:tc>
        <w:tc>
          <w:tcPr>
            <w:tcW w:w="1827" w:type="dxa"/>
            <w:vMerge/>
            <w:tcBorders>
              <w:left w:val="single" w:sz="12" w:space="0" w:color="auto"/>
              <w:right w:val="single" w:sz="12" w:space="0" w:color="auto"/>
            </w:tcBorders>
            <w:textDirection w:val="btLr"/>
          </w:tcPr>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10"/>
          <w:tblHeader/>
        </w:trPr>
        <w:tc>
          <w:tcPr>
            <w:tcW w:w="565" w:type="dxa"/>
            <w:vMerge/>
            <w:tcBorders>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b/>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bottom w:val="single" w:sz="12" w:space="0" w:color="auto"/>
              <w:right w:val="single" w:sz="12" w:space="0" w:color="auto"/>
            </w:tcBorders>
            <w:vAlign w:val="center"/>
          </w:tcPr>
          <w:p w:rsidR="003941CC" w:rsidRPr="005F26D2" w:rsidRDefault="003941CC" w:rsidP="003941CC">
            <w:pPr>
              <w:rPr>
                <w:rFonts w:ascii="Calibri" w:hAnsi="Calibri"/>
                <w:b/>
              </w:rPr>
            </w:pPr>
          </w:p>
          <w:p w:rsidR="003941CC" w:rsidRPr="005F26D2" w:rsidRDefault="003941CC" w:rsidP="003941CC">
            <w:pPr>
              <w:jc w:val="center"/>
              <w:rPr>
                <w:rFonts w:ascii="Calibri" w:hAnsi="Calibri"/>
                <w:b/>
              </w:rPr>
            </w:pPr>
          </w:p>
          <w:p w:rsidR="003941CC" w:rsidRPr="005F26D2" w:rsidRDefault="003941CC" w:rsidP="003941CC">
            <w:pPr>
              <w:jc w:val="center"/>
              <w:rPr>
                <w:rFonts w:ascii="Calibri" w:hAnsi="Calibri"/>
                <w:b/>
              </w:rPr>
            </w:pPr>
            <w:r w:rsidRPr="005F26D2">
              <w:rPr>
                <w:rFonts w:ascii="Calibri" w:hAnsi="Calibri"/>
                <w:b/>
              </w:rPr>
              <w:t>Conditions for Learning/Teacher Supports</w:t>
            </w: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bottom w:val="single" w:sz="12" w:space="0" w:color="auto"/>
            </w:tcBorders>
          </w:tcPr>
          <w:p w:rsidR="003941CC" w:rsidRPr="005F26D2" w:rsidRDefault="003941CC" w:rsidP="003941CC">
            <w:pPr>
              <w:rPr>
                <w:rFonts w:ascii="Calibri" w:hAnsi="Calibri"/>
              </w:rPr>
            </w:pPr>
          </w:p>
        </w:tc>
        <w:tc>
          <w:tcPr>
            <w:tcW w:w="1991" w:type="dxa"/>
            <w:tcBorders>
              <w:bottom w:val="single" w:sz="12" w:space="0" w:color="auto"/>
            </w:tcBorders>
          </w:tcPr>
          <w:p w:rsidR="003941CC" w:rsidRPr="005F26D2" w:rsidRDefault="003941CC" w:rsidP="003941CC">
            <w:pPr>
              <w:rPr>
                <w:rFonts w:ascii="Calibri" w:hAnsi="Calibri"/>
              </w:rPr>
            </w:pPr>
          </w:p>
        </w:tc>
        <w:tc>
          <w:tcPr>
            <w:tcW w:w="1990" w:type="dxa"/>
            <w:tcBorders>
              <w:bottom w:val="single" w:sz="12" w:space="0" w:color="auto"/>
            </w:tcBorders>
          </w:tcPr>
          <w:p w:rsidR="003941CC" w:rsidRPr="005F26D2" w:rsidRDefault="003941CC" w:rsidP="003941CC">
            <w:pPr>
              <w:rPr>
                <w:rFonts w:ascii="Calibri" w:hAnsi="Calibri"/>
              </w:rPr>
            </w:pPr>
          </w:p>
        </w:tc>
        <w:tc>
          <w:tcPr>
            <w:tcW w:w="1990" w:type="dxa"/>
            <w:tcBorders>
              <w:bottom w:val="single" w:sz="12" w:space="0" w:color="auto"/>
              <w:right w:val="single" w:sz="12" w:space="0" w:color="auto"/>
            </w:tcBorders>
          </w:tcPr>
          <w:p w:rsidR="003941CC" w:rsidRPr="005F26D2" w:rsidRDefault="003941CC" w:rsidP="003941CC">
            <w:pPr>
              <w:rPr>
                <w:rFonts w:ascii="Calibri" w:hAnsi="Calibri"/>
              </w:rPr>
            </w:pPr>
          </w:p>
        </w:tc>
      </w:tr>
    </w:tbl>
    <w:p w:rsidR="003941CC" w:rsidRDefault="003941CC" w:rsidP="003941CC">
      <w:pPr>
        <w:rPr>
          <w:rFonts w:ascii="Calibri" w:hAnsi="Calibri"/>
          <w:b/>
          <w:i/>
          <w:sz w:val="28"/>
          <w:u w:val="single"/>
        </w:rPr>
      </w:pPr>
    </w:p>
    <w:p w:rsidR="003941CC" w:rsidRDefault="003941CC" w:rsidP="003941CC">
      <w:pPr>
        <w:rPr>
          <w:rFonts w:ascii="Calibri" w:hAnsi="Calibri"/>
          <w:b/>
          <w:i/>
          <w:sz w:val="28"/>
          <w:u w:val="single"/>
        </w:rPr>
      </w:pPr>
    </w:p>
    <w:p w:rsidR="003941CC" w:rsidRDefault="003941CC" w:rsidP="003941CC">
      <w:pPr>
        <w:rPr>
          <w:rFonts w:ascii="Calibri" w:hAnsi="Calibri"/>
          <w:b/>
          <w:i/>
          <w:sz w:val="28"/>
          <w:u w:val="single"/>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3941CC" w:rsidRPr="005F26D2" w:rsidRDefault="003941CC" w:rsidP="003941CC">
      <w:pPr>
        <w:rPr>
          <w:rFonts w:ascii="Calibri" w:hAnsi="Calibri"/>
          <w:b/>
          <w:i/>
          <w:sz w:val="28"/>
          <w:u w:val="single"/>
        </w:rPr>
      </w:pPr>
      <w:r w:rsidRPr="005F26D2">
        <w:rPr>
          <w:rFonts w:ascii="Calibri" w:hAnsi="Calibri"/>
          <w:b/>
          <w:i/>
          <w:sz w:val="28"/>
          <w:u w:val="single"/>
        </w:rPr>
        <w:t xml:space="preserve">Activity 3: Locations </w:t>
      </w:r>
    </w:p>
    <w:p w:rsidR="003941CC" w:rsidRPr="002562D8" w:rsidRDefault="003941CC" w:rsidP="003941CC">
      <w:pPr>
        <w:ind w:left="360"/>
        <w:rPr>
          <w:rFonts w:ascii="Calibri" w:hAnsi="Calibri"/>
        </w:rPr>
      </w:pPr>
      <w:r w:rsidRPr="002562D8">
        <w:rPr>
          <w:rFonts w:ascii="Calibri" w:hAnsi="Calibri"/>
        </w:rPr>
        <w:t>Guiding Question:  What does your map look like?</w:t>
      </w:r>
    </w:p>
    <w:p w:rsidR="003941CC" w:rsidRPr="002562D8" w:rsidRDefault="003941CC" w:rsidP="003941CC">
      <w:pPr>
        <w:pStyle w:val="ListParagraph"/>
        <w:numPr>
          <w:ilvl w:val="0"/>
          <w:numId w:val="10"/>
        </w:numPr>
        <w:rPr>
          <w:rFonts w:ascii="Calibri" w:hAnsi="Calibri"/>
        </w:rPr>
      </w:pPr>
      <w:r w:rsidRPr="002562D8">
        <w:rPr>
          <w:rFonts w:ascii="Calibri" w:hAnsi="Calibri"/>
        </w:rPr>
        <w:t>Draw a diagram/map of your school in this box, on chart paper, or use a copy of your school map.</w:t>
      </w:r>
    </w:p>
    <w:p w:rsidR="003941CC" w:rsidRPr="002562D8" w:rsidRDefault="003941CC" w:rsidP="003941CC">
      <w:pPr>
        <w:pStyle w:val="ListParagraph"/>
        <w:numPr>
          <w:ilvl w:val="0"/>
          <w:numId w:val="10"/>
        </w:numPr>
        <w:rPr>
          <w:rFonts w:ascii="Calibri" w:hAnsi="Calibri"/>
        </w:rPr>
      </w:pPr>
      <w:r w:rsidRPr="002562D8">
        <w:rPr>
          <w:rFonts w:ascii="Calibri" w:hAnsi="Calibri"/>
        </w:rPr>
        <w:t>Each person identifies 3 top problem locations</w:t>
      </w:r>
    </w:p>
    <w:p w:rsidR="003941CC" w:rsidRPr="002562D8" w:rsidRDefault="003941CC" w:rsidP="003941CC">
      <w:pPr>
        <w:pStyle w:val="ListParagraph"/>
        <w:numPr>
          <w:ilvl w:val="0"/>
          <w:numId w:val="10"/>
        </w:numPr>
        <w:rPr>
          <w:rFonts w:ascii="Calibri" w:hAnsi="Calibri"/>
        </w:rPr>
      </w:pPr>
      <w:r w:rsidRPr="002562D8">
        <w:rPr>
          <w:rFonts w:ascii="Calibri" w:hAnsi="Calibri"/>
        </w:rPr>
        <w:t>On the bottom half, identify where, what, who, when, and why.</w:t>
      </w:r>
    </w:p>
    <w:p w:rsidR="00B24F91" w:rsidRDefault="00B24F91" w:rsidP="00B24F91">
      <w:pPr>
        <w:ind w:left="720"/>
        <w:rPr>
          <w:rFonts w:ascii="Calibri" w:hAnsi="Calibri"/>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679"/>
        <w:gridCol w:w="1687"/>
        <w:gridCol w:w="1667"/>
        <w:gridCol w:w="1763"/>
      </w:tblGrid>
      <w:tr w:rsidR="003941CC" w:rsidRPr="005F26D2" w:rsidTr="003941CC">
        <w:tc>
          <w:tcPr>
            <w:tcW w:w="8496" w:type="dxa"/>
            <w:gridSpan w:val="5"/>
            <w:shd w:val="clear" w:color="auto" w:fill="auto"/>
          </w:tcPr>
          <w:p w:rsidR="003941CC" w:rsidRPr="008C1A00" w:rsidRDefault="003941CC" w:rsidP="003941CC">
            <w:pPr>
              <w:jc w:val="center"/>
              <w:rPr>
                <w:rFonts w:ascii="Calibri" w:hAnsi="Calibri"/>
                <w:sz w:val="22"/>
              </w:rPr>
            </w:pPr>
            <w:r w:rsidRPr="008C1A00">
              <w:rPr>
                <w:rFonts w:ascii="Calibri" w:hAnsi="Calibri"/>
                <w:sz w:val="22"/>
              </w:rPr>
              <w:t>Map of our school</w:t>
            </w: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Default="003941CC" w:rsidP="003941CC">
            <w:pPr>
              <w:jc w:val="center"/>
              <w:rPr>
                <w:rFonts w:ascii="Calibri" w:hAnsi="Calibri"/>
              </w:rPr>
            </w:pPr>
          </w:p>
          <w:p w:rsidR="003941CC" w:rsidRPr="005F26D2" w:rsidRDefault="003941CC" w:rsidP="003941CC">
            <w:pPr>
              <w:jc w:val="center"/>
              <w:rPr>
                <w:rFonts w:ascii="Calibri" w:hAnsi="Calibri"/>
              </w:rPr>
            </w:pPr>
          </w:p>
        </w:tc>
      </w:tr>
      <w:tr w:rsidR="003941CC" w:rsidRPr="005F26D2" w:rsidTr="003941CC">
        <w:tc>
          <w:tcPr>
            <w:tcW w:w="1700"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Where?</w:t>
            </w:r>
          </w:p>
        </w:tc>
        <w:tc>
          <w:tcPr>
            <w:tcW w:w="1679"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What?</w:t>
            </w:r>
          </w:p>
        </w:tc>
        <w:tc>
          <w:tcPr>
            <w:tcW w:w="1687"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When?</w:t>
            </w:r>
          </w:p>
        </w:tc>
        <w:tc>
          <w:tcPr>
            <w:tcW w:w="1667"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Who?</w:t>
            </w:r>
          </w:p>
        </w:tc>
        <w:tc>
          <w:tcPr>
            <w:tcW w:w="1763"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Why are they happening?</w:t>
            </w:r>
          </w:p>
        </w:tc>
      </w:tr>
      <w:tr w:rsidR="003941CC" w:rsidRPr="005F26D2" w:rsidTr="003941CC">
        <w:tc>
          <w:tcPr>
            <w:tcW w:w="1700" w:type="dxa"/>
            <w:shd w:val="clear" w:color="auto" w:fill="auto"/>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679" w:type="dxa"/>
            <w:shd w:val="clear" w:color="auto" w:fill="auto"/>
          </w:tcPr>
          <w:p w:rsidR="003941CC" w:rsidRPr="005F26D2" w:rsidRDefault="003941CC" w:rsidP="003941CC">
            <w:pPr>
              <w:rPr>
                <w:rFonts w:ascii="Calibri" w:hAnsi="Calibri"/>
              </w:rPr>
            </w:pPr>
          </w:p>
        </w:tc>
        <w:tc>
          <w:tcPr>
            <w:tcW w:w="1687" w:type="dxa"/>
            <w:shd w:val="clear" w:color="auto" w:fill="auto"/>
          </w:tcPr>
          <w:p w:rsidR="003941CC" w:rsidRPr="005F26D2" w:rsidRDefault="003941CC" w:rsidP="003941CC">
            <w:pPr>
              <w:rPr>
                <w:rFonts w:ascii="Calibri" w:hAnsi="Calibri"/>
              </w:rPr>
            </w:pPr>
          </w:p>
        </w:tc>
        <w:tc>
          <w:tcPr>
            <w:tcW w:w="1667" w:type="dxa"/>
            <w:shd w:val="clear" w:color="auto" w:fill="auto"/>
          </w:tcPr>
          <w:p w:rsidR="003941CC" w:rsidRPr="005F26D2" w:rsidRDefault="003941CC" w:rsidP="003941CC">
            <w:pPr>
              <w:rPr>
                <w:rFonts w:ascii="Calibri" w:hAnsi="Calibri"/>
              </w:rPr>
            </w:pPr>
          </w:p>
        </w:tc>
        <w:tc>
          <w:tcPr>
            <w:tcW w:w="1763" w:type="dxa"/>
            <w:shd w:val="clear" w:color="auto" w:fill="auto"/>
          </w:tcPr>
          <w:p w:rsidR="003941CC" w:rsidRPr="005F26D2" w:rsidRDefault="003941CC" w:rsidP="003941CC">
            <w:pPr>
              <w:rPr>
                <w:rFonts w:ascii="Calibri" w:hAnsi="Calibri"/>
              </w:rPr>
            </w:pPr>
          </w:p>
        </w:tc>
      </w:tr>
    </w:tbl>
    <w:p w:rsidR="003941CC" w:rsidRDefault="003941CC"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Pr="008E7855" w:rsidRDefault="00B24F91" w:rsidP="00B24F91">
      <w:pPr>
        <w:ind w:left="720"/>
        <w:rPr>
          <w:rFonts w:ascii="Calibri" w:hAnsi="Calibri"/>
        </w:rPr>
      </w:pPr>
    </w:p>
    <w:p w:rsidR="003941CC" w:rsidRPr="005F26D2" w:rsidRDefault="003941CC" w:rsidP="003941CC">
      <w:pPr>
        <w:rPr>
          <w:rFonts w:ascii="Calibri" w:hAnsi="Calibri"/>
          <w:b/>
          <w:i/>
          <w:sz w:val="28"/>
          <w:u w:val="single"/>
        </w:rPr>
      </w:pPr>
      <w:r w:rsidRPr="005F26D2">
        <w:rPr>
          <w:rFonts w:ascii="Calibri" w:hAnsi="Calibri"/>
          <w:b/>
          <w:i/>
          <w:sz w:val="28"/>
          <w:u w:val="single"/>
        </w:rPr>
        <w:t>Activity 4: Teaching Matrix</w:t>
      </w:r>
      <w:r w:rsidRPr="005F26D2">
        <w:rPr>
          <w:rFonts w:ascii="Calibri" w:hAnsi="Calibri"/>
        </w:rPr>
        <w:tab/>
      </w:r>
    </w:p>
    <w:p w:rsidR="003941CC" w:rsidRPr="002562D8" w:rsidRDefault="003941CC" w:rsidP="003941CC">
      <w:pPr>
        <w:rPr>
          <w:rFonts w:ascii="Calibri" w:hAnsi="Calibri"/>
        </w:rPr>
      </w:pPr>
      <w:r w:rsidRPr="002562D8">
        <w:rPr>
          <w:rFonts w:ascii="Calibri" w:hAnsi="Calibri"/>
        </w:rPr>
        <w:t>Using the information from Activity 3, identify the locations of your school and enter them onto the matrix above.</w:t>
      </w:r>
    </w:p>
    <w:p w:rsidR="00FB73AE" w:rsidRDefault="00FB73AE"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9C1836" w:rsidRDefault="009C1836" w:rsidP="00D21474"/>
    <w:p w:rsidR="009C1836" w:rsidRDefault="009C1836" w:rsidP="00D21474"/>
    <w:p w:rsidR="009C1836" w:rsidRDefault="009C1836" w:rsidP="00D21474"/>
    <w:p w:rsidR="003941CC" w:rsidRPr="004A43CA" w:rsidRDefault="003941CC" w:rsidP="003941CC">
      <w:pPr>
        <w:rPr>
          <w:rFonts w:ascii="Calibri" w:hAnsi="Calibri"/>
          <w:b/>
          <w:i/>
          <w:u w:val="single"/>
        </w:rPr>
      </w:pPr>
      <w:r w:rsidRPr="004A43CA">
        <w:rPr>
          <w:rFonts w:ascii="Calibri" w:hAnsi="Calibri"/>
          <w:b/>
          <w:i/>
          <w:u w:val="single"/>
        </w:rPr>
        <w:t xml:space="preserve">Activity 5: </w:t>
      </w:r>
      <w:r>
        <w:rPr>
          <w:rFonts w:ascii="Calibri" w:hAnsi="Calibri"/>
          <w:b/>
          <w:i/>
          <w:u w:val="single"/>
        </w:rPr>
        <w:t>Behaviors</w:t>
      </w:r>
      <w:r w:rsidRPr="004A43CA">
        <w:rPr>
          <w:rFonts w:ascii="Calibri" w:hAnsi="Calibri"/>
        </w:rPr>
        <w:tab/>
      </w:r>
    </w:p>
    <w:p w:rsidR="003941CC" w:rsidRPr="002562D8" w:rsidRDefault="003941CC" w:rsidP="003941CC">
      <w:pPr>
        <w:rPr>
          <w:rFonts w:ascii="Calibri" w:hAnsi="Calibri"/>
        </w:rPr>
      </w:pPr>
      <w:r w:rsidRPr="002562D8">
        <w:rPr>
          <w:rFonts w:ascii="Calibri" w:hAnsi="Calibri"/>
        </w:rPr>
        <w:t>Using the information from “where”, “what”, “when”,  “who” and “why”, begin to identify possible rules for the locations in your school.  What problems were identified?  What do you want to see instead?</w:t>
      </w:r>
    </w:p>
    <w:p w:rsidR="003941CC" w:rsidRPr="002562D8" w:rsidRDefault="003941CC" w:rsidP="003941CC">
      <w:pPr>
        <w:rPr>
          <w:rFonts w:ascii="Calibri" w:hAnsi="Calibri"/>
        </w:rPr>
      </w:pPr>
      <w:r w:rsidRPr="002562D8">
        <w:rPr>
          <w:rFonts w:ascii="Calibri" w:hAnsi="Calibri"/>
        </w:rPr>
        <w:t xml:space="preserve">  </w:t>
      </w:r>
    </w:p>
    <w:p w:rsidR="003941CC" w:rsidRPr="002562D8" w:rsidRDefault="003941CC" w:rsidP="003941CC">
      <w:pPr>
        <w:rPr>
          <w:rFonts w:ascii="Calibri" w:hAnsi="Calibri"/>
        </w:rPr>
      </w:pPr>
      <w:r w:rsidRPr="002562D8">
        <w:rPr>
          <w:rFonts w:ascii="Calibri" w:hAnsi="Calibri"/>
        </w:rPr>
        <w:t xml:space="preserve">When defining specific behaviors/rules they should be:  </w:t>
      </w:r>
    </w:p>
    <w:p w:rsidR="003941CC" w:rsidRPr="002562D8" w:rsidRDefault="003941CC" w:rsidP="003941CC">
      <w:pPr>
        <w:pStyle w:val="ListParagraph"/>
        <w:numPr>
          <w:ilvl w:val="0"/>
          <w:numId w:val="11"/>
        </w:numPr>
        <w:rPr>
          <w:rFonts w:ascii="Calibri" w:hAnsi="Calibri"/>
        </w:rPr>
      </w:pPr>
      <w:r w:rsidRPr="002562D8">
        <w:rPr>
          <w:rFonts w:ascii="Calibri" w:hAnsi="Calibri"/>
        </w:rPr>
        <w:t>Observable behaviors – that we can see</w:t>
      </w:r>
    </w:p>
    <w:p w:rsidR="003941CC" w:rsidRPr="002562D8" w:rsidRDefault="003941CC" w:rsidP="003941CC">
      <w:pPr>
        <w:pStyle w:val="ListParagraph"/>
        <w:numPr>
          <w:ilvl w:val="0"/>
          <w:numId w:val="11"/>
        </w:numPr>
        <w:rPr>
          <w:rFonts w:ascii="Calibri" w:hAnsi="Calibri"/>
        </w:rPr>
      </w:pPr>
      <w:r w:rsidRPr="002562D8">
        <w:rPr>
          <w:rFonts w:ascii="Calibri" w:hAnsi="Calibri"/>
        </w:rPr>
        <w:t>Measureable – we could actually count the occurrence of the behavior</w:t>
      </w:r>
    </w:p>
    <w:p w:rsidR="003941CC" w:rsidRPr="002562D8" w:rsidRDefault="003941CC" w:rsidP="003941CC">
      <w:pPr>
        <w:pStyle w:val="ListParagraph"/>
        <w:numPr>
          <w:ilvl w:val="0"/>
          <w:numId w:val="11"/>
        </w:numPr>
        <w:rPr>
          <w:rFonts w:ascii="Calibri" w:hAnsi="Calibri"/>
        </w:rPr>
      </w:pPr>
      <w:r w:rsidRPr="002562D8">
        <w:rPr>
          <w:rFonts w:ascii="Calibri" w:hAnsi="Calibri"/>
        </w:rPr>
        <w:t>Positively stated – what to do to be successful</w:t>
      </w:r>
    </w:p>
    <w:p w:rsidR="003941CC" w:rsidRPr="002562D8" w:rsidRDefault="003941CC" w:rsidP="003941CC">
      <w:pPr>
        <w:pStyle w:val="ListParagraph"/>
        <w:numPr>
          <w:ilvl w:val="0"/>
          <w:numId w:val="11"/>
        </w:numPr>
        <w:rPr>
          <w:rFonts w:ascii="Calibri" w:hAnsi="Calibri"/>
        </w:rPr>
      </w:pPr>
      <w:r w:rsidRPr="002562D8">
        <w:rPr>
          <w:rFonts w:ascii="Calibri" w:hAnsi="Calibri"/>
        </w:rPr>
        <w:t>Understandable – student-friendly language</w:t>
      </w:r>
    </w:p>
    <w:p w:rsidR="003941CC" w:rsidRPr="002562D8" w:rsidRDefault="003941CC" w:rsidP="003941CC">
      <w:pPr>
        <w:pStyle w:val="ListParagraph"/>
        <w:numPr>
          <w:ilvl w:val="0"/>
          <w:numId w:val="11"/>
        </w:numPr>
        <w:rPr>
          <w:rFonts w:ascii="Calibri" w:hAnsi="Calibri"/>
        </w:rPr>
      </w:pPr>
      <w:r w:rsidRPr="002562D8">
        <w:rPr>
          <w:rFonts w:ascii="Calibri" w:hAnsi="Calibri"/>
        </w:rPr>
        <w:t>Always applicable – able to accomplish in all settings in the school</w:t>
      </w: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3941CC" w:rsidRPr="002562D8" w:rsidRDefault="003941CC" w:rsidP="003941CC">
      <w:pPr>
        <w:rPr>
          <w:rFonts w:ascii="Calibri" w:hAnsi="Calibri"/>
          <w:b/>
          <w:i/>
          <w:u w:val="single"/>
        </w:rPr>
      </w:pPr>
    </w:p>
    <w:p w:rsidR="003941CC" w:rsidRPr="002562D8" w:rsidRDefault="003941CC" w:rsidP="003941CC">
      <w:pPr>
        <w:rPr>
          <w:rFonts w:ascii="Calibri" w:hAnsi="Calibri"/>
          <w:b/>
          <w:i/>
          <w:u w:val="single"/>
        </w:rPr>
      </w:pPr>
      <w:r w:rsidRPr="002562D8">
        <w:rPr>
          <w:rFonts w:ascii="Calibri" w:hAnsi="Calibri"/>
          <w:b/>
          <w:i/>
          <w:u w:val="single"/>
        </w:rPr>
        <w:t>Activity 6: Finalizing your School-wide Matrix</w:t>
      </w:r>
      <w:r w:rsidRPr="002562D8">
        <w:rPr>
          <w:rFonts w:ascii="Calibri" w:hAnsi="Calibri"/>
        </w:rPr>
        <w:tab/>
      </w:r>
    </w:p>
    <w:p w:rsidR="003941CC" w:rsidRPr="002562D8" w:rsidRDefault="003941CC" w:rsidP="003941CC">
      <w:pPr>
        <w:pStyle w:val="ListParagraph"/>
        <w:numPr>
          <w:ilvl w:val="0"/>
          <w:numId w:val="12"/>
        </w:numPr>
        <w:rPr>
          <w:rFonts w:ascii="Calibri" w:hAnsi="Calibri"/>
        </w:rPr>
      </w:pPr>
      <w:r w:rsidRPr="002562D8">
        <w:rPr>
          <w:rFonts w:ascii="Calibri" w:hAnsi="Calibri"/>
        </w:rPr>
        <w:t>Consider adding supports for teachers (i.e. conditions for learning)</w:t>
      </w:r>
    </w:p>
    <w:p w:rsidR="003941CC" w:rsidRPr="002562D8" w:rsidRDefault="003941CC" w:rsidP="003941CC">
      <w:pPr>
        <w:pStyle w:val="ListParagraph"/>
        <w:numPr>
          <w:ilvl w:val="0"/>
          <w:numId w:val="12"/>
        </w:numPr>
        <w:rPr>
          <w:rFonts w:ascii="Calibri" w:hAnsi="Calibri"/>
        </w:rPr>
      </w:pPr>
      <w:r w:rsidRPr="002562D8">
        <w:rPr>
          <w:rFonts w:ascii="Calibri" w:hAnsi="Calibri"/>
        </w:rPr>
        <w:t>Consider adding pro-social skills</w:t>
      </w:r>
    </w:p>
    <w:p w:rsidR="003941CC" w:rsidRPr="002562D8" w:rsidRDefault="003941CC" w:rsidP="003941CC">
      <w:pPr>
        <w:pStyle w:val="ListParagraph"/>
        <w:numPr>
          <w:ilvl w:val="0"/>
          <w:numId w:val="12"/>
        </w:numPr>
        <w:rPr>
          <w:rFonts w:ascii="Calibri" w:hAnsi="Calibri"/>
          <w:b/>
        </w:rPr>
      </w:pPr>
      <w:r w:rsidRPr="002562D8">
        <w:rPr>
          <w:rFonts w:ascii="Calibri" w:hAnsi="Calibri"/>
          <w:b/>
        </w:rPr>
        <w:t>Prepare to share one completed location with the group (e.g., what does Respect look like in the cafeteria?)</w:t>
      </w:r>
    </w:p>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Pr="004A43CA" w:rsidRDefault="007A15AB" w:rsidP="007A15AB">
      <w:pPr>
        <w:rPr>
          <w:rFonts w:ascii="Calibri" w:hAnsi="Calibri"/>
        </w:rPr>
      </w:pPr>
      <w:r w:rsidRPr="004A43CA">
        <w:rPr>
          <w:rFonts w:ascii="Calibri" w:hAnsi="Calibri"/>
          <w:b/>
          <w:i/>
          <w:u w:val="single"/>
        </w:rPr>
        <w:t xml:space="preserve">Activity 7: Classroom Rules </w:t>
      </w:r>
    </w:p>
    <w:p w:rsidR="007A15AB" w:rsidRPr="004A43CA" w:rsidRDefault="007A15AB" w:rsidP="007A15AB">
      <w:pPr>
        <w:rPr>
          <w:rFonts w:ascii="Calibri" w:hAnsi="Calibri"/>
        </w:rPr>
      </w:pPr>
      <w:r w:rsidRPr="004A43CA">
        <w:rPr>
          <w:rFonts w:ascii="Calibri" w:hAnsi="Calibri"/>
        </w:rPr>
        <w:t>Define classroom rules aligning with School-wide expectations.  Complete one square and prepare to share.</w:t>
      </w:r>
    </w:p>
    <w:p w:rsidR="007A15AB" w:rsidRPr="005F26D2" w:rsidRDefault="007A15AB" w:rsidP="007A15AB">
      <w:pPr>
        <w:rPr>
          <w:rFonts w:ascii="Calibri" w:hAnsi="Calibri"/>
          <w:sz w:val="20"/>
          <w:szCs w:val="20"/>
        </w:rPr>
      </w:pPr>
    </w:p>
    <w:tbl>
      <w:tblPr>
        <w:tblW w:w="9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825"/>
        <w:gridCol w:w="2070"/>
        <w:gridCol w:w="1417"/>
        <w:gridCol w:w="1418"/>
        <w:gridCol w:w="1417"/>
        <w:gridCol w:w="1418"/>
      </w:tblGrid>
      <w:tr w:rsidR="007A15AB" w:rsidRPr="005F26D2" w:rsidTr="00244A1F">
        <w:trPr>
          <w:trHeight w:val="455"/>
        </w:trPr>
        <w:tc>
          <w:tcPr>
            <w:tcW w:w="1825" w:type="dxa"/>
            <w:vAlign w:val="center"/>
          </w:tcPr>
          <w:p w:rsidR="007A15AB" w:rsidRPr="008C1A00" w:rsidRDefault="007A15AB" w:rsidP="00244A1F">
            <w:pPr>
              <w:jc w:val="center"/>
              <w:rPr>
                <w:rFonts w:ascii="Calibri" w:hAnsi="Calibri"/>
                <w:sz w:val="22"/>
                <w:szCs w:val="22"/>
              </w:rPr>
            </w:pPr>
            <w:r w:rsidRPr="008C1A00">
              <w:rPr>
                <w:rFonts w:ascii="Calibri" w:hAnsi="Calibri"/>
                <w:sz w:val="22"/>
                <w:szCs w:val="22"/>
              </w:rPr>
              <w:t xml:space="preserve">Setting </w:t>
            </w:r>
            <w:r>
              <w:rPr>
                <w:rFonts w:ascii="Calibri" w:hAnsi="Calibri"/>
                <w:sz w:val="22"/>
                <w:szCs w:val="22"/>
              </w:rPr>
              <w:t xml:space="preserve"> </w:t>
            </w:r>
            <w:r>
              <w:rPr>
                <w:rFonts w:ascii="Times New Roman" w:hAnsi="Times New Roman"/>
                <w:color w:val="000000"/>
              </w:rPr>
              <w:t></w:t>
            </w:r>
          </w:p>
        </w:tc>
        <w:tc>
          <w:tcPr>
            <w:tcW w:w="2070" w:type="dxa"/>
            <w:vMerge w:val="restart"/>
            <w:vAlign w:val="center"/>
          </w:tcPr>
          <w:p w:rsidR="007A15AB" w:rsidRPr="00FD73DD" w:rsidRDefault="007A15AB" w:rsidP="00244A1F">
            <w:pPr>
              <w:pStyle w:val="NormalWeb"/>
              <w:spacing w:before="0" w:beforeAutospacing="0" w:after="0" w:afterAutospacing="0"/>
              <w:jc w:val="center"/>
              <w:textAlignment w:val="baseline"/>
              <w:rPr>
                <w:rFonts w:ascii="Calibri" w:eastAsiaTheme="minorEastAsia" w:hAnsi="Calibri" w:cs="Arial"/>
                <w:sz w:val="22"/>
                <w:szCs w:val="36"/>
              </w:rPr>
            </w:pPr>
            <w:r w:rsidRPr="008C1A00">
              <w:rPr>
                <w:rFonts w:ascii="Calibri" w:hAnsi="Calibri"/>
                <w:kern w:val="24"/>
                <w:sz w:val="22"/>
                <w:szCs w:val="28"/>
              </w:rPr>
              <w:t>Classroom Rules</w:t>
            </w:r>
          </w:p>
        </w:tc>
        <w:tc>
          <w:tcPr>
            <w:tcW w:w="5670" w:type="dxa"/>
            <w:gridSpan w:val="4"/>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r>
              <w:rPr>
                <w:rFonts w:ascii="Calibri" w:hAnsi="Calibri"/>
                <w:kern w:val="24"/>
                <w:sz w:val="22"/>
                <w:szCs w:val="28"/>
              </w:rPr>
              <w:t>Classroom Routines</w:t>
            </w:r>
          </w:p>
        </w:tc>
      </w:tr>
      <w:tr w:rsidR="007A15AB" w:rsidRPr="005F26D2" w:rsidTr="00244A1F">
        <w:trPr>
          <w:trHeight w:val="455"/>
        </w:trPr>
        <w:tc>
          <w:tcPr>
            <w:tcW w:w="1825" w:type="dxa"/>
          </w:tcPr>
          <w:p w:rsidR="007A15AB" w:rsidRPr="008C1A00" w:rsidRDefault="007A15AB" w:rsidP="00244A1F">
            <w:pPr>
              <w:rPr>
                <w:rFonts w:ascii="Calibri" w:hAnsi="Calibri"/>
                <w:sz w:val="22"/>
                <w:szCs w:val="22"/>
              </w:rPr>
            </w:pPr>
            <w:r w:rsidRPr="008C1A00">
              <w:rPr>
                <w:rFonts w:ascii="Calibri" w:hAnsi="Calibri"/>
                <w:sz w:val="22"/>
                <w:szCs w:val="22"/>
              </w:rPr>
              <w:t>School-wide Expectation</w:t>
            </w:r>
            <w:r>
              <w:rPr>
                <w:rFonts w:ascii="Calibri" w:hAnsi="Calibri"/>
                <w:sz w:val="22"/>
                <w:szCs w:val="22"/>
              </w:rPr>
              <w:t xml:space="preserve">  </w:t>
            </w:r>
            <w:r w:rsidRPr="00D44AEA">
              <w:rPr>
                <w:rFonts w:ascii="Times New Roman" w:hAnsi="Times New Roman"/>
                <w:color w:val="000000"/>
              </w:rPr>
              <w:t></w:t>
            </w:r>
          </w:p>
        </w:tc>
        <w:tc>
          <w:tcPr>
            <w:tcW w:w="2070" w:type="dxa"/>
            <w:vMerge/>
          </w:tcPr>
          <w:p w:rsidR="007A15AB" w:rsidRPr="005F26D2" w:rsidRDefault="007A15AB" w:rsidP="00244A1F">
            <w:pPr>
              <w:rPr>
                <w:rFonts w:ascii="Calibri" w:hAnsi="Calibri"/>
                <w:sz w:val="22"/>
                <w:szCs w:val="22"/>
              </w:rPr>
            </w:pPr>
          </w:p>
        </w:tc>
        <w:tc>
          <w:tcPr>
            <w:tcW w:w="1417"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7"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r>
      <w:tr w:rsidR="007A15AB" w:rsidRPr="005F26D2" w:rsidTr="00244A1F">
        <w:trPr>
          <w:trHeight w:val="1188"/>
        </w:trPr>
        <w:tc>
          <w:tcPr>
            <w:tcW w:w="1825" w:type="dxa"/>
          </w:tcPr>
          <w:p w:rsidR="007A15AB" w:rsidRPr="005F26D2"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r>
      <w:tr w:rsidR="007A15AB" w:rsidRPr="005F26D2" w:rsidTr="00244A1F">
        <w:trPr>
          <w:trHeight w:val="1026"/>
        </w:trPr>
        <w:tc>
          <w:tcPr>
            <w:tcW w:w="1825" w:type="dxa"/>
          </w:tcPr>
          <w:p w:rsidR="007A15AB" w:rsidRPr="005F26D2"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Default="007A15AB" w:rsidP="00244A1F">
            <w:pPr>
              <w:jc w:val="center"/>
              <w:rPr>
                <w:rFonts w:ascii="Calibri" w:hAnsi="Calibri"/>
                <w:sz w:val="22"/>
                <w:szCs w:val="22"/>
              </w:rPr>
            </w:pPr>
          </w:p>
        </w:tc>
        <w:tc>
          <w:tcPr>
            <w:tcW w:w="1417" w:type="dxa"/>
          </w:tcPr>
          <w:p w:rsidR="007A15AB" w:rsidRDefault="007A15AB" w:rsidP="00244A1F">
            <w:pPr>
              <w:jc w:val="center"/>
              <w:rPr>
                <w:rFonts w:ascii="Calibri" w:hAnsi="Calibri"/>
                <w:sz w:val="22"/>
                <w:szCs w:val="22"/>
              </w:rPr>
            </w:pPr>
          </w:p>
        </w:tc>
        <w:tc>
          <w:tcPr>
            <w:tcW w:w="1418" w:type="dxa"/>
          </w:tcPr>
          <w:p w:rsidR="007A15AB" w:rsidRDefault="007A15AB" w:rsidP="00244A1F">
            <w:pPr>
              <w:jc w:val="center"/>
              <w:rPr>
                <w:rFonts w:ascii="Calibri" w:hAnsi="Calibri"/>
                <w:sz w:val="22"/>
                <w:szCs w:val="22"/>
              </w:rPr>
            </w:pPr>
          </w:p>
        </w:tc>
        <w:tc>
          <w:tcPr>
            <w:tcW w:w="1417" w:type="dxa"/>
          </w:tcPr>
          <w:p w:rsidR="007A15AB" w:rsidRDefault="007A15AB" w:rsidP="00244A1F">
            <w:pPr>
              <w:jc w:val="center"/>
              <w:rPr>
                <w:rFonts w:ascii="Calibri" w:hAnsi="Calibri"/>
                <w:sz w:val="22"/>
                <w:szCs w:val="22"/>
              </w:rPr>
            </w:pPr>
          </w:p>
        </w:tc>
        <w:tc>
          <w:tcPr>
            <w:tcW w:w="1418" w:type="dxa"/>
          </w:tcPr>
          <w:p w:rsidR="007A15AB" w:rsidRDefault="007A15AB" w:rsidP="00244A1F">
            <w:pPr>
              <w:jc w:val="center"/>
              <w:rPr>
                <w:rFonts w:ascii="Calibri" w:hAnsi="Calibri"/>
                <w:sz w:val="22"/>
                <w:szCs w:val="22"/>
              </w:rPr>
            </w:pPr>
          </w:p>
        </w:tc>
      </w:tr>
      <w:tr w:rsidR="007A15AB" w:rsidRPr="005F26D2" w:rsidTr="00244A1F">
        <w:trPr>
          <w:trHeight w:val="1160"/>
        </w:trPr>
        <w:tc>
          <w:tcPr>
            <w:tcW w:w="1825" w:type="dxa"/>
          </w:tcPr>
          <w:p w:rsidR="007A15AB"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r>
    </w:tbl>
    <w:p w:rsidR="007A15AB" w:rsidRDefault="007A15AB" w:rsidP="007A15AB">
      <w:pPr>
        <w:rPr>
          <w:rFonts w:ascii="Calibri" w:hAnsi="Calibri"/>
        </w:rPr>
      </w:pPr>
    </w:p>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7A15AB">
      <w:pPr>
        <w:rPr>
          <w:rFonts w:ascii="Calibri" w:hAnsi="Calibri"/>
          <w:b/>
          <w:i/>
          <w:sz w:val="28"/>
          <w:u w:val="single"/>
        </w:rPr>
      </w:pPr>
    </w:p>
    <w:p w:rsidR="007A15AB" w:rsidRPr="005F26D2" w:rsidRDefault="007A15AB" w:rsidP="007A15AB">
      <w:pPr>
        <w:rPr>
          <w:rFonts w:ascii="Calibri" w:hAnsi="Calibri"/>
          <w:sz w:val="28"/>
        </w:rPr>
      </w:pPr>
      <w:r>
        <w:rPr>
          <w:rFonts w:ascii="Calibri" w:hAnsi="Calibri"/>
          <w:b/>
          <w:i/>
          <w:sz w:val="28"/>
          <w:u w:val="single"/>
        </w:rPr>
        <w:t>Activity 8</w:t>
      </w:r>
      <w:r w:rsidRPr="005F26D2">
        <w:rPr>
          <w:rFonts w:ascii="Calibri" w:hAnsi="Calibri"/>
          <w:b/>
          <w:i/>
          <w:sz w:val="28"/>
          <w:u w:val="single"/>
        </w:rPr>
        <w:t xml:space="preserve">: Classroom </w:t>
      </w:r>
      <w:r>
        <w:rPr>
          <w:rFonts w:ascii="Calibri" w:hAnsi="Calibri"/>
          <w:b/>
          <w:i/>
          <w:sz w:val="28"/>
          <w:u w:val="single"/>
        </w:rPr>
        <w:t>Procedures and Routines</w:t>
      </w:r>
      <w:r w:rsidRPr="005F26D2">
        <w:rPr>
          <w:rFonts w:ascii="Calibri" w:hAnsi="Calibri"/>
          <w:b/>
          <w:i/>
          <w:sz w:val="28"/>
          <w:u w:val="single"/>
        </w:rPr>
        <w:t xml:space="preserve"> </w:t>
      </w:r>
    </w:p>
    <w:p w:rsidR="007A15AB" w:rsidRPr="002562D8" w:rsidRDefault="007A15AB" w:rsidP="007A15AB">
      <w:pPr>
        <w:rPr>
          <w:rFonts w:ascii="Calibri" w:hAnsi="Calibri"/>
        </w:rPr>
      </w:pPr>
      <w:r w:rsidRPr="002562D8">
        <w:rPr>
          <w:rFonts w:ascii="Calibri" w:hAnsi="Calibri"/>
        </w:rPr>
        <w:t>Identify at least one routine in the classroom.  Define the steps and align the steps to the school-wide expectations.  Add the routine to the Classroom Matrix in Activity 7. Prepare to share.</w:t>
      </w:r>
    </w:p>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Pr="005F26D2" w:rsidRDefault="007A15AB" w:rsidP="00806E72">
      <w:pPr>
        <w:pStyle w:val="Heading1"/>
      </w:pPr>
      <w:r w:rsidRPr="005F26D2">
        <w:t>TIER I TRAINING: IMPLEMENTATION</w:t>
      </w:r>
    </w:p>
    <w:p w:rsidR="007A15AB" w:rsidRDefault="007A15AB" w:rsidP="007A15AB">
      <w:pPr>
        <w:rPr>
          <w:rFonts w:ascii="Calibri" w:hAnsi="Calibri"/>
          <w:b/>
          <w:i/>
          <w:sz w:val="28"/>
          <w:szCs w:val="20"/>
          <w:u w:val="single"/>
        </w:rPr>
      </w:pPr>
      <w:r w:rsidRPr="005F26D2">
        <w:rPr>
          <w:rFonts w:ascii="Calibri" w:hAnsi="Calibri"/>
          <w:b/>
          <w:i/>
          <w:sz w:val="28"/>
          <w:szCs w:val="20"/>
          <w:u w:val="single"/>
        </w:rPr>
        <w:t>Behavioral Expectations</w:t>
      </w:r>
    </w:p>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tbl>
      <w:tblPr>
        <w:tblStyle w:val="TableGrid"/>
        <w:tblW w:w="10260" w:type="dxa"/>
        <w:tblInd w:w="-522" w:type="dxa"/>
        <w:tblLayout w:type="fixed"/>
        <w:tblLook w:val="04A0" w:firstRow="1" w:lastRow="0" w:firstColumn="1" w:lastColumn="0" w:noHBand="0" w:noVBand="1"/>
        <w:tblCaption w:val="Tiered fidelity inventory: tier one features"/>
        <w:tblDescription w:val="1.3 Behavioral Expectations:&#10;School has five or fewer positively stated behavioral expectations and examples by setting/location for student and staff behaviors (e.g., school teaching matrix) defined and in place.&#10;"/>
      </w:tblPr>
      <w:tblGrid>
        <w:gridCol w:w="10260"/>
      </w:tblGrid>
      <w:tr w:rsidR="007A15AB" w:rsidRPr="005F26D2" w:rsidTr="009B4A4B">
        <w:trPr>
          <w:trHeight w:val="524"/>
          <w:tblHeader/>
        </w:trPr>
        <w:tc>
          <w:tcPr>
            <w:tcW w:w="10260" w:type="dxa"/>
            <w:shd w:val="clear" w:color="auto" w:fill="C6D9F1" w:themeFill="text2" w:themeFillTint="33"/>
            <w:vAlign w:val="center"/>
          </w:tcPr>
          <w:p w:rsidR="007A15AB" w:rsidRPr="005F26D2" w:rsidRDefault="007A15AB"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7A15AB" w:rsidRPr="005F26D2" w:rsidTr="00244A1F">
        <w:trPr>
          <w:trHeight w:val="980"/>
        </w:trPr>
        <w:tc>
          <w:tcPr>
            <w:tcW w:w="10260" w:type="dxa"/>
          </w:tcPr>
          <w:p w:rsidR="007A15AB" w:rsidRPr="005F26D2" w:rsidRDefault="007A15AB" w:rsidP="00244A1F">
            <w:pPr>
              <w:widowControl w:val="0"/>
              <w:autoSpaceDE w:val="0"/>
              <w:autoSpaceDN w:val="0"/>
              <w:adjustRightInd w:val="0"/>
              <w:rPr>
                <w:rFonts w:ascii="Calibri" w:hAnsi="Calibri" w:cs="Times New Roman"/>
              </w:rPr>
            </w:pPr>
            <w:r w:rsidRPr="005F26D2">
              <w:rPr>
                <w:rFonts w:ascii="Calibri" w:hAnsi="Calibri" w:cs="Times New Roman"/>
                <w:b/>
                <w:u w:val="single"/>
              </w:rPr>
              <w:t>1.3 Behavioral Expectations</w:t>
            </w:r>
            <w:r w:rsidRPr="005F26D2">
              <w:rPr>
                <w:rFonts w:ascii="Calibri" w:hAnsi="Calibri" w:cs="Times New Roman"/>
              </w:rPr>
              <w:t>:</w:t>
            </w:r>
          </w:p>
          <w:p w:rsidR="007A15AB" w:rsidRPr="005F26D2" w:rsidRDefault="007A15AB" w:rsidP="00244A1F">
            <w:pPr>
              <w:widowControl w:val="0"/>
              <w:autoSpaceDE w:val="0"/>
              <w:autoSpaceDN w:val="0"/>
              <w:adjustRightInd w:val="0"/>
              <w:rPr>
                <w:rFonts w:ascii="Calibri" w:hAnsi="Calibri" w:cs="Times New Roman"/>
              </w:rPr>
            </w:pPr>
            <w:r w:rsidRPr="004A2056">
              <w:rPr>
                <w:rFonts w:ascii="Calibri" w:hAnsi="Calibri" w:cs="Times New Roman"/>
                <w:sz w:val="20"/>
              </w:rPr>
              <w:t>School has five or fewer positively stated behavioral expectations and examples by setting/location for student and staff behaviors (e.g., school teaching matrix) defined and in place.</w:t>
            </w:r>
          </w:p>
        </w:tc>
      </w:tr>
    </w:tbl>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A15AB"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Action Item</w:t>
            </w:r>
          </w:p>
          <w:p w:rsidR="007A15AB" w:rsidRPr="0098585E" w:rsidRDefault="007A15AB"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FI</w:t>
            </w: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Staff are involved in development of expectations and rules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3-5 positively stated school-wide expectations are posted around school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Teaching matrix is developed to identify rules linked to expectations in various areas in the school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Rules are posted in specific settings/locations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Expectations apply to both students and staff</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bl>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p w:rsidR="00AB15F7" w:rsidRDefault="00AB15F7" w:rsidP="00D21474">
      <w:pPr>
        <w:sectPr w:rsidR="00AB15F7" w:rsidSect="00A569EE">
          <w:headerReference w:type="default" r:id="rId37"/>
          <w:footerReference w:type="default" r:id="rId38"/>
          <w:pgSz w:w="12240" w:h="15840"/>
          <w:pgMar w:top="1440" w:right="1440" w:bottom="1440" w:left="1440" w:header="720" w:footer="720" w:gutter="0"/>
          <w:cols w:space="720"/>
          <w:docGrid w:linePitch="360"/>
        </w:sectPr>
      </w:pPr>
    </w:p>
    <w:p w:rsidR="00AB15F7" w:rsidRDefault="00AB15F7" w:rsidP="00806E72">
      <w:pPr>
        <w:pStyle w:val="Heading1"/>
      </w:pPr>
      <w:r w:rsidRPr="005F26D2">
        <w:t>TIER I TRAINING: IMPLEMENTATION</w:t>
      </w:r>
      <w:r>
        <w:t xml:space="preserve"> - </w:t>
      </w:r>
      <w:r w:rsidRPr="005F26D2">
        <w:t>Teaching Expectations</w:t>
      </w:r>
      <w:r w:rsidR="009C1836">
        <w:t xml:space="preserve"> 2A</w:t>
      </w:r>
    </w:p>
    <w:p w:rsidR="00AB15F7" w:rsidRPr="00160BD2" w:rsidRDefault="00AB15F7" w:rsidP="00AB15F7">
      <w:pPr>
        <w:rPr>
          <w:rFonts w:ascii="Calibri" w:hAnsi="Calibri"/>
          <w:b/>
          <w:i/>
          <w:u w:val="single"/>
        </w:rPr>
      </w:pPr>
      <w:r w:rsidRPr="00160BD2">
        <w:rPr>
          <w:rFonts w:ascii="Calibri" w:hAnsi="Calibri"/>
          <w:b/>
          <w:i/>
          <w:u w:val="single"/>
        </w:rPr>
        <w:t>Activity 1: Develop Lesson Plans</w:t>
      </w:r>
      <w:r w:rsidRPr="00160BD2">
        <w:rPr>
          <w:rFonts w:ascii="Calibri" w:hAnsi="Calibri"/>
        </w:rPr>
        <w:t xml:space="preserve">   </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Choose a rule/routine from the school-wide or classroom-wide matrix.</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Work with your shoulder partner or team to complete the behavior lesson plan template at your table.</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Be ready to describe your lesson to the group and possibly role-play the example and non-example.</w:t>
      </w:r>
    </w:p>
    <w:p w:rsidR="007A15AB" w:rsidRDefault="007A15AB" w:rsidP="00D21474"/>
    <w:tbl>
      <w:tblPr>
        <w:tblStyle w:val="TableGrid"/>
        <w:tblW w:w="10818" w:type="dxa"/>
        <w:tblInd w:w="-324" w:type="dxa"/>
        <w:tblLook w:val="04A0" w:firstRow="1" w:lastRow="0" w:firstColumn="1" w:lastColumn="0" w:noHBand="0" w:noVBand="1"/>
        <w:tblCaption w:val="Table for developing lesson plans"/>
        <w:tblDescription w:val="The table contains the following: Expectation; location; establish/define behavior/procedure - introduce the behavior and why it is important. Be sure to list when the behavior is expected;Teach; Teacher demonstrates or models the behavior. Discuss non-examples and examples.; Practice; Give students opportunities to role-play the behaviors across all relevant settings.; Monitor and reinforce; 1.Pre-Correct/Remind:  Anticipate and give students a reminder to perform behaviors&#10;2.Supervise:  Move, scan and interact with students.&#10;3.Feedback:  Observe student performance and give positive, specific feedback to students.&#10;4.Reteach:  Practice throughout the day and school year.&#10;"/>
      </w:tblPr>
      <w:tblGrid>
        <w:gridCol w:w="4428"/>
        <w:gridCol w:w="6390"/>
      </w:tblGrid>
      <w:tr w:rsidR="00AB15F7" w:rsidRPr="005F26D2" w:rsidTr="009B4A4B">
        <w:trPr>
          <w:trHeight w:val="214"/>
          <w:tblHeader/>
        </w:trPr>
        <w:tc>
          <w:tcPr>
            <w:tcW w:w="10818" w:type="dxa"/>
            <w:gridSpan w:val="2"/>
          </w:tcPr>
          <w:p w:rsidR="00AB15F7" w:rsidRPr="00160BD2" w:rsidRDefault="00AB15F7" w:rsidP="00244A1F">
            <w:pPr>
              <w:rPr>
                <w:rFonts w:ascii="Calibri" w:hAnsi="Calibri"/>
                <w:b/>
              </w:rPr>
            </w:pPr>
            <w:r w:rsidRPr="00160BD2">
              <w:rPr>
                <w:rFonts w:ascii="Calibri" w:hAnsi="Calibri"/>
                <w:b/>
              </w:rPr>
              <w:t xml:space="preserve">Expectation: </w:t>
            </w:r>
          </w:p>
        </w:tc>
      </w:tr>
      <w:tr w:rsidR="00AB15F7" w:rsidRPr="005F26D2" w:rsidTr="00AB15F7">
        <w:trPr>
          <w:trHeight w:val="213"/>
        </w:trPr>
        <w:tc>
          <w:tcPr>
            <w:tcW w:w="10818" w:type="dxa"/>
            <w:gridSpan w:val="2"/>
          </w:tcPr>
          <w:p w:rsidR="00AB15F7" w:rsidRPr="00160BD2" w:rsidRDefault="00AB15F7" w:rsidP="00244A1F">
            <w:pPr>
              <w:rPr>
                <w:rFonts w:ascii="Calibri" w:hAnsi="Calibri"/>
                <w:b/>
              </w:rPr>
            </w:pPr>
            <w:r w:rsidRPr="00160BD2">
              <w:rPr>
                <w:rFonts w:ascii="Calibri" w:hAnsi="Calibri"/>
                <w:b/>
              </w:rPr>
              <w:t>Location:</w:t>
            </w:r>
          </w:p>
        </w:tc>
      </w:tr>
      <w:tr w:rsidR="00AB15F7" w:rsidRPr="005F26D2" w:rsidTr="00AB15F7">
        <w:trPr>
          <w:trHeight w:val="213"/>
        </w:trPr>
        <w:tc>
          <w:tcPr>
            <w:tcW w:w="10818" w:type="dxa"/>
            <w:gridSpan w:val="2"/>
          </w:tcPr>
          <w:p w:rsidR="00AB15F7" w:rsidRPr="00160BD2" w:rsidRDefault="00AB15F7" w:rsidP="00244A1F">
            <w:pPr>
              <w:rPr>
                <w:rFonts w:ascii="Calibri" w:hAnsi="Calibri"/>
                <w:b/>
              </w:rPr>
            </w:pPr>
            <w:r w:rsidRPr="00160BD2">
              <w:rPr>
                <w:rFonts w:ascii="Calibri" w:hAnsi="Calibri"/>
                <w:b/>
              </w:rPr>
              <w:t>Establish/Define Behavior/Procedure:</w:t>
            </w: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Introduce the behavior and why it is important.  Be sure to list when the behavior is expected:</w:t>
            </w:r>
          </w:p>
          <w:p w:rsidR="00AB15F7" w:rsidRPr="00160BD2" w:rsidRDefault="00AB15F7" w:rsidP="00244A1F">
            <w:pPr>
              <w:rPr>
                <w:rFonts w:ascii="Calibri" w:hAnsi="Calibri"/>
              </w:rPr>
            </w:pPr>
            <w:r w:rsidRPr="00160BD2">
              <w:rPr>
                <w:rFonts w:ascii="Calibri" w:hAnsi="Calibri"/>
              </w:rPr>
              <w:t>1.</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2.</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3.</w:t>
            </w:r>
          </w:p>
        </w:tc>
      </w:tr>
      <w:tr w:rsidR="00AB15F7" w:rsidRPr="005F26D2" w:rsidTr="00AB15F7">
        <w:tc>
          <w:tcPr>
            <w:tcW w:w="10818" w:type="dxa"/>
            <w:gridSpan w:val="2"/>
          </w:tcPr>
          <w:p w:rsidR="00AB15F7" w:rsidRPr="00160BD2"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TEACH</w:t>
            </w:r>
          </w:p>
          <w:p w:rsidR="00AB15F7" w:rsidRPr="00160BD2" w:rsidRDefault="00AB15F7" w:rsidP="00244A1F">
            <w:pPr>
              <w:rPr>
                <w:rFonts w:ascii="Calibri" w:hAnsi="Calibri"/>
              </w:rPr>
            </w:pP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Teacher demonstrates or models the behavior.  Discuss non-examples and examples.</w:t>
            </w:r>
          </w:p>
          <w:p w:rsidR="00AB15F7" w:rsidRPr="00160BD2" w:rsidRDefault="00AB15F7" w:rsidP="00244A1F">
            <w:pPr>
              <w:rPr>
                <w:rFonts w:ascii="Calibri" w:hAnsi="Calibri"/>
              </w:rPr>
            </w:pPr>
            <w:r w:rsidRPr="00160BD2">
              <w:rPr>
                <w:rFonts w:ascii="Calibri" w:hAnsi="Calibri"/>
              </w:rPr>
              <w:t>1.</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 xml:space="preserve">2. </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3.</w:t>
            </w:r>
          </w:p>
        </w:tc>
      </w:tr>
      <w:tr w:rsidR="00AB15F7" w:rsidRPr="005F26D2" w:rsidTr="00AB15F7">
        <w:tc>
          <w:tcPr>
            <w:tcW w:w="10818" w:type="dxa"/>
            <w:gridSpan w:val="2"/>
          </w:tcPr>
          <w:p w:rsidR="00AB15F7" w:rsidRPr="00160BD2"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PRACTICE</w:t>
            </w:r>
          </w:p>
          <w:p w:rsidR="00AB15F7" w:rsidRPr="00160BD2" w:rsidRDefault="00AB15F7" w:rsidP="00244A1F">
            <w:pPr>
              <w:rPr>
                <w:rFonts w:ascii="Calibri" w:hAnsi="Calibri"/>
              </w:rPr>
            </w:pP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Give students opportunities to role-play the behaviors across all relevant settings.</w:t>
            </w:r>
          </w:p>
          <w:p w:rsidR="00AB15F7" w:rsidRPr="00160BD2" w:rsidRDefault="00AB15F7" w:rsidP="00244A1F">
            <w:pPr>
              <w:rPr>
                <w:rFonts w:ascii="Calibri" w:hAnsi="Calibri"/>
              </w:rPr>
            </w:pPr>
            <w:r w:rsidRPr="00160BD2">
              <w:rPr>
                <w:rFonts w:ascii="Calibri" w:hAnsi="Calibri"/>
              </w:rPr>
              <w:t xml:space="preserve">1. </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2.</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 xml:space="preserve">3. </w:t>
            </w:r>
          </w:p>
        </w:tc>
      </w:tr>
      <w:tr w:rsidR="00AB15F7" w:rsidRPr="005F26D2" w:rsidTr="00AB15F7">
        <w:tc>
          <w:tcPr>
            <w:tcW w:w="10818" w:type="dxa"/>
            <w:gridSpan w:val="2"/>
          </w:tcPr>
          <w:p w:rsidR="00AB15F7" w:rsidRPr="00420D7E"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MONITOR AND REINFORCE</w:t>
            </w:r>
          </w:p>
        </w:tc>
      </w:tr>
      <w:tr w:rsidR="00AB15F7" w:rsidRPr="005F26D2" w:rsidTr="00AB15F7">
        <w:trPr>
          <w:trHeight w:val="143"/>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Pre-Correct/Remind:  Anticipate and give students a reminder to perform behaviors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Supervise:  Move, scan and interact with students.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Feedback:  Observe student performance and give positive, specific feedback to students.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Reteach:  Practice throughout the day and school year.</w:t>
            </w:r>
          </w:p>
        </w:tc>
        <w:tc>
          <w:tcPr>
            <w:tcW w:w="6390" w:type="dxa"/>
          </w:tcPr>
          <w:p w:rsidR="00AB15F7" w:rsidRPr="00160BD2" w:rsidRDefault="00AB15F7" w:rsidP="00244A1F">
            <w:pPr>
              <w:pStyle w:val="ListParagraph"/>
              <w:ind w:left="360"/>
              <w:rPr>
                <w:rFonts w:ascii="Calibri" w:hAnsi="Calibri"/>
              </w:rPr>
            </w:pPr>
          </w:p>
        </w:tc>
      </w:tr>
    </w:tbl>
    <w:p w:rsidR="00AB15F7" w:rsidRPr="00200AD8" w:rsidRDefault="00AB15F7" w:rsidP="00AB15F7">
      <w:pPr>
        <w:rPr>
          <w:rFonts w:ascii="Calibri" w:hAnsi="Calibri"/>
        </w:rPr>
      </w:pPr>
      <w:r w:rsidRPr="00200AD8">
        <w:rPr>
          <w:rFonts w:ascii="Calibri" w:hAnsi="Calibri"/>
          <w:b/>
          <w:i/>
          <w:u w:val="single"/>
        </w:rPr>
        <w:t>Activity 2: Creating a Plan for Teaching Desired Behaviors</w:t>
      </w:r>
      <w:r w:rsidRPr="00200AD8">
        <w:rPr>
          <w:rFonts w:ascii="Calibri" w:hAnsi="Calibri"/>
        </w:rPr>
        <w:t xml:space="preserve"> </w:t>
      </w:r>
    </w:p>
    <w:p w:rsidR="00AB15F7" w:rsidRPr="00200AD8" w:rsidRDefault="00AB15F7" w:rsidP="00AB15F7">
      <w:pPr>
        <w:tabs>
          <w:tab w:val="left" w:pos="955"/>
          <w:tab w:val="left" w:pos="1041"/>
        </w:tabs>
        <w:ind w:left="360"/>
        <w:rPr>
          <w:rFonts w:ascii="Calibri" w:hAnsi="Calibri"/>
        </w:rPr>
      </w:pPr>
      <w:r w:rsidRPr="00200AD8">
        <w:rPr>
          <w:rFonts w:ascii="Calibri" w:hAnsi="Calibri"/>
        </w:rPr>
        <w:t xml:space="preserve">Once the behavior lesson plans are created it is important to take time to decide how the lessons will be taught, not only at the beginning of the year, but throughout the year. </w:t>
      </w:r>
    </w:p>
    <w:p w:rsidR="00AB15F7" w:rsidRPr="00200AD8" w:rsidRDefault="00AB15F7" w:rsidP="00AB15F7">
      <w:pPr>
        <w:numPr>
          <w:ilvl w:val="0"/>
          <w:numId w:val="15"/>
        </w:numPr>
        <w:tabs>
          <w:tab w:val="left" w:pos="955"/>
          <w:tab w:val="left" w:pos="1041"/>
        </w:tabs>
        <w:rPr>
          <w:rFonts w:ascii="Calibri" w:hAnsi="Calibri"/>
        </w:rPr>
      </w:pPr>
      <w:r w:rsidRPr="00200AD8">
        <w:rPr>
          <w:rFonts w:ascii="Calibri" w:hAnsi="Calibri"/>
        </w:rPr>
        <w:t>Create a draft plan to teach expectations.  Encourage input from all staff members to complete the Teaching Expectations Plan.</w:t>
      </w:r>
    </w:p>
    <w:p w:rsidR="00AB15F7" w:rsidRDefault="00AB15F7" w:rsidP="00D21474"/>
    <w:tbl>
      <w:tblPr>
        <w:tblStyle w:val="TableGrid"/>
        <w:tblW w:w="0" w:type="auto"/>
        <w:tblLook w:val="04A0" w:firstRow="1" w:lastRow="0" w:firstColumn="1" w:lastColumn="0" w:noHBand="0" w:noVBand="1"/>
        <w:tblCaption w:val="Table for Creating a plan for teaching desired behaviors"/>
        <w:tblDescription w:val="Table has three columns: What will be done? How will it be done? When will it be done?  There is information in the What will be done? column only.  Information in the column is as follows: &#10;Use “best instructional practices” to teach social skills?&#10;Introduce the expectations&#10;Will you embed into subject area curriculum?&#10;Create/Post the Matrix&#10;Establish a signal for obtaining class attention &amp; transitions &#10;Model what the expectations look like&#10;Will faculty and staff model appropriate behavior?&#10;Practice with students&#10;Will you teach directly in settings? (i.e. bus expectations taught on bus)&#10;Provide specific feedback&#10;Acknowledge students who demonstrate the expected behavior&#10;Pre-correct and Review often&#10;How will lessons be taught throughout the school year?&#10;How will lessons be taught to new students and new faculty/staff?&#10;&#10;"/>
      </w:tblPr>
      <w:tblGrid>
        <w:gridCol w:w="3248"/>
        <w:gridCol w:w="3051"/>
        <w:gridCol w:w="3051"/>
      </w:tblGrid>
      <w:tr w:rsidR="00AB15F7" w:rsidRPr="005F26D2" w:rsidTr="009B4A4B">
        <w:trPr>
          <w:tblHeader/>
        </w:trPr>
        <w:tc>
          <w:tcPr>
            <w:tcW w:w="4392" w:type="dxa"/>
          </w:tcPr>
          <w:p w:rsidR="00AB15F7" w:rsidRPr="005F26D2" w:rsidRDefault="00AB15F7" w:rsidP="00244A1F">
            <w:pPr>
              <w:jc w:val="center"/>
              <w:rPr>
                <w:rFonts w:ascii="Calibri" w:hAnsi="Calibri"/>
              </w:rPr>
            </w:pPr>
            <w:r w:rsidRPr="005F26D2">
              <w:rPr>
                <w:rFonts w:ascii="Calibri" w:hAnsi="Calibri"/>
              </w:rPr>
              <w:t>What will be done?</w:t>
            </w:r>
          </w:p>
        </w:tc>
        <w:tc>
          <w:tcPr>
            <w:tcW w:w="4392" w:type="dxa"/>
          </w:tcPr>
          <w:p w:rsidR="00AB15F7" w:rsidRPr="005F26D2" w:rsidRDefault="00AB15F7" w:rsidP="00244A1F">
            <w:pPr>
              <w:jc w:val="center"/>
              <w:rPr>
                <w:rFonts w:ascii="Calibri" w:hAnsi="Calibri"/>
              </w:rPr>
            </w:pPr>
            <w:r w:rsidRPr="005F26D2">
              <w:rPr>
                <w:rFonts w:ascii="Calibri" w:hAnsi="Calibri"/>
              </w:rPr>
              <w:t>How will it be done?</w:t>
            </w:r>
          </w:p>
        </w:tc>
        <w:tc>
          <w:tcPr>
            <w:tcW w:w="4392" w:type="dxa"/>
          </w:tcPr>
          <w:p w:rsidR="00AB15F7" w:rsidRPr="005F26D2" w:rsidRDefault="00AB15F7" w:rsidP="00244A1F">
            <w:pPr>
              <w:jc w:val="center"/>
              <w:rPr>
                <w:rFonts w:ascii="Calibri" w:hAnsi="Calibri"/>
              </w:rPr>
            </w:pPr>
            <w:r w:rsidRPr="005F26D2">
              <w:rPr>
                <w:rFonts w:ascii="Calibri" w:hAnsi="Calibri"/>
              </w:rPr>
              <w:t>When will it be done?</w:t>
            </w:r>
          </w:p>
        </w:tc>
      </w:tr>
      <w:tr w:rsidR="00AB15F7" w:rsidRPr="005F26D2" w:rsidTr="00244A1F">
        <w:tc>
          <w:tcPr>
            <w:tcW w:w="4392" w:type="dxa"/>
          </w:tcPr>
          <w:p w:rsidR="00AB15F7" w:rsidRDefault="00AB15F7" w:rsidP="00244A1F">
            <w:pPr>
              <w:rPr>
                <w:rFonts w:ascii="Calibri" w:hAnsi="Calibri"/>
                <w:sz w:val="20"/>
              </w:rPr>
            </w:pPr>
          </w:p>
          <w:p w:rsidR="00AB15F7" w:rsidRDefault="00AB15F7" w:rsidP="00244A1F">
            <w:pPr>
              <w:rPr>
                <w:rFonts w:ascii="Calibri" w:hAnsi="Calibri"/>
                <w:sz w:val="20"/>
              </w:rPr>
            </w:pPr>
            <w:r>
              <w:rPr>
                <w:rFonts w:ascii="Calibri" w:hAnsi="Calibri"/>
                <w:sz w:val="20"/>
              </w:rPr>
              <w:t>U</w:t>
            </w:r>
            <w:r w:rsidRPr="005F26D2">
              <w:rPr>
                <w:rFonts w:ascii="Calibri" w:hAnsi="Calibri"/>
                <w:sz w:val="20"/>
              </w:rPr>
              <w:t xml:space="preserve">se “best </w:t>
            </w:r>
            <w:r>
              <w:rPr>
                <w:rFonts w:ascii="Calibri" w:hAnsi="Calibri"/>
                <w:sz w:val="20"/>
              </w:rPr>
              <w:t xml:space="preserve">instructional </w:t>
            </w:r>
            <w:r w:rsidRPr="005F26D2">
              <w:rPr>
                <w:rFonts w:ascii="Calibri" w:hAnsi="Calibri"/>
                <w:sz w:val="20"/>
              </w:rPr>
              <w:t>practices” to teach social skills?</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Introduce the expectations</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r>
              <w:rPr>
                <w:rFonts w:ascii="Calibri" w:hAnsi="Calibri"/>
                <w:sz w:val="20"/>
              </w:rPr>
              <w:t xml:space="preserve">Will you </w:t>
            </w:r>
            <w:r w:rsidRPr="005F26D2">
              <w:rPr>
                <w:rFonts w:ascii="Calibri" w:hAnsi="Calibri"/>
                <w:sz w:val="20"/>
              </w:rPr>
              <w:t>embed into subject area curriculum?</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Create/Post the Matrix</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 xml:space="preserve">Establish a signal for obtaining class attention &amp; transitions </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szCs w:val="28"/>
              </w:rPr>
            </w:pPr>
            <w:r w:rsidRPr="005F26D2">
              <w:rPr>
                <w:rFonts w:ascii="Calibri" w:hAnsi="Calibri"/>
                <w:sz w:val="20"/>
                <w:szCs w:val="28"/>
              </w:rPr>
              <w:t>Model what the expectations look like</w:t>
            </w:r>
          </w:p>
          <w:p w:rsidR="00AB15F7" w:rsidRPr="00FE1CEF" w:rsidRDefault="00AB15F7" w:rsidP="00244A1F">
            <w:pPr>
              <w:rPr>
                <w:rFonts w:ascii="Calibri" w:hAnsi="Calibri"/>
                <w:i/>
                <w:sz w:val="20"/>
                <w:szCs w:val="28"/>
              </w:rPr>
            </w:pPr>
            <w:r w:rsidRPr="00FE1CEF">
              <w:rPr>
                <w:rFonts w:ascii="Calibri" w:hAnsi="Calibri"/>
                <w:i/>
                <w:sz w:val="20"/>
              </w:rPr>
              <w:t>Will faculty and staff model appropriate behavior?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szCs w:val="28"/>
              </w:rPr>
            </w:pPr>
            <w:r w:rsidRPr="005F26D2">
              <w:rPr>
                <w:rFonts w:ascii="Calibri" w:hAnsi="Calibri"/>
                <w:sz w:val="20"/>
                <w:szCs w:val="28"/>
              </w:rPr>
              <w:t>Practice with students</w:t>
            </w:r>
          </w:p>
          <w:p w:rsidR="00AB15F7" w:rsidRPr="00FE1CEF" w:rsidRDefault="00AB15F7" w:rsidP="00244A1F">
            <w:pPr>
              <w:rPr>
                <w:rFonts w:ascii="Calibri" w:hAnsi="Calibri"/>
                <w:i/>
                <w:sz w:val="20"/>
                <w:szCs w:val="28"/>
              </w:rPr>
            </w:pPr>
            <w:r w:rsidRPr="00FE1CEF">
              <w:rPr>
                <w:rFonts w:ascii="Calibri" w:hAnsi="Calibri"/>
                <w:i/>
                <w:sz w:val="20"/>
              </w:rPr>
              <w:t>Will you teach directly in settings? (i.e. bus expectations taught on bus)</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Provide specific feedback</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Acknowledge students who demonstrate the expected behavior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FC78B3"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Pre-correct and Review often</w:t>
            </w:r>
          </w:p>
          <w:p w:rsidR="00AB15F7" w:rsidRPr="005F26D2" w:rsidRDefault="00AB15F7" w:rsidP="00244A1F">
            <w:pPr>
              <w:rPr>
                <w:rFonts w:ascii="Calibri" w:hAnsi="Calibri"/>
                <w:sz w:val="20"/>
                <w:szCs w:val="28"/>
              </w:rPr>
            </w:pPr>
          </w:p>
          <w:p w:rsidR="00AB15F7" w:rsidRPr="00B9303C" w:rsidRDefault="00AB15F7" w:rsidP="00244A1F">
            <w:pPr>
              <w:rPr>
                <w:rFonts w:ascii="Calibri" w:hAnsi="Calibri"/>
                <w:i/>
                <w:sz w:val="20"/>
                <w:szCs w:val="28"/>
              </w:rPr>
            </w:pPr>
            <w:r w:rsidRPr="00B9303C">
              <w:rPr>
                <w:rFonts w:ascii="Calibri" w:hAnsi="Calibri"/>
                <w:i/>
                <w:sz w:val="20"/>
              </w:rPr>
              <w:t>How will lessons be taught throughout the school year?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FC78B3"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rPr>
            </w:pPr>
          </w:p>
          <w:p w:rsidR="00AB15F7" w:rsidRDefault="00AB15F7" w:rsidP="00244A1F">
            <w:pPr>
              <w:rPr>
                <w:rFonts w:ascii="Calibri" w:hAnsi="Calibri"/>
                <w:sz w:val="20"/>
              </w:rPr>
            </w:pPr>
            <w:r w:rsidRPr="004A2056">
              <w:rPr>
                <w:rFonts w:ascii="Calibri" w:hAnsi="Calibri"/>
                <w:sz w:val="20"/>
              </w:rPr>
              <w:t>How will lessons be taught to new students and new faculty/staff?</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bl>
    <w:p w:rsidR="00AB15F7" w:rsidRPr="005F26D2" w:rsidRDefault="00AB15F7" w:rsidP="00806E72">
      <w:pPr>
        <w:pStyle w:val="Heading1"/>
      </w:pPr>
      <w:r w:rsidRPr="005F26D2">
        <w:t>TIER I TRAINING: IMPLEMENTATION</w:t>
      </w:r>
    </w:p>
    <w:p w:rsidR="00AB15F7" w:rsidRPr="005F26D2" w:rsidRDefault="00AB15F7" w:rsidP="00AB15F7">
      <w:pPr>
        <w:tabs>
          <w:tab w:val="left" w:pos="955"/>
          <w:tab w:val="left" w:pos="1041"/>
        </w:tabs>
        <w:rPr>
          <w:rFonts w:ascii="Calibri" w:hAnsi="Calibri"/>
          <w:b/>
        </w:rPr>
      </w:pPr>
      <w:r w:rsidRPr="005F26D2">
        <w:rPr>
          <w:rFonts w:ascii="Calibri" w:hAnsi="Calibri"/>
          <w:b/>
          <w:i/>
          <w:sz w:val="28"/>
          <w:szCs w:val="20"/>
          <w:u w:val="single"/>
        </w:rPr>
        <w:t>Teaching Expectations</w:t>
      </w:r>
    </w:p>
    <w:p w:rsidR="00AB15F7" w:rsidRDefault="00AB15F7" w:rsidP="00AB15F7">
      <w:pPr>
        <w:rPr>
          <w:rFonts w:ascii="Calibri" w:hAnsi="Calibri"/>
          <w:b/>
          <w:i/>
          <w:sz w:val="32"/>
          <w:szCs w:val="20"/>
          <w:u w:val="single"/>
        </w:rPr>
      </w:pPr>
    </w:p>
    <w:tbl>
      <w:tblPr>
        <w:tblStyle w:val="TableGrid"/>
        <w:tblpPr w:leftFromText="180" w:rightFromText="180" w:vertAnchor="text" w:horzAnchor="page" w:tblpX="1117" w:tblpY="77"/>
        <w:tblW w:w="10170" w:type="dxa"/>
        <w:tblLayout w:type="fixed"/>
        <w:tblLook w:val="04A0" w:firstRow="1" w:lastRow="0" w:firstColumn="1" w:lastColumn="0" w:noHBand="0" w:noVBand="1"/>
        <w:tblCaption w:val="Tiered fidelity inventory: tier one features"/>
        <w:tblDescription w:val="1.4 Teaching Expectations: Expected academic and social behaviors are taught directly to all students in classrooms and across other campus settings/locations. "/>
      </w:tblPr>
      <w:tblGrid>
        <w:gridCol w:w="10170"/>
      </w:tblGrid>
      <w:tr w:rsidR="00AB15F7" w:rsidRPr="005F26D2" w:rsidTr="009B4A4B">
        <w:trPr>
          <w:trHeight w:val="524"/>
          <w:tblHeader/>
        </w:trPr>
        <w:tc>
          <w:tcPr>
            <w:tcW w:w="10170" w:type="dxa"/>
            <w:shd w:val="clear" w:color="auto" w:fill="C6D9F1" w:themeFill="text2" w:themeFillTint="33"/>
            <w:vAlign w:val="center"/>
          </w:tcPr>
          <w:p w:rsidR="00AB15F7" w:rsidRPr="005F26D2" w:rsidRDefault="00AB15F7"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B15F7" w:rsidRPr="005F26D2" w:rsidTr="00244A1F">
        <w:trPr>
          <w:trHeight w:val="872"/>
        </w:trPr>
        <w:tc>
          <w:tcPr>
            <w:tcW w:w="10170" w:type="dxa"/>
            <w:vAlign w:val="center"/>
          </w:tcPr>
          <w:p w:rsidR="00AB15F7" w:rsidRPr="005F26D2" w:rsidRDefault="00AB15F7" w:rsidP="00244A1F">
            <w:pPr>
              <w:widowControl w:val="0"/>
              <w:autoSpaceDE w:val="0"/>
              <w:autoSpaceDN w:val="0"/>
              <w:adjustRightInd w:val="0"/>
              <w:spacing w:after="240"/>
              <w:rPr>
                <w:rFonts w:ascii="Calibri" w:hAnsi="Calibri" w:cs="Times New Roman"/>
              </w:rPr>
            </w:pPr>
            <w:r w:rsidRPr="005F26D2">
              <w:rPr>
                <w:rFonts w:ascii="Calibri" w:hAnsi="Calibri" w:cs="Times New Roman"/>
                <w:b/>
                <w:u w:val="single"/>
              </w:rPr>
              <w:t>1.4 Teaching Expectations:</w:t>
            </w:r>
            <w:r w:rsidRPr="005F26D2">
              <w:rPr>
                <w:rFonts w:ascii="Calibri" w:hAnsi="Calibri" w:cs="Times New Roman"/>
              </w:rPr>
              <w:t xml:space="preserve"> </w:t>
            </w:r>
            <w:r w:rsidRPr="004A2056">
              <w:rPr>
                <w:rFonts w:ascii="Calibri" w:hAnsi="Calibri" w:cs="Times New Roman"/>
                <w:sz w:val="20"/>
              </w:rPr>
              <w:t xml:space="preserve">Expected academic and social behaviors are taught directly to all students in classrooms and across other campus settings/locations. </w:t>
            </w:r>
          </w:p>
        </w:tc>
      </w:tr>
    </w:tbl>
    <w:p w:rsidR="00AB15F7" w:rsidRDefault="00AB15F7" w:rsidP="00AB15F7">
      <w:pPr>
        <w:rPr>
          <w:rFonts w:ascii="Calibri" w:hAnsi="Calibri"/>
          <w:b/>
          <w:i/>
          <w:sz w:val="32"/>
          <w:szCs w:val="20"/>
          <w:u w:val="single"/>
        </w:rPr>
      </w:pPr>
    </w:p>
    <w:tbl>
      <w:tblPr>
        <w:tblStyle w:val="LightGrid-Accent3"/>
        <w:tblW w:w="10300" w:type="dxa"/>
        <w:tblInd w:w="108" w:type="dxa"/>
        <w:tblLook w:val="0420" w:firstRow="1" w:lastRow="0" w:firstColumn="0" w:lastColumn="0" w:noHBand="0" w:noVBand="1"/>
        <w:tblCaption w:val="TFI action items"/>
        <w:tblDescription w:val="Each item is rated not in place, partially in place, fully in place.  1.4 A behavioral curriculum includes teaching expectations and rules for each location in the school&#10;1.4 Lesson include examples and non-examples (student/staff practice examples only)&#10;1.4 Lessons use a variety of teaching strategies&#10;1.4 Lessons are embedded into subject area curriculum &#10;1.4 Lessons will be taught and re-taught throughout the school year&#10;1.4 Staff and students are involved in development &amp; delivery of behavioral curriculum&#10;1.4 Strategies to share key features of PBIS program with families/community are developed and implemented&#10;1.4 Identify dates on the school’s professional development calendar when the expectations will be formally taught to all students&#10;1.7 Identify dates on the school’s professional development calendar when the plans for teaching expectations will be shared with staff&#10;1.8 Expected classroom behaviors and routines are taught&#10;"/>
      </w:tblPr>
      <w:tblGrid>
        <w:gridCol w:w="810"/>
        <w:gridCol w:w="7290"/>
        <w:gridCol w:w="760"/>
        <w:gridCol w:w="760"/>
        <w:gridCol w:w="680"/>
      </w:tblGrid>
      <w:tr w:rsidR="00AB15F7"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Action Item</w:t>
            </w:r>
          </w:p>
          <w:p w:rsidR="00AB15F7" w:rsidRPr="0098585E" w:rsidRDefault="00AB15F7"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FI</w:t>
            </w: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477"/>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bCs/>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bCs/>
                <w:color w:val="1D2A53"/>
                <w:kern w:val="24"/>
                <w:sz w:val="22"/>
                <w:szCs w:val="22"/>
              </w:rPr>
              <w:t>A behavioral curriculum includes teaching expectations and rules</w:t>
            </w:r>
            <w:r>
              <w:rPr>
                <w:rFonts w:ascii="Times New Roman" w:eastAsia="Times New Roman" w:hAnsi="Times New Roman" w:cs="Times New Roman"/>
                <w:bCs/>
                <w:color w:val="1D2A53"/>
                <w:kern w:val="24"/>
                <w:sz w:val="22"/>
                <w:szCs w:val="22"/>
              </w:rPr>
              <w:t xml:space="preserve"> for each location in the school</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20"/>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 include examples and non-examples (student/staff practice examples only)</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20"/>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use a variety of teaching strategies</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 xml:space="preserve">Lessons are embedded into subject area curriculum </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will be taught and re-taught throughout the school year</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47"/>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Staff and students are involved in development &amp; delivery of behavioral curriculum</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11"/>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Strategies to share key features of PBIS program with families/community are developed and implemented</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29"/>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expectations will be formally taught to all students</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664"/>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1.7</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plans for teaching expectations will be shared with staff</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376"/>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Expected classroom behaviors and routines are taught</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bl>
    <w:p w:rsidR="00AB15F7" w:rsidRDefault="00AB15F7" w:rsidP="00AB15F7">
      <w:pPr>
        <w:rPr>
          <w:rFonts w:ascii="Calibri" w:hAnsi="Calibri"/>
          <w:b/>
          <w:i/>
          <w:sz w:val="32"/>
          <w:szCs w:val="20"/>
          <w:u w:val="single"/>
        </w:rPr>
      </w:pPr>
    </w:p>
    <w:p w:rsidR="00AB15F7" w:rsidRDefault="00AB15F7" w:rsidP="00D21474">
      <w:pPr>
        <w:sectPr w:rsidR="00AB15F7" w:rsidSect="00A569EE">
          <w:headerReference w:type="default" r:id="rId39"/>
          <w:footerReference w:type="default" r:id="rId40"/>
          <w:pgSz w:w="12240" w:h="15840"/>
          <w:pgMar w:top="1440" w:right="1440" w:bottom="1440" w:left="1440" w:header="720" w:footer="720" w:gutter="0"/>
          <w:cols w:space="720"/>
          <w:docGrid w:linePitch="360"/>
        </w:sectPr>
      </w:pPr>
    </w:p>
    <w:p w:rsidR="00A3233A" w:rsidRPr="005F26D2" w:rsidRDefault="00A3233A" w:rsidP="00806E72">
      <w:pPr>
        <w:pStyle w:val="Heading1"/>
      </w:pPr>
      <w:r w:rsidRPr="005F26D2">
        <w:t>TIER I TRAINING: EVALUATION</w:t>
      </w:r>
      <w:r w:rsidR="00221EEC">
        <w:t xml:space="preserve"> 2B</w:t>
      </w:r>
    </w:p>
    <w:p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rsidR="00A3233A" w:rsidRPr="009D0B25" w:rsidRDefault="00A3233A" w:rsidP="00A3233A">
      <w:pPr>
        <w:rPr>
          <w:rFonts w:ascii="Calibri" w:hAnsi="Calibri"/>
          <w:sz w:val="22"/>
        </w:rPr>
      </w:pPr>
    </w:p>
    <w:p w:rsidR="00A3233A" w:rsidRPr="005F26D2" w:rsidRDefault="00A3233A" w:rsidP="00A3233A">
      <w:pPr>
        <w:rPr>
          <w:rFonts w:ascii="Calibri" w:hAnsi="Calibri"/>
          <w:b/>
          <w:i/>
          <w:sz w:val="28"/>
          <w:u w:val="single"/>
        </w:rPr>
      </w:pPr>
    </w:p>
    <w:p w:rsidR="00A3233A" w:rsidRPr="005F26D2" w:rsidRDefault="00A3233A" w:rsidP="00A3233A">
      <w:pPr>
        <w:rPr>
          <w:rFonts w:ascii="Calibri" w:hAnsi="Calibri"/>
          <w:b/>
          <w:i/>
          <w:sz w:val="28"/>
          <w:u w:val="single"/>
        </w:rPr>
      </w:pPr>
      <w:r>
        <w:rPr>
          <w:rFonts w:ascii="Calibri" w:hAnsi="Calibri"/>
          <w:b/>
          <w:i/>
          <w:sz w:val="28"/>
          <w:u w:val="single"/>
        </w:rPr>
        <w:t>Activity 1</w:t>
      </w:r>
      <w:r w:rsidRPr="005F26D2">
        <w:rPr>
          <w:rFonts w:ascii="Calibri" w:hAnsi="Calibri"/>
          <w:b/>
          <w:i/>
          <w:sz w:val="28"/>
          <w:u w:val="single"/>
        </w:rPr>
        <w:t xml:space="preserve">: Fidelity Data and Annual Evaluation </w:t>
      </w:r>
    </w:p>
    <w:tbl>
      <w:tblPr>
        <w:tblStyle w:val="TableGrid"/>
        <w:tblW w:w="9288" w:type="dxa"/>
        <w:tblLook w:val="04A0" w:firstRow="1" w:lastRow="0" w:firstColumn="1" w:lastColumn="0" w:noHBand="0" w:noVBand="1"/>
        <w:tblCaption w:val="Fidelity data and annual evaluation"/>
        <w:tblDescription w:val="Guiding questions: q What are the different types of data your team will be using to make decisions about PBIS implementation? &#10;q What kind of “statement” do you need to be able to make regarding your data?  What are the pieces of that statement?&#10;q What is your elevator speech for when colleagues ask you about “all this data collection”?&#10;"/>
      </w:tblPr>
      <w:tblGrid>
        <w:gridCol w:w="4428"/>
        <w:gridCol w:w="4860"/>
      </w:tblGrid>
      <w:tr w:rsidR="00A3233A" w:rsidRPr="005F26D2" w:rsidTr="009B4A4B">
        <w:trPr>
          <w:trHeight w:val="458"/>
          <w:tblHeader/>
        </w:trPr>
        <w:tc>
          <w:tcPr>
            <w:tcW w:w="9288" w:type="dxa"/>
            <w:gridSpan w:val="2"/>
            <w:tcBorders>
              <w:top w:val="nil"/>
              <w:left w:val="nil"/>
              <w:right w:val="nil"/>
            </w:tcBorders>
          </w:tcPr>
          <w:p w:rsidR="00EB1880" w:rsidRDefault="00EB1880" w:rsidP="00244A1F">
            <w:pPr>
              <w:rPr>
                <w:rFonts w:ascii="Calibri" w:hAnsi="Calibri"/>
              </w:rPr>
            </w:pPr>
          </w:p>
          <w:p w:rsidR="00A3233A" w:rsidRPr="002562D8" w:rsidRDefault="00A3233A" w:rsidP="00244A1F">
            <w:pPr>
              <w:rPr>
                <w:rFonts w:ascii="Calibri" w:hAnsi="Calibri"/>
              </w:rPr>
            </w:pPr>
            <w:r w:rsidRPr="002562D8">
              <w:rPr>
                <w:rFonts w:ascii="Calibri" w:hAnsi="Calibri"/>
              </w:rPr>
              <w:t>Guiding Questions:</w:t>
            </w:r>
          </w:p>
        </w:tc>
      </w:tr>
      <w:tr w:rsidR="00A3233A" w:rsidRPr="005F26D2" w:rsidTr="00244A1F">
        <w:tc>
          <w:tcPr>
            <w:tcW w:w="4428" w:type="dxa"/>
          </w:tcPr>
          <w:p w:rsidR="00A3233A" w:rsidRPr="002562D8" w:rsidRDefault="00A3233A" w:rsidP="00A3233A">
            <w:pPr>
              <w:pStyle w:val="ListParagraph"/>
              <w:numPr>
                <w:ilvl w:val="0"/>
                <w:numId w:val="16"/>
              </w:numPr>
              <w:rPr>
                <w:rFonts w:ascii="Calibri" w:hAnsi="Calibri"/>
              </w:rPr>
            </w:pPr>
            <w:r w:rsidRPr="002562D8">
              <w:rPr>
                <w:rFonts w:ascii="Calibri" w:hAnsi="Calibri"/>
              </w:rPr>
              <w:t xml:space="preserve">What are the different types of data your team will be using to make decisions about PBIS implementation? </w:t>
            </w:r>
          </w:p>
        </w:tc>
        <w:tc>
          <w:tcPr>
            <w:tcW w:w="4860" w:type="dxa"/>
          </w:tcPr>
          <w:p w:rsidR="00A3233A" w:rsidRPr="002562D8" w:rsidRDefault="00A3233A" w:rsidP="00244A1F">
            <w:pPr>
              <w:rPr>
                <w:rFonts w:ascii="Calibri" w:hAnsi="Calibri"/>
              </w:rPr>
            </w:pPr>
          </w:p>
        </w:tc>
      </w:tr>
      <w:tr w:rsidR="00A3233A" w:rsidRPr="005F26D2" w:rsidTr="00244A1F">
        <w:tc>
          <w:tcPr>
            <w:tcW w:w="4428" w:type="dxa"/>
          </w:tcPr>
          <w:p w:rsidR="00A3233A" w:rsidRPr="002562D8" w:rsidRDefault="00A3233A" w:rsidP="00A3233A">
            <w:pPr>
              <w:numPr>
                <w:ilvl w:val="0"/>
                <w:numId w:val="16"/>
              </w:numPr>
              <w:rPr>
                <w:rFonts w:ascii="Calibri" w:hAnsi="Calibri"/>
              </w:rPr>
            </w:pPr>
            <w:r w:rsidRPr="002562D8">
              <w:rPr>
                <w:rFonts w:ascii="Calibri" w:hAnsi="Calibri"/>
              </w:rPr>
              <w:t>What kind of “statement” do you need to be able to make regarding your data?  What are the pieces of that statement?</w:t>
            </w:r>
          </w:p>
        </w:tc>
        <w:tc>
          <w:tcPr>
            <w:tcW w:w="4860" w:type="dxa"/>
          </w:tcPr>
          <w:p w:rsidR="00A3233A" w:rsidRPr="002562D8" w:rsidRDefault="00A3233A" w:rsidP="00244A1F">
            <w:pPr>
              <w:rPr>
                <w:rFonts w:ascii="Calibri" w:hAnsi="Calibri"/>
              </w:rPr>
            </w:pPr>
          </w:p>
        </w:tc>
      </w:tr>
      <w:tr w:rsidR="00A3233A" w:rsidRPr="005F26D2" w:rsidTr="00244A1F">
        <w:tc>
          <w:tcPr>
            <w:tcW w:w="4428" w:type="dxa"/>
          </w:tcPr>
          <w:p w:rsidR="00A3233A" w:rsidRPr="002562D8" w:rsidRDefault="00A3233A" w:rsidP="00A3233A">
            <w:pPr>
              <w:numPr>
                <w:ilvl w:val="0"/>
                <w:numId w:val="16"/>
              </w:numPr>
              <w:rPr>
                <w:rFonts w:ascii="Calibri" w:hAnsi="Calibri"/>
              </w:rPr>
            </w:pPr>
            <w:r w:rsidRPr="002562D8">
              <w:rPr>
                <w:rFonts w:ascii="Calibri" w:hAnsi="Calibri"/>
              </w:rPr>
              <w:t>What is your elevator speech for when colleagues ask you about “all this data collection”?</w:t>
            </w:r>
          </w:p>
        </w:tc>
        <w:tc>
          <w:tcPr>
            <w:tcW w:w="4860" w:type="dxa"/>
          </w:tcPr>
          <w:p w:rsidR="00A3233A" w:rsidRPr="002562D8" w:rsidRDefault="00A3233A" w:rsidP="00244A1F">
            <w:pPr>
              <w:rPr>
                <w:rFonts w:ascii="Calibri" w:hAnsi="Calibri"/>
              </w:rPr>
            </w:pPr>
          </w:p>
        </w:tc>
      </w:tr>
    </w:tbl>
    <w:p w:rsidR="00AB15F7" w:rsidRDefault="00AB15F7"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Pr="005F26D2" w:rsidRDefault="00A3233A" w:rsidP="00806E72">
      <w:pPr>
        <w:pStyle w:val="Heading1"/>
      </w:pPr>
      <w:r w:rsidRPr="005F26D2">
        <w:t>TIER I TRAINING: EVALUATION</w:t>
      </w:r>
    </w:p>
    <w:p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rsidR="0091223A" w:rsidRPr="00394EEE" w:rsidRDefault="0091223A" w:rsidP="0091223A">
      <w:pPr>
        <w:rPr>
          <w:rFonts w:ascii="Calibri" w:hAnsi="Calibri"/>
          <w:b/>
          <w:i/>
          <w:sz w:val="28"/>
          <w:u w:val="single"/>
        </w:rPr>
      </w:pPr>
      <w:r w:rsidRPr="00394EEE">
        <w:rPr>
          <w:rFonts w:ascii="Calibri" w:hAnsi="Calibri"/>
          <w:b/>
          <w:i/>
          <w:sz w:val="28"/>
          <w:u w:val="single"/>
        </w:rPr>
        <w:t xml:space="preserve">Activity 1: Rationale </w:t>
      </w:r>
    </w:p>
    <w:p w:rsidR="0091223A" w:rsidRPr="00394EEE" w:rsidRDefault="0091223A" w:rsidP="0091223A">
      <w:pPr>
        <w:rPr>
          <w:rFonts w:ascii="Calibri" w:hAnsi="Calibri"/>
        </w:rPr>
      </w:pPr>
      <w:r w:rsidRPr="00394EEE">
        <w:rPr>
          <w:rFonts w:ascii="Calibri" w:hAnsi="Calibri"/>
        </w:rPr>
        <w:t>Guiding Questions:</w:t>
      </w:r>
    </w:p>
    <w:p w:rsidR="0091223A" w:rsidRPr="00394EEE" w:rsidRDefault="0091223A" w:rsidP="00875744">
      <w:pPr>
        <w:numPr>
          <w:ilvl w:val="0"/>
          <w:numId w:val="20"/>
        </w:numPr>
        <w:rPr>
          <w:rFonts w:ascii="Calibri" w:hAnsi="Calibri"/>
          <w:sz w:val="20"/>
        </w:rPr>
      </w:pPr>
      <w:r w:rsidRPr="00394EEE">
        <w:rPr>
          <w:rFonts w:ascii="Calibri" w:hAnsi="Calibri"/>
          <w:sz w:val="20"/>
        </w:rPr>
        <w:t>What is your elevator speech for why decisions should be data based in the school discipline context?</w:t>
      </w:r>
    </w:p>
    <w:p w:rsidR="0091223A" w:rsidRPr="005F26D2" w:rsidRDefault="0091223A" w:rsidP="0091223A">
      <w:pPr>
        <w:ind w:left="1080"/>
        <w:rPr>
          <w:rFonts w:ascii="Calibri" w:hAnsi="Calibri"/>
          <w:color w:val="FF6600"/>
          <w:sz w:val="22"/>
        </w:rPr>
      </w:pPr>
    </w:p>
    <w:tbl>
      <w:tblPr>
        <w:tblStyle w:val="TableGrid"/>
        <w:tblW w:w="8820" w:type="dxa"/>
        <w:tblInd w:w="108" w:type="dxa"/>
        <w:tblLook w:val="04A0" w:firstRow="1" w:lastRow="0" w:firstColumn="1" w:lastColumn="0" w:noHBand="0" w:noVBand="1"/>
        <w:tblCaption w:val="Blank box"/>
      </w:tblPr>
      <w:tblGrid>
        <w:gridCol w:w="8820"/>
      </w:tblGrid>
      <w:tr w:rsidR="0091223A" w:rsidRPr="005F26D2" w:rsidTr="00DD29AE">
        <w:trPr>
          <w:tblHeader/>
        </w:trPr>
        <w:tc>
          <w:tcPr>
            <w:tcW w:w="8820" w:type="dxa"/>
          </w:tcPr>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tc>
      </w:tr>
    </w:tbl>
    <w:p w:rsidR="0091223A" w:rsidRPr="005F26D2"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2</w:t>
      </w:r>
      <w:r w:rsidRPr="005F26D2">
        <w:rPr>
          <w:rFonts w:ascii="Calibri" w:hAnsi="Calibri"/>
          <w:b/>
          <w:i/>
          <w:sz w:val="28"/>
          <w:u w:val="single"/>
        </w:rPr>
        <w:t xml:space="preserve">: </w:t>
      </w:r>
      <w:r>
        <w:rPr>
          <w:rFonts w:ascii="Calibri" w:hAnsi="Calibri"/>
          <w:b/>
          <w:i/>
          <w:sz w:val="28"/>
          <w:u w:val="single"/>
        </w:rPr>
        <w:t>Is Our Data System Effective and Efficient?</w:t>
      </w:r>
    </w:p>
    <w:p w:rsidR="0091223A" w:rsidRPr="005F26D2" w:rsidRDefault="0091223A" w:rsidP="0091223A">
      <w:pPr>
        <w:rPr>
          <w:rFonts w:ascii="Calibri" w:hAnsi="Calibri"/>
        </w:rPr>
      </w:pPr>
      <w:r w:rsidRPr="005F26D2">
        <w:rPr>
          <w:rFonts w:ascii="Calibri" w:hAnsi="Calibri"/>
        </w:rPr>
        <w:t>Directions</w:t>
      </w:r>
    </w:p>
    <w:p w:rsidR="0091223A" w:rsidRDefault="0091223A" w:rsidP="00875744">
      <w:pPr>
        <w:pStyle w:val="ListParagraph"/>
        <w:numPr>
          <w:ilvl w:val="0"/>
          <w:numId w:val="22"/>
        </w:numPr>
        <w:rPr>
          <w:rFonts w:ascii="Calibri" w:hAnsi="Calibri"/>
          <w:sz w:val="20"/>
        </w:rPr>
      </w:pPr>
      <w:r>
        <w:rPr>
          <w:rFonts w:ascii="Calibri" w:hAnsi="Calibri"/>
          <w:sz w:val="20"/>
        </w:rPr>
        <w:t>With your Tier 1 team, answer the following questions.</w:t>
      </w:r>
    </w:p>
    <w:p w:rsidR="0091223A" w:rsidRDefault="0091223A" w:rsidP="00875744">
      <w:pPr>
        <w:pStyle w:val="ListParagraph"/>
        <w:numPr>
          <w:ilvl w:val="0"/>
          <w:numId w:val="22"/>
        </w:numPr>
        <w:rPr>
          <w:rFonts w:ascii="Calibri" w:hAnsi="Calibri"/>
          <w:sz w:val="20"/>
        </w:rPr>
      </w:pPr>
      <w:r>
        <w:rPr>
          <w:rFonts w:ascii="Calibri" w:hAnsi="Calibri"/>
          <w:sz w:val="20"/>
        </w:rPr>
        <w:t>Problem-solve</w:t>
      </w:r>
    </w:p>
    <w:p w:rsidR="0091223A" w:rsidRPr="005F26D2" w:rsidRDefault="0091223A" w:rsidP="0091223A">
      <w:pPr>
        <w:pStyle w:val="ListParagraph"/>
        <w:rPr>
          <w:rFonts w:ascii="Calibri" w:hAnsi="Calibri"/>
          <w:sz w:val="22"/>
        </w:rPr>
      </w:pPr>
    </w:p>
    <w:tbl>
      <w:tblPr>
        <w:tblStyle w:val="TableGrid"/>
        <w:tblW w:w="0" w:type="auto"/>
        <w:tblLook w:val="04A0" w:firstRow="1" w:lastRow="0" w:firstColumn="1" w:lastColumn="0" w:noHBand="0" w:noVBand="1"/>
        <w:tblCaption w:val="Questions about data system effectiveness and efficiency"/>
        <w:tblDescription w:val="Are we collecting the right information? (What, where, when, who, why)? Is data collection efficient (less than 60 seconds to fill out, less than 30 seconds to enter)? Do we get data in the right format (graphic format)? Do we get the data at the right time (before and during meetings, data no more than 24 hours old)? Does our data analyst prepare in advance and bring a draft precision problem statement to our team meetings to present?  Are data used for decision-making by all (data presented to all faculty at least monthly, data available for whole school, small group and individual student evaluation, data collection on fidelity - what we do - as well as impact - student behavior)?"/>
      </w:tblPr>
      <w:tblGrid>
        <w:gridCol w:w="4681"/>
        <w:gridCol w:w="989"/>
        <w:gridCol w:w="3186"/>
      </w:tblGrid>
      <w:tr w:rsidR="0091223A" w:rsidTr="00DD29AE">
        <w:trPr>
          <w:tblHeader/>
        </w:trPr>
        <w:tc>
          <w:tcPr>
            <w:tcW w:w="4681" w:type="dxa"/>
          </w:tcPr>
          <w:p w:rsidR="0091223A" w:rsidRDefault="0091223A" w:rsidP="00562022">
            <w:pPr>
              <w:rPr>
                <w:rFonts w:ascii="Calibri" w:hAnsi="Calibri"/>
                <w:b/>
                <w:bCs/>
                <w:szCs w:val="28"/>
              </w:rPr>
            </w:pPr>
            <w:r>
              <w:rPr>
                <w:rFonts w:ascii="Calibri" w:hAnsi="Calibri"/>
                <w:b/>
                <w:bCs/>
                <w:szCs w:val="28"/>
              </w:rPr>
              <w:t>Question</w:t>
            </w:r>
          </w:p>
        </w:tc>
        <w:tc>
          <w:tcPr>
            <w:tcW w:w="989" w:type="dxa"/>
          </w:tcPr>
          <w:p w:rsidR="0091223A" w:rsidRDefault="0091223A" w:rsidP="00562022">
            <w:pPr>
              <w:rPr>
                <w:rFonts w:ascii="Calibri" w:hAnsi="Calibri"/>
                <w:b/>
                <w:bCs/>
                <w:szCs w:val="28"/>
              </w:rPr>
            </w:pPr>
            <w:r>
              <w:rPr>
                <w:rFonts w:ascii="Calibri" w:hAnsi="Calibri"/>
                <w:b/>
                <w:bCs/>
                <w:szCs w:val="28"/>
              </w:rPr>
              <w:t>Yes/No?</w:t>
            </w:r>
          </w:p>
        </w:tc>
        <w:tc>
          <w:tcPr>
            <w:tcW w:w="3186" w:type="dxa"/>
          </w:tcPr>
          <w:p w:rsidR="0091223A" w:rsidRDefault="0091223A" w:rsidP="00562022">
            <w:pPr>
              <w:rPr>
                <w:rFonts w:ascii="Calibri" w:hAnsi="Calibri"/>
                <w:b/>
                <w:bCs/>
                <w:szCs w:val="28"/>
              </w:rPr>
            </w:pPr>
            <w:r>
              <w:rPr>
                <w:rFonts w:ascii="Calibri" w:hAnsi="Calibri"/>
                <w:b/>
                <w:bCs/>
                <w:szCs w:val="28"/>
              </w:rPr>
              <w:t>Action Plan</w:t>
            </w:r>
          </w:p>
        </w:tc>
      </w:tr>
      <w:tr w:rsidR="0091223A" w:rsidTr="00562022">
        <w:trPr>
          <w:trHeight w:val="827"/>
        </w:trPr>
        <w:tc>
          <w:tcPr>
            <w:tcW w:w="4681" w:type="dxa"/>
          </w:tcPr>
          <w:p w:rsidR="0091223A" w:rsidRPr="00090C23" w:rsidRDefault="0091223A" w:rsidP="00562022">
            <w:pPr>
              <w:rPr>
                <w:rFonts w:ascii="Calibri" w:hAnsi="Calibri"/>
                <w:bCs/>
                <w:sz w:val="20"/>
                <w:szCs w:val="20"/>
              </w:rPr>
            </w:pPr>
            <w:r w:rsidRPr="00090C23">
              <w:rPr>
                <w:rFonts w:ascii="Calibri" w:hAnsi="Calibri"/>
                <w:bCs/>
                <w:sz w:val="20"/>
                <w:szCs w:val="20"/>
              </w:rPr>
              <w:t xml:space="preserve">Are we collecting the right information? </w:t>
            </w:r>
            <w:r w:rsidRPr="00090C23">
              <w:rPr>
                <w:rFonts w:ascii="Calibri" w:hAnsi="Calibri"/>
                <w:sz w:val="20"/>
                <w:szCs w:val="20"/>
              </w:rPr>
              <w:t>What, where, when, who, why)</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647"/>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Is data collection efficient?</w:t>
            </w:r>
          </w:p>
          <w:p w:rsidR="0091223A" w:rsidRPr="00090C23" w:rsidRDefault="0091223A" w:rsidP="00875744">
            <w:pPr>
              <w:numPr>
                <w:ilvl w:val="1"/>
                <w:numId w:val="23"/>
              </w:numPr>
              <w:ind w:left="540"/>
              <w:rPr>
                <w:rFonts w:ascii="Calibri" w:hAnsi="Calibri"/>
                <w:sz w:val="20"/>
                <w:szCs w:val="20"/>
              </w:rPr>
            </w:pPr>
            <w:r w:rsidRPr="00090C23">
              <w:rPr>
                <w:rFonts w:ascii="Calibri" w:hAnsi="Calibri"/>
                <w:sz w:val="20"/>
                <w:szCs w:val="20"/>
              </w:rPr>
              <w:t xml:space="preserve">Less than 60 sec to fill out, </w:t>
            </w:r>
            <w:r w:rsidRPr="00090C23">
              <w:rPr>
                <w:rFonts w:ascii="Calibri" w:hAnsi="Calibri"/>
                <w:sz w:val="20"/>
                <w:szCs w:val="20"/>
              </w:rPr>
              <w:br/>
              <w:t>less than 30 sec to enter</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458"/>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Do we get data in the right format?</w:t>
            </w:r>
          </w:p>
          <w:p w:rsidR="0091223A" w:rsidRPr="00090C23" w:rsidRDefault="0091223A" w:rsidP="00875744">
            <w:pPr>
              <w:numPr>
                <w:ilvl w:val="1"/>
                <w:numId w:val="24"/>
              </w:numPr>
              <w:ind w:left="540"/>
              <w:rPr>
                <w:rFonts w:ascii="Calibri" w:hAnsi="Calibri"/>
                <w:sz w:val="20"/>
                <w:szCs w:val="20"/>
              </w:rPr>
            </w:pPr>
            <w:r w:rsidRPr="00090C23">
              <w:rPr>
                <w:rFonts w:ascii="Calibri" w:hAnsi="Calibri"/>
                <w:sz w:val="20"/>
                <w:szCs w:val="20"/>
              </w:rPr>
              <w:t>Graphic format</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773"/>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Do we get the data at the right time?</w:t>
            </w:r>
          </w:p>
          <w:p w:rsidR="0091223A" w:rsidRPr="00090C23" w:rsidRDefault="0091223A" w:rsidP="00875744">
            <w:pPr>
              <w:numPr>
                <w:ilvl w:val="1"/>
                <w:numId w:val="25"/>
              </w:numPr>
              <w:ind w:left="540"/>
              <w:rPr>
                <w:rFonts w:ascii="Calibri" w:hAnsi="Calibri"/>
                <w:sz w:val="20"/>
                <w:szCs w:val="20"/>
              </w:rPr>
            </w:pPr>
            <w:r w:rsidRPr="00090C23">
              <w:rPr>
                <w:rFonts w:ascii="Calibri" w:hAnsi="Calibri"/>
                <w:sz w:val="20"/>
                <w:szCs w:val="20"/>
              </w:rPr>
              <w:t>Before and during meetings</w:t>
            </w:r>
          </w:p>
          <w:p w:rsidR="0091223A" w:rsidRPr="00090C23" w:rsidRDefault="0091223A" w:rsidP="00875744">
            <w:pPr>
              <w:numPr>
                <w:ilvl w:val="1"/>
                <w:numId w:val="25"/>
              </w:numPr>
              <w:ind w:left="540"/>
              <w:rPr>
                <w:rFonts w:ascii="Calibri" w:hAnsi="Calibri"/>
                <w:sz w:val="20"/>
                <w:szCs w:val="20"/>
              </w:rPr>
            </w:pPr>
            <w:r w:rsidRPr="00090C23">
              <w:rPr>
                <w:rFonts w:ascii="Calibri" w:hAnsi="Calibri"/>
                <w:sz w:val="20"/>
                <w:szCs w:val="20"/>
              </w:rPr>
              <w:t>Data no more than 24 hours old</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737"/>
        </w:trPr>
        <w:tc>
          <w:tcPr>
            <w:tcW w:w="4681" w:type="dxa"/>
          </w:tcPr>
          <w:p w:rsidR="0091223A" w:rsidRPr="00090C23" w:rsidRDefault="0091223A" w:rsidP="00562022">
            <w:pPr>
              <w:rPr>
                <w:rFonts w:ascii="Calibri" w:hAnsi="Calibri"/>
                <w:bCs/>
                <w:sz w:val="20"/>
                <w:szCs w:val="20"/>
              </w:rPr>
            </w:pPr>
            <w:r w:rsidRPr="00090C23">
              <w:rPr>
                <w:rFonts w:ascii="Calibri" w:hAnsi="Calibri"/>
                <w:bCs/>
                <w:sz w:val="20"/>
                <w:szCs w:val="20"/>
              </w:rPr>
              <w:t xml:space="preserve">Does our Data-Analyst prepare in advance, and bring a draft </w:t>
            </w:r>
            <w:r w:rsidRPr="00090C23">
              <w:rPr>
                <w:rFonts w:ascii="Calibri" w:hAnsi="Calibri"/>
                <w:b/>
                <w:bCs/>
                <w:sz w:val="20"/>
                <w:szCs w:val="20"/>
              </w:rPr>
              <w:t>Precision Problem Statement</w:t>
            </w:r>
            <w:r w:rsidRPr="00090C23">
              <w:rPr>
                <w:rFonts w:ascii="Calibri" w:hAnsi="Calibri"/>
                <w:bCs/>
                <w:sz w:val="20"/>
                <w:szCs w:val="20"/>
              </w:rPr>
              <w:t xml:space="preserve"> to our team meetings to present?</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1727"/>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Are data used for decision-making by all?</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presented to all faculty at least monthly</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available for whole school, small group and individual student evaluation</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collected on FIDELITY (what we do) as well as IMPACT (student behavior)</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bl>
    <w:p w:rsidR="0091223A"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Solution Development and Action Planning </w:t>
      </w:r>
    </w:p>
    <w:p w:rsidR="0091223A" w:rsidRPr="005F26D2" w:rsidRDefault="0091223A" w:rsidP="0091223A">
      <w:pPr>
        <w:rPr>
          <w:rFonts w:ascii="Calibri" w:hAnsi="Calibri"/>
        </w:rPr>
      </w:pPr>
      <w:r w:rsidRPr="005F26D2">
        <w:rPr>
          <w:rFonts w:ascii="Calibri" w:hAnsi="Calibri"/>
        </w:rPr>
        <w:t>Directions</w:t>
      </w:r>
    </w:p>
    <w:p w:rsidR="0091223A" w:rsidRPr="005633FF" w:rsidRDefault="0091223A" w:rsidP="00875744">
      <w:pPr>
        <w:pStyle w:val="ListParagraph"/>
        <w:numPr>
          <w:ilvl w:val="0"/>
          <w:numId w:val="21"/>
        </w:numPr>
        <w:rPr>
          <w:rFonts w:ascii="Calibri" w:hAnsi="Calibri"/>
          <w:sz w:val="20"/>
        </w:rPr>
      </w:pPr>
      <w:r w:rsidRPr="005F26D2">
        <w:rPr>
          <w:rFonts w:ascii="Calibri" w:hAnsi="Calibri"/>
          <w:sz w:val="20"/>
        </w:rPr>
        <w:t xml:space="preserve">Use the following precision statement to create each of the solution components to address that problem. </w:t>
      </w:r>
      <w:r>
        <w:rPr>
          <w:rFonts w:ascii="Calibri" w:hAnsi="Calibri"/>
          <w:sz w:val="20"/>
        </w:rPr>
        <w:t xml:space="preserve"> </w:t>
      </w:r>
      <w:r w:rsidRPr="005633FF">
        <w:rPr>
          <w:rFonts w:ascii="Calibri" w:hAnsi="Calibri"/>
          <w:sz w:val="20"/>
        </w:rPr>
        <w:t>Be prepared to share.</w:t>
      </w:r>
    </w:p>
    <w:p w:rsidR="0091223A" w:rsidRPr="005F26D2" w:rsidRDefault="0091223A" w:rsidP="0091223A">
      <w:pPr>
        <w:pStyle w:val="ListParagraph"/>
        <w:rPr>
          <w:rFonts w:ascii="Calibri" w:hAnsi="Calibri"/>
          <w:i/>
          <w:sz w:val="22"/>
        </w:rPr>
      </w:pPr>
      <w:r w:rsidRPr="005F26D2">
        <w:rPr>
          <w:rFonts w:ascii="Calibri" w:hAnsi="Calibri"/>
          <w:b/>
          <w:bCs/>
          <w:i/>
          <w:sz w:val="22"/>
        </w:rPr>
        <w:t>There are</w:t>
      </w:r>
      <w:r>
        <w:rPr>
          <w:rFonts w:ascii="Calibri" w:hAnsi="Calibri"/>
          <w:b/>
          <w:bCs/>
          <w:i/>
          <w:sz w:val="22"/>
        </w:rPr>
        <w:t xml:space="preserve"> 25%</w:t>
      </w:r>
      <w:r w:rsidRPr="005F26D2">
        <w:rPr>
          <w:rFonts w:ascii="Calibri" w:hAnsi="Calibri"/>
          <w:b/>
          <w:bCs/>
          <w:i/>
          <w:sz w:val="22"/>
        </w:rPr>
        <w:t xml:space="preserve"> more ODRs for aggression on the playground</w:t>
      </w:r>
      <w:r>
        <w:rPr>
          <w:rFonts w:ascii="Calibri" w:hAnsi="Calibri"/>
          <w:b/>
          <w:bCs/>
          <w:i/>
          <w:sz w:val="22"/>
        </w:rPr>
        <w:t xml:space="preserve"> this month</w:t>
      </w:r>
      <w:r w:rsidRPr="005F26D2">
        <w:rPr>
          <w:rFonts w:ascii="Calibri" w:hAnsi="Calibri"/>
          <w:b/>
          <w:bCs/>
          <w:i/>
          <w:sz w:val="22"/>
        </w:rPr>
        <w:t xml:space="preserve"> than last year. These are most likely to occur during first recess, with a large number of students, and the aggression is related to getting access to the new playground equipment.</w:t>
      </w:r>
    </w:p>
    <w:p w:rsidR="0091223A" w:rsidRPr="005F26D2" w:rsidRDefault="0091223A" w:rsidP="0091223A">
      <w:pPr>
        <w:pStyle w:val="ListParagraph"/>
        <w:rPr>
          <w:rFonts w:ascii="Calibri" w:hAnsi="Calibri"/>
          <w:sz w:val="22"/>
        </w:rPr>
      </w:pPr>
    </w:p>
    <w:tbl>
      <w:tblPr>
        <w:tblStyle w:val="TableGrid"/>
        <w:tblW w:w="0" w:type="auto"/>
        <w:tblInd w:w="720" w:type="dxa"/>
        <w:tblLook w:val="04A0" w:firstRow="1" w:lastRow="0" w:firstColumn="1" w:lastColumn="0" w:noHBand="0" w:noVBand="1"/>
        <w:tblCaption w:val="Solution components and action steps"/>
        <w:tblDescription w:val="Solution components: prevention, teaching, recognition, extinction, corrective consequence, data collection. Action steps are blank."/>
      </w:tblPr>
      <w:tblGrid>
        <w:gridCol w:w="2534"/>
        <w:gridCol w:w="5602"/>
      </w:tblGrid>
      <w:tr w:rsidR="0091223A" w:rsidRPr="005F26D2" w:rsidTr="00DD29AE">
        <w:trPr>
          <w:tblHeader/>
        </w:trPr>
        <w:tc>
          <w:tcPr>
            <w:tcW w:w="2534" w:type="dxa"/>
          </w:tcPr>
          <w:p w:rsidR="0091223A" w:rsidRPr="005F26D2" w:rsidRDefault="0091223A" w:rsidP="00562022">
            <w:pPr>
              <w:pStyle w:val="ListParagraph"/>
              <w:ind w:left="0"/>
              <w:jc w:val="center"/>
              <w:rPr>
                <w:rFonts w:ascii="Calibri" w:hAnsi="Calibri"/>
                <w:b/>
              </w:rPr>
            </w:pPr>
            <w:r w:rsidRPr="005F26D2">
              <w:rPr>
                <w:rFonts w:ascii="Calibri" w:hAnsi="Calibri"/>
                <w:b/>
              </w:rPr>
              <w:t>Solution Component</w:t>
            </w:r>
          </w:p>
        </w:tc>
        <w:tc>
          <w:tcPr>
            <w:tcW w:w="5602" w:type="dxa"/>
          </w:tcPr>
          <w:p w:rsidR="0091223A" w:rsidRPr="005F26D2" w:rsidRDefault="0091223A" w:rsidP="00562022">
            <w:pPr>
              <w:pStyle w:val="ListParagraph"/>
              <w:ind w:left="0"/>
              <w:jc w:val="center"/>
              <w:rPr>
                <w:rFonts w:ascii="Calibri" w:hAnsi="Calibri"/>
                <w:b/>
              </w:rPr>
            </w:pPr>
            <w:r w:rsidRPr="005F26D2">
              <w:rPr>
                <w:rFonts w:ascii="Calibri" w:hAnsi="Calibri"/>
                <w:b/>
              </w:rPr>
              <w:t>Action Step(s)</w:t>
            </w:r>
          </w:p>
        </w:tc>
      </w:tr>
      <w:tr w:rsidR="0091223A" w:rsidRPr="005F26D2" w:rsidTr="00562022">
        <w:trPr>
          <w:trHeight w:val="71"/>
        </w:trPr>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Prevention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rPr>
          <w:trHeight w:val="242"/>
        </w:trPr>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Teaching</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Recognition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Extinction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Corrective Consequence</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Data Collection</w:t>
            </w:r>
          </w:p>
        </w:tc>
        <w:tc>
          <w:tcPr>
            <w:tcW w:w="5602" w:type="dxa"/>
          </w:tcPr>
          <w:p w:rsidR="0091223A" w:rsidRPr="005F26D2" w:rsidRDefault="0091223A" w:rsidP="00562022">
            <w:pPr>
              <w:pStyle w:val="ListParagraph"/>
              <w:ind w:left="0"/>
              <w:rPr>
                <w:rFonts w:ascii="Calibri" w:hAnsi="Calibri"/>
              </w:rPr>
            </w:pPr>
          </w:p>
        </w:tc>
      </w:tr>
    </w:tbl>
    <w:p w:rsidR="0091223A"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xml:space="preserve">: </w:t>
      </w:r>
      <w:r>
        <w:rPr>
          <w:rFonts w:ascii="Calibri" w:hAnsi="Calibri"/>
          <w:b/>
          <w:i/>
          <w:sz w:val="28"/>
          <w:u w:val="single"/>
        </w:rPr>
        <w:t>Practice Problem Solving</w:t>
      </w:r>
    </w:p>
    <w:p w:rsidR="0091223A" w:rsidRPr="005F26D2" w:rsidRDefault="0091223A" w:rsidP="0091223A">
      <w:pPr>
        <w:rPr>
          <w:rFonts w:ascii="Calibri" w:hAnsi="Calibri"/>
        </w:rPr>
      </w:pPr>
      <w:r w:rsidRPr="005F26D2">
        <w:rPr>
          <w:rFonts w:ascii="Calibri" w:hAnsi="Calibri"/>
        </w:rPr>
        <w:t>Directions</w:t>
      </w:r>
    </w:p>
    <w:p w:rsidR="0091223A" w:rsidRDefault="0091223A" w:rsidP="00875744">
      <w:pPr>
        <w:pStyle w:val="ListParagraph"/>
        <w:numPr>
          <w:ilvl w:val="0"/>
          <w:numId w:val="27"/>
        </w:numPr>
        <w:rPr>
          <w:rFonts w:ascii="Calibri" w:hAnsi="Calibri"/>
          <w:sz w:val="20"/>
        </w:rPr>
      </w:pPr>
      <w:r>
        <w:rPr>
          <w:rFonts w:ascii="Calibri" w:hAnsi="Calibri"/>
          <w:sz w:val="20"/>
        </w:rPr>
        <w:t>Complete the following components of the problem-solving process.</w:t>
      </w:r>
    </w:p>
    <w:p w:rsidR="0091223A" w:rsidRDefault="0091223A" w:rsidP="00875744">
      <w:pPr>
        <w:pStyle w:val="ListParagraph"/>
        <w:numPr>
          <w:ilvl w:val="0"/>
          <w:numId w:val="27"/>
        </w:numPr>
        <w:rPr>
          <w:rFonts w:ascii="Calibri" w:hAnsi="Calibri"/>
          <w:sz w:val="20"/>
        </w:rPr>
      </w:pPr>
      <w:r>
        <w:rPr>
          <w:rFonts w:ascii="Calibri" w:hAnsi="Calibri"/>
          <w:sz w:val="20"/>
        </w:rPr>
        <w:t>Use your own school data; or use a sample scenario provided during training (e.g. cafeteria hallway).</w:t>
      </w:r>
    </w:p>
    <w:p w:rsidR="0091223A" w:rsidRDefault="0091223A" w:rsidP="0091223A">
      <w:pPr>
        <w:pStyle w:val="ListParagraph"/>
        <w:rPr>
          <w:rFonts w:ascii="Calibri" w:hAnsi="Calibri"/>
          <w:sz w:val="20"/>
        </w:rPr>
      </w:pPr>
    </w:p>
    <w:tbl>
      <w:tblPr>
        <w:tblStyle w:val="TableGrid"/>
        <w:tblW w:w="9104" w:type="dxa"/>
        <w:tblInd w:w="14" w:type="dxa"/>
        <w:tblLook w:val="04A0" w:firstRow="1" w:lastRow="0" w:firstColumn="1" w:lastColumn="0" w:noHBand="0" w:noVBand="1"/>
        <w:tblCaption w:val="Problem solving process"/>
        <w:tblDescription w:val="1. Precision problem statement; 2. Set measurable goal; 3. proposed solution and action plan: prevention, teaching, recognition, extinction, corrective consequence, data collection; 4. fidelity monitoring plan; 5. What outcome data do you see as a result? Did you achieve the goal, or do you need to revise a component or your problem-solving process?"/>
      </w:tblPr>
      <w:tblGrid>
        <w:gridCol w:w="387"/>
        <w:gridCol w:w="1979"/>
        <w:gridCol w:w="6738"/>
      </w:tblGrid>
      <w:tr w:rsidR="0091223A" w:rsidTr="00DD29AE">
        <w:trPr>
          <w:tblHeader/>
        </w:trPr>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91223A" w:rsidRPr="00A004C1" w:rsidRDefault="0091223A" w:rsidP="00562022">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Default="0091223A" w:rsidP="00562022">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91223A" w:rsidRDefault="0091223A" w:rsidP="00562022">
            <w:pPr>
              <w:pStyle w:val="ListParagraph"/>
              <w:spacing w:after="240"/>
              <w:ind w:left="0"/>
              <w:contextualSpacing w:val="0"/>
              <w:rPr>
                <w:rFonts w:ascii="Calibri" w:hAnsi="Calibri"/>
              </w:rPr>
            </w:pPr>
            <w:r>
              <w:rPr>
                <w:rFonts w:ascii="Calibri" w:hAnsi="Calibri"/>
              </w:rPr>
              <w:t>Prevention:</w:t>
            </w:r>
          </w:p>
          <w:p w:rsidR="0091223A" w:rsidRDefault="0091223A" w:rsidP="00562022">
            <w:pPr>
              <w:pStyle w:val="ListParagraph"/>
              <w:spacing w:after="240"/>
              <w:ind w:left="0"/>
              <w:contextualSpacing w:val="0"/>
              <w:rPr>
                <w:rFonts w:ascii="Calibri" w:hAnsi="Calibri"/>
              </w:rPr>
            </w:pPr>
            <w:r>
              <w:rPr>
                <w:rFonts w:ascii="Calibri" w:hAnsi="Calibri"/>
              </w:rPr>
              <w:t>Teaching:</w:t>
            </w:r>
          </w:p>
          <w:p w:rsidR="0091223A" w:rsidRDefault="0091223A" w:rsidP="00562022">
            <w:pPr>
              <w:pStyle w:val="ListParagraph"/>
              <w:spacing w:after="240"/>
              <w:ind w:left="0"/>
              <w:contextualSpacing w:val="0"/>
              <w:rPr>
                <w:rFonts w:ascii="Calibri" w:hAnsi="Calibri"/>
              </w:rPr>
            </w:pPr>
            <w:r>
              <w:rPr>
                <w:rFonts w:ascii="Calibri" w:hAnsi="Calibri"/>
              </w:rPr>
              <w:t>Recognition:</w:t>
            </w:r>
          </w:p>
          <w:p w:rsidR="0091223A" w:rsidRDefault="0091223A" w:rsidP="00562022">
            <w:pPr>
              <w:pStyle w:val="ListParagraph"/>
              <w:spacing w:after="240"/>
              <w:ind w:left="0"/>
              <w:contextualSpacing w:val="0"/>
              <w:rPr>
                <w:rFonts w:ascii="Calibri" w:hAnsi="Calibri"/>
              </w:rPr>
            </w:pPr>
            <w:r>
              <w:rPr>
                <w:rFonts w:ascii="Calibri" w:hAnsi="Calibri"/>
              </w:rPr>
              <w:t>Extinction:</w:t>
            </w:r>
          </w:p>
          <w:p w:rsidR="0091223A" w:rsidRDefault="0091223A" w:rsidP="00562022">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91223A" w:rsidRDefault="0091223A" w:rsidP="00562022">
            <w:pPr>
              <w:pStyle w:val="ListParagraph"/>
              <w:spacing w:after="240"/>
              <w:ind w:left="0"/>
              <w:contextualSpacing w:val="0"/>
              <w:rPr>
                <w:rFonts w:ascii="Calibri" w:hAnsi="Calibri"/>
              </w:rPr>
            </w:pPr>
            <w:r>
              <w:rPr>
                <w:rFonts w:ascii="Calibri" w:hAnsi="Calibri"/>
              </w:rPr>
              <w:t>Data Collection:</w:t>
            </w:r>
          </w:p>
        </w:tc>
      </w:tr>
      <w:tr w:rsidR="0091223A" w:rsidTr="00562022">
        <w:tc>
          <w:tcPr>
            <w:tcW w:w="374" w:type="dxa"/>
            <w:tcBorders>
              <w:top w:val="nil"/>
              <w:left w:val="nil"/>
              <w:bottom w:val="nil"/>
              <w:right w:val="single" w:sz="24" w:space="0" w:color="auto"/>
            </w:tcBorders>
            <w:vAlign w:val="center"/>
          </w:tcPr>
          <w:p w:rsidR="0091223A" w:rsidRDefault="0091223A" w:rsidP="00562022">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91223A" w:rsidRPr="00A004C1" w:rsidRDefault="0091223A" w:rsidP="00562022">
            <w:pPr>
              <w:pStyle w:val="ListParagraph"/>
              <w:ind w:left="0"/>
              <w:jc w:val="center"/>
              <w:rPr>
                <w:rFonts w:ascii="Calibri" w:hAnsi="Calibri"/>
                <w:b/>
              </w:rPr>
            </w:pPr>
            <w:r w:rsidRPr="00A004C1">
              <w:rPr>
                <w:rFonts w:ascii="Calibri" w:hAnsi="Calibri"/>
                <w:b/>
              </w:rPr>
              <w:t>What outcome data do you see as a result?</w:t>
            </w:r>
          </w:p>
          <w:p w:rsidR="0091223A" w:rsidRDefault="0091223A" w:rsidP="00562022">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91223A" w:rsidRDefault="0091223A" w:rsidP="00A3233A">
      <w:pPr>
        <w:rPr>
          <w:rFonts w:ascii="Calibri" w:hAnsi="Calibri"/>
          <w:b/>
          <w:i/>
          <w:sz w:val="32"/>
          <w:szCs w:val="20"/>
          <w:u w:val="single"/>
        </w:rPr>
      </w:pPr>
    </w:p>
    <w:p w:rsidR="0091223A" w:rsidRDefault="0091223A" w:rsidP="00A3233A">
      <w:pPr>
        <w:rPr>
          <w:rFonts w:ascii="Calibri" w:hAnsi="Calibri"/>
          <w:b/>
          <w:i/>
          <w:sz w:val="32"/>
          <w:szCs w:val="20"/>
          <w:u w:val="single"/>
        </w:rPr>
      </w:pPr>
    </w:p>
    <w:p w:rsidR="00A3233A" w:rsidRDefault="00A3233A" w:rsidP="00A3233A">
      <w:pPr>
        <w:rPr>
          <w:rFonts w:ascii="Calibri" w:hAnsi="Calibri"/>
          <w:b/>
          <w:i/>
          <w:sz w:val="32"/>
          <w:szCs w:val="20"/>
          <w:u w:val="single"/>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14 Fidelity Data:&#10;Tier I team reviews and uses PBIS fidelity (e.g., SET, BoQ, SAS, Tiered Fidelity&#10;Inventory) data at least annually.&#10;1.15 Annual Evaluation:&#10;Tier I team documents fidelity and effectiveness (including on academic outcomes) of Tier I practices at least annually (including year-by-year comparisons) that are shared with stakeholders (staff, families, community, district) in a usable format.&#10;"/>
      </w:tblPr>
      <w:tblGrid>
        <w:gridCol w:w="10170"/>
      </w:tblGrid>
      <w:tr w:rsidR="00A3233A" w:rsidRPr="005F26D2" w:rsidTr="009B4A4B">
        <w:trPr>
          <w:trHeight w:val="524"/>
          <w:tblHeader/>
        </w:trPr>
        <w:tc>
          <w:tcPr>
            <w:tcW w:w="10170" w:type="dxa"/>
            <w:shd w:val="clear" w:color="auto" w:fill="C6D9F1" w:themeFill="text2" w:themeFillTint="33"/>
            <w:vAlign w:val="center"/>
          </w:tcPr>
          <w:p w:rsidR="00A3233A" w:rsidRPr="005F26D2" w:rsidRDefault="00A3233A"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3233A" w:rsidRPr="005F26D2" w:rsidTr="00244A1F">
        <w:trPr>
          <w:trHeight w:val="944"/>
        </w:trPr>
        <w:tc>
          <w:tcPr>
            <w:tcW w:w="10170" w:type="dxa"/>
            <w:vAlign w:val="center"/>
          </w:tcPr>
          <w:p w:rsidR="00A3233A" w:rsidRPr="005F26D2" w:rsidRDefault="00A3233A" w:rsidP="00244A1F">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1.14</w:t>
            </w:r>
            <w:r w:rsidRPr="005F26D2">
              <w:rPr>
                <w:rFonts w:ascii="Calibri" w:hAnsi="Calibri" w:cs="Times New Roman"/>
                <w:sz w:val="18"/>
                <w:szCs w:val="18"/>
                <w:u w:val="single"/>
              </w:rPr>
              <w:t xml:space="preserve"> </w:t>
            </w:r>
            <w:r w:rsidRPr="005F26D2">
              <w:rPr>
                <w:rFonts w:ascii="Calibri" w:hAnsi="Calibri" w:cs="Times New Roman"/>
                <w:b/>
                <w:u w:val="single"/>
              </w:rPr>
              <w:t>Fidelity Data:</w:t>
            </w:r>
          </w:p>
          <w:p w:rsidR="00A3233A" w:rsidRPr="005F26D2" w:rsidRDefault="00A3233A" w:rsidP="00244A1F">
            <w:pPr>
              <w:widowControl w:val="0"/>
              <w:autoSpaceDE w:val="0"/>
              <w:autoSpaceDN w:val="0"/>
              <w:adjustRightInd w:val="0"/>
              <w:rPr>
                <w:rFonts w:ascii="Calibri" w:hAnsi="Calibri" w:cs="Times New Roman"/>
              </w:rPr>
            </w:pPr>
            <w:r>
              <w:rPr>
                <w:rFonts w:ascii="Calibri" w:hAnsi="Calibri" w:cs="Times New Roman"/>
              </w:rPr>
              <w:t>Tier I team reviews and uses PBIS fidelity (e.g., SET, BoQ,</w:t>
            </w:r>
            <w:r w:rsidRPr="005F26D2">
              <w:rPr>
                <w:rFonts w:ascii="Calibri" w:hAnsi="Calibri" w:cs="Times New Roman"/>
              </w:rPr>
              <w:t xml:space="preserve"> SAS, Tiered Fidelity</w:t>
            </w:r>
          </w:p>
          <w:p w:rsidR="00A3233A" w:rsidRPr="005F26D2" w:rsidRDefault="00A3233A" w:rsidP="00244A1F">
            <w:pPr>
              <w:widowControl w:val="0"/>
              <w:autoSpaceDE w:val="0"/>
              <w:autoSpaceDN w:val="0"/>
              <w:adjustRightInd w:val="0"/>
              <w:rPr>
                <w:rFonts w:ascii="Calibri" w:hAnsi="Calibri" w:cs="Times New Roman"/>
              </w:rPr>
            </w:pPr>
            <w:r w:rsidRPr="005F26D2">
              <w:rPr>
                <w:rFonts w:ascii="Calibri" w:hAnsi="Calibri" w:cs="Times New Roman"/>
              </w:rPr>
              <w:t>Inventory) data at least annually.</w:t>
            </w:r>
          </w:p>
        </w:tc>
      </w:tr>
      <w:tr w:rsidR="00A3233A" w:rsidRPr="005F26D2" w:rsidTr="00244A1F">
        <w:trPr>
          <w:trHeight w:val="944"/>
        </w:trPr>
        <w:tc>
          <w:tcPr>
            <w:tcW w:w="10170" w:type="dxa"/>
            <w:vAlign w:val="center"/>
          </w:tcPr>
          <w:p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b/>
                <w:u w:val="single"/>
              </w:rPr>
              <w:t>1.15 Annual Evaluation:</w:t>
            </w:r>
          </w:p>
          <w:p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rPr>
              <w:t>Tier I team documents fidelity and effectiveness (including on academic outcomes) of Tier I practices at least annually (including year-by-year comparisons) that are shared with stakeholders (staff, families, community, district) in a usable format.</w:t>
            </w:r>
          </w:p>
        </w:tc>
      </w:tr>
    </w:tbl>
    <w:p w:rsidR="00A3233A" w:rsidRDefault="00A3233A" w:rsidP="00A3233A">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Items are rated not in place, partially in place and fully in place. 1.14  Students and staff are surveyed &#10;1.14  Students and staff can identify expectations and rules&#10;1.14  Staff use referral process (including which behaviors are office managed vs. teacher managed) and forms appropriately&#10;1.14  Staff use acknowledgment system appropriately&#10;1.14  Outcomes (behavior problems, attendance, morale) are documented and used to evaluate plan&#10;1.14 Staff, student and family surveys are developed with timeline for completion &#10;1.14 Intended student outcomes are identified and monitored &#10;1.15 Fidelity tools are identified, administered and used to inform action planning &#10;"/>
      </w:tblPr>
      <w:tblGrid>
        <w:gridCol w:w="810"/>
        <w:gridCol w:w="7290"/>
        <w:gridCol w:w="760"/>
        <w:gridCol w:w="760"/>
        <w:gridCol w:w="680"/>
      </w:tblGrid>
      <w:tr w:rsidR="00A3233A"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Action Item</w:t>
            </w:r>
          </w:p>
          <w:p w:rsidR="00A3233A" w:rsidRPr="0098585E" w:rsidRDefault="00A3233A"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FI</w:t>
            </w: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bCs/>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bCs/>
                <w:color w:val="1D2A53"/>
                <w:kern w:val="24"/>
                <w:sz w:val="22"/>
                <w:szCs w:val="22"/>
              </w:rPr>
              <w:t xml:space="preserve"> Students and staff are surveyed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Students and staff can identify expectations and rules</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referral process (including which behaviors are office managed vs. teacher managed) and forms appropriately</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acknowledgment system appropriately</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Outcomes (behavior problems, attendance, morale) are documented and used to evaluate plan</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Staff, student and family surveys are developed with timeline for completion</w:t>
            </w:r>
            <w:r w:rsidRPr="0098585E">
              <w:rPr>
                <w:rFonts w:asciiTheme="majorHAnsi" w:hAnsiTheme="majorHAnsi" w:cs="Times New Roman"/>
                <w:color w:val="1F497D" w:themeColor="text2"/>
                <w:kern w:val="24"/>
                <w:sz w:val="22"/>
                <w:szCs w:val="22"/>
              </w:rPr>
              <w:t xml:space="preserve">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Intended student outcomes are identified and monitored</w:t>
            </w:r>
            <w:r w:rsidRPr="0098585E">
              <w:rPr>
                <w:rFonts w:asciiTheme="majorHAnsi" w:hAnsiTheme="majorHAnsi" w:cs="Times New Roman"/>
                <w:color w:val="1F497D" w:themeColor="text2"/>
                <w:kern w:val="24"/>
                <w:sz w:val="22"/>
                <w:szCs w:val="22"/>
              </w:rPr>
              <w:t xml:space="preserve">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1.15</w:t>
            </w:r>
          </w:p>
        </w:tc>
        <w:tc>
          <w:tcPr>
            <w:tcW w:w="7290" w:type="dxa"/>
            <w:vAlign w:val="center"/>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Fidelity tools are identified, administered and used to inform action planning</w:t>
            </w:r>
            <w:r w:rsidRPr="0098585E">
              <w:rPr>
                <w:rFonts w:asciiTheme="majorHAnsi" w:hAnsiTheme="majorHAnsi" w:cs="Times New Roman"/>
                <w:color w:val="1F497D" w:themeColor="text2"/>
                <w:kern w:val="24"/>
                <w:sz w:val="22"/>
                <w:szCs w:val="22"/>
              </w:rPr>
              <w:t xml:space="preserve"> </w:t>
            </w:r>
          </w:p>
        </w:tc>
        <w:tc>
          <w:tcPr>
            <w:tcW w:w="760" w:type="dxa"/>
          </w:tcPr>
          <w:p w:rsidR="00A3233A" w:rsidRPr="0098585E" w:rsidRDefault="00A3233A" w:rsidP="00244A1F">
            <w:pPr>
              <w:rPr>
                <w:rFonts w:ascii="Arial" w:eastAsia="Times New Roman" w:hAnsi="Arial" w:cs="Arial"/>
                <w:sz w:val="22"/>
                <w:szCs w:val="22"/>
              </w:rPr>
            </w:pPr>
          </w:p>
        </w:tc>
        <w:tc>
          <w:tcPr>
            <w:tcW w:w="760" w:type="dxa"/>
          </w:tcPr>
          <w:p w:rsidR="00A3233A" w:rsidRPr="0098585E" w:rsidRDefault="00A3233A" w:rsidP="00244A1F">
            <w:pPr>
              <w:rPr>
                <w:rFonts w:ascii="Arial" w:eastAsia="Times New Roman" w:hAnsi="Arial" w:cs="Arial"/>
                <w:sz w:val="22"/>
                <w:szCs w:val="22"/>
              </w:rPr>
            </w:pPr>
          </w:p>
        </w:tc>
        <w:tc>
          <w:tcPr>
            <w:tcW w:w="680" w:type="dxa"/>
          </w:tcPr>
          <w:p w:rsidR="00A3233A" w:rsidRPr="0098585E" w:rsidRDefault="00A3233A" w:rsidP="00244A1F">
            <w:pPr>
              <w:rPr>
                <w:rFonts w:ascii="Arial" w:eastAsia="Times New Roman" w:hAnsi="Arial" w:cs="Arial"/>
                <w:sz w:val="22"/>
                <w:szCs w:val="22"/>
              </w:rPr>
            </w:pPr>
          </w:p>
        </w:tc>
      </w:tr>
    </w:tbl>
    <w:p w:rsidR="00244A1F" w:rsidRDefault="00244A1F" w:rsidP="00D21474">
      <w:pPr>
        <w:sectPr w:rsidR="00244A1F" w:rsidSect="00A569EE">
          <w:headerReference w:type="default" r:id="rId41"/>
          <w:footerReference w:type="default" r:id="rId42"/>
          <w:pgSz w:w="12240" w:h="15840"/>
          <w:pgMar w:top="1440" w:right="1440" w:bottom="1440" w:left="1440" w:header="720" w:footer="720" w:gutter="0"/>
          <w:cols w:space="720"/>
          <w:docGrid w:linePitch="360"/>
        </w:sectPr>
      </w:pPr>
    </w:p>
    <w:p w:rsidR="007A5585" w:rsidRDefault="007A5585" w:rsidP="00D21474">
      <w:pPr>
        <w:sectPr w:rsidR="007A5585" w:rsidSect="008D7748">
          <w:headerReference w:type="default" r:id="rId43"/>
          <w:footerReference w:type="default" r:id="rId44"/>
          <w:type w:val="continuous"/>
          <w:pgSz w:w="12240" w:h="15840"/>
          <w:pgMar w:top="1440" w:right="1440" w:bottom="1440" w:left="1440" w:header="720" w:footer="720" w:gutter="0"/>
          <w:cols w:space="720"/>
          <w:docGrid w:linePitch="360"/>
        </w:sectPr>
      </w:pPr>
    </w:p>
    <w:p w:rsidR="000C1F99" w:rsidRPr="00307BB4" w:rsidRDefault="000C1F99" w:rsidP="00806E72">
      <w:pPr>
        <w:pStyle w:val="Heading1"/>
      </w:pPr>
      <w:r w:rsidRPr="000B3BBB">
        <w:t>Tiered Fidelity Inventory (TFI)</w:t>
      </w: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on subscale and feature"/>
        <w:tblDescription w:val="1.1 team composition: definition - Tier I team includes a Tier&#10;I systems coordinator, a&#10;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possible data source school organizational chart, tier one team meeting minutes, Criteria - 0 = Tier I team does not exist or does not include coordinator, school administrator, or individuals with applied behavioral expertise &#10;1 = Tier I team exists, but does not include all identified roles or attendance of these members is below 80% &#10;2 = Tier I team exists with coordinator, administrator, and all identified roles represented, AND attendance &#10;1.2 team operating procedures: Definition - Tier I team meets at least monthly and has (a) regular meeting format/agenda, &#10;(b) minutes, (c) defined meeting roles, and (d) a current action plan. &#10;possible data sources: tier one meeting agendas and minutes, tier one meeting roles descriptions, tier one action plan; criteria: 0 = Tier I team does not use regular meeting format/ agenda, minutes, defined roles, or a current action plan &#10;1= Tier I team has at least 2 but not all 4 features &#10;2 = Tier I team meets at least monthly and uses regular meeting format/agenda, minutes, defined roles, AND has a current action plan &#10;1.3 Behavioral expectations: Definition - School has five or fewer positively stated behavioral expectations and examples by setting/location for student and staff behaviors (i.e., school teaching matrix) defined and in place; possible data sources - TFI Walkthrough Tool, Staff handbook, Student handbook; criteria - 0 = Behavioral expectations have not been identified, are not all positive, or are more than 5 in number &#10;1 = Behavioral expectations identified but may not include a matrix or be posted &#10;2 = Five or fewer behavioral expectations exist that are positive, posted, and identified for specific settings (i.e., matrix) AND at least 90% of staff can list at least 67% of the expectations &#10;1.4 Teaching expectations: Definition - Expected academic and social behaviors are taught directly to all students in classrooms and across other campus settings/locations; possible data sources - TFI Walkthrough Tool, Professional development &#10;calendar, Lesson plans, Informal walkthroughs; Criteria -  0 = Expected behaviors are not taught &#10;1 = Expected behaviors are taught informally or inconsistently &#10;2 = Formal system with written schedules is used to teach expected behaviors directly to students across classroom and campus settings AND at least 70% of students can list at least 67% of the expectations &#10;&#10;&#10;"/>
      </w:tblPr>
      <w:tblGrid>
        <w:gridCol w:w="1980"/>
        <w:gridCol w:w="1980"/>
        <w:gridCol w:w="540"/>
        <w:gridCol w:w="1987"/>
        <w:gridCol w:w="623"/>
        <w:gridCol w:w="2790"/>
        <w:gridCol w:w="810"/>
      </w:tblGrid>
      <w:tr w:rsidR="000C1F99" w:rsidRPr="009D34F8" w:rsidTr="009B4A4B">
        <w:trPr>
          <w:trHeight w:val="524"/>
          <w:tblHeader/>
        </w:trPr>
        <w:tc>
          <w:tcPr>
            <w:tcW w:w="10710" w:type="dxa"/>
            <w:gridSpan w:val="7"/>
            <w:tcBorders>
              <w:bottom w:val="single" w:sz="4" w:space="0" w:color="auto"/>
            </w:tcBorders>
            <w:shd w:val="clear" w:color="auto" w:fill="D9D9D9" w:themeFill="background1" w:themeFillShade="D9"/>
            <w:vAlign w:val="center"/>
          </w:tcPr>
          <w:p w:rsidR="000C1F99" w:rsidRPr="00BF7491" w:rsidRDefault="000C1F99" w:rsidP="006C4B66">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0C1F99" w:rsidRPr="009D34F8" w:rsidTr="006C4B66">
        <w:trPr>
          <w:trHeight w:val="728"/>
        </w:trPr>
        <w:tc>
          <w:tcPr>
            <w:tcW w:w="1980" w:type="dxa"/>
            <w:vAlign w:val="center"/>
          </w:tcPr>
          <w:p w:rsidR="000C1F99" w:rsidRPr="0045640F" w:rsidRDefault="000C1F99" w:rsidP="006C4B66">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rsidR="000C1F99" w:rsidRPr="009D34F8" w:rsidRDefault="000C1F99" w:rsidP="006C4B66">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0C1F99" w:rsidRPr="009D34F8" w:rsidRDefault="000C1F99" w:rsidP="006C4B66">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rsidR="000C1F99" w:rsidRPr="009D34F8" w:rsidRDefault="000C1F99" w:rsidP="006C4B66">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0C1F99" w:rsidRPr="00BC741C" w:rsidRDefault="000C1F99" w:rsidP="006C4B66">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0C1F99" w:rsidRPr="00682230" w:rsidTr="006C4B66">
        <w:trPr>
          <w:trHeight w:val="314"/>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2510"/>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minutes, (c) defined meeting roles, and (d) a current action plan.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82230" w:rsidTr="006C4B66">
        <w:trPr>
          <w:trHeight w:val="278"/>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rsidR="000C1F99" w:rsidRPr="006F7D9A" w:rsidRDefault="000C1F99" w:rsidP="006C4B66">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gridSpan w:val="2"/>
            <w:vAlign w:val="center"/>
          </w:tcPr>
          <w:p w:rsidR="000C1F99" w:rsidRPr="009D34F8" w:rsidRDefault="000C1F99" w:rsidP="006C4B66">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0C1F99" w:rsidRPr="00BC741C"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rsidR="000C1F99" w:rsidRPr="00BF7F7F"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rsidR="000C1F99" w:rsidRPr="006F7D9A" w:rsidRDefault="000C1F99" w:rsidP="006C4B66">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rsidR="000C1F99" w:rsidRPr="006F7D9A" w:rsidRDefault="000C1F99" w:rsidP="006C4B66">
            <w:pPr>
              <w:keepNext/>
              <w:keepLines/>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rsidR="000C1F99" w:rsidRPr="00BF7F7F"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rsidR="000C1F99" w:rsidRPr="00325D36"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r w:rsidRPr="0045640F">
              <w:rPr>
                <w:rFonts w:cs="Times New Roman"/>
                <w:sz w:val="20"/>
                <w:szCs w:val="20"/>
              </w:rPr>
              <w:t>ment</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0C1F99" w:rsidRPr="00CB56C7"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months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tcBorders>
              <w:bottom w:val="single" w:sz="4" w:space="0" w:color="auto"/>
            </w:tcBorders>
            <w:vAlign w:val="center"/>
          </w:tcPr>
          <w:p w:rsidR="000C1F99" w:rsidRPr="0045640F" w:rsidRDefault="000C1F99" w:rsidP="006C4B66">
            <w:pPr>
              <w:keepNext/>
              <w:keepLines/>
              <w:autoSpaceDE w:val="0"/>
              <w:autoSpaceDN w:val="0"/>
              <w:adjustRightInd w:val="0"/>
              <w:ind w:left="342" w:hanging="342"/>
              <w:rPr>
                <w:rFonts w:cs="Times New Roman"/>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least every 12 months. </w:t>
            </w:r>
          </w:p>
        </w:tc>
        <w:tc>
          <w:tcPr>
            <w:tcW w:w="1987" w:type="dxa"/>
            <w:tcBorders>
              <w:bottom w:val="single" w:sz="4" w:space="0" w:color="auto"/>
            </w:tcBorders>
            <w:vAlign w:val="center"/>
          </w:tcPr>
          <w:p w:rsidR="000C1F9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rsidR="000C1F99" w:rsidRPr="006F7D9A" w:rsidRDefault="000C1F99" w:rsidP="006C4B66">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0C1F99" w:rsidRPr="006F7D9A" w:rsidRDefault="000C1F99" w:rsidP="006C4B66">
            <w:pPr>
              <w:keepNext/>
              <w:keepLines/>
              <w:autoSpaceDE w:val="0"/>
              <w:autoSpaceDN w:val="0"/>
              <w:adjustRightInd w:val="0"/>
              <w:rPr>
                <w:rFonts w:cs="Times New Roman"/>
              </w:rPr>
            </w:pPr>
          </w:p>
        </w:tc>
      </w:tr>
      <w:tr w:rsidR="000C1F99" w:rsidRPr="00682230" w:rsidTr="006C4B66">
        <w:trPr>
          <w:trHeight w:val="350"/>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SWPBIS fidelity (e.g., SET, BoQ, TIC, SAS, Tiered Fidelity Inventory) data at least annually.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0C1F99" w:rsidRPr="006F7D9A" w:rsidTr="006C4B66">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rsidR="000C1F99" w:rsidRPr="004F743A" w:rsidRDefault="000C1F99" w:rsidP="006C4B66">
            <w:pPr>
              <w:widowControl w:val="0"/>
              <w:autoSpaceDE w:val="0"/>
              <w:autoSpaceDN w:val="0"/>
              <w:adjustRightInd w:val="0"/>
              <w:rPr>
                <w:rFonts w:cs="Times New Roman"/>
                <w:sz w:val="20"/>
                <w:szCs w:val="20"/>
              </w:rPr>
            </w:pPr>
            <w:r w:rsidRPr="004F743A">
              <w:rPr>
                <w:rFonts w:cs="Times New Roman"/>
                <w:sz w:val="20"/>
                <w:szCs w:val="20"/>
              </w:rPr>
              <w:t>Tier 1</w:t>
            </w:r>
          </w:p>
        </w:tc>
        <w:tc>
          <w:tcPr>
            <w:tcW w:w="1980" w:type="dxa"/>
            <w:vAlign w:val="center"/>
          </w:tcPr>
          <w:p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rsidR="000C1F99" w:rsidRPr="004F743A" w:rsidRDefault="000C1F99" w:rsidP="006C4B66">
            <w:pPr>
              <w:widowControl w:val="0"/>
              <w:autoSpaceDE w:val="0"/>
              <w:autoSpaceDN w:val="0"/>
              <w:adjustRightInd w:val="0"/>
              <w:rPr>
                <w:rFonts w:cs="Times New Roman"/>
                <w:sz w:val="20"/>
                <w:szCs w:val="20"/>
              </w:rPr>
            </w:pPr>
          </w:p>
        </w:tc>
      </w:tr>
    </w:tbl>
    <w:p w:rsidR="007A5585" w:rsidRDefault="007A5585" w:rsidP="00D21474">
      <w:pPr>
        <w:sectPr w:rsidR="007A5585" w:rsidSect="00A569EE">
          <w:headerReference w:type="default" r:id="rId45"/>
          <w:footerReference w:type="default" r:id="rId46"/>
          <w:pgSz w:w="12240" w:h="15840"/>
          <w:pgMar w:top="1440" w:right="1440" w:bottom="1440" w:left="1440" w:header="720" w:footer="720" w:gutter="0"/>
          <w:cols w:space="720"/>
          <w:docGrid w:linePitch="360"/>
        </w:sectPr>
      </w:pPr>
    </w:p>
    <w:p w:rsidR="000C1F99" w:rsidRPr="00B9472B" w:rsidRDefault="000C1F99" w:rsidP="00806E72">
      <w:pPr>
        <w:pStyle w:val="Heading1"/>
      </w:pPr>
      <w:r>
        <w:t>PBIS</w:t>
      </w:r>
      <w:r w:rsidRPr="000B3BBB">
        <w:t xml:space="preserve"> Action Plan:</w:t>
      </w:r>
    </w:p>
    <w:p w:rsidR="000C1F99" w:rsidRDefault="000C1F99" w:rsidP="000C1F99">
      <w:pPr>
        <w:ind w:right="-1170"/>
        <w:rPr>
          <w:sz w:val="20"/>
          <w:szCs w:val="20"/>
        </w:rPr>
      </w:pPr>
    </w:p>
    <w:p w:rsidR="000C1F99" w:rsidRPr="00BC3CA2" w:rsidRDefault="000C1F99" w:rsidP="000C1F99">
      <w:pPr>
        <w:ind w:right="-1170"/>
        <w:rPr>
          <w:b/>
          <w:sz w:val="20"/>
          <w:szCs w:val="20"/>
        </w:rPr>
      </w:pPr>
      <w:r w:rsidRPr="00BC3CA2">
        <w:rPr>
          <w:b/>
          <w:sz w:val="20"/>
          <w:szCs w:val="20"/>
        </w:rPr>
        <w:t xml:space="preserve">Directions: </w:t>
      </w:r>
    </w:p>
    <w:p w:rsidR="000C1F99" w:rsidRPr="00D33072" w:rsidRDefault="000C1F99" w:rsidP="000C1F99">
      <w:pPr>
        <w:pStyle w:val="ListParagraph"/>
        <w:numPr>
          <w:ilvl w:val="0"/>
          <w:numId w:val="18"/>
        </w:numPr>
        <w:ind w:right="-1170"/>
      </w:pPr>
      <w:r w:rsidRPr="00D33072">
        <w:t>Complete the following action plan to document steps toward implementation of PBIS.</w:t>
      </w:r>
    </w:p>
    <w:p w:rsidR="000C1F99" w:rsidRPr="00D33072" w:rsidRDefault="000C1F99" w:rsidP="000C1F99">
      <w:pPr>
        <w:pStyle w:val="ListParagraph"/>
        <w:numPr>
          <w:ilvl w:val="0"/>
          <w:numId w:val="18"/>
        </w:numPr>
        <w:ind w:right="-1170"/>
      </w:pPr>
      <w:r w:rsidRPr="00D33072">
        <w:t xml:space="preserve">See Action Items at the end of each module in the workbook to identify action steps for inclusion in plan. </w:t>
      </w:r>
    </w:p>
    <w:p w:rsidR="000C1F99" w:rsidRPr="00D33072" w:rsidRDefault="000C1F99" w:rsidP="000C1F99">
      <w:pPr>
        <w:pStyle w:val="ListParagraph"/>
        <w:numPr>
          <w:ilvl w:val="0"/>
          <w:numId w:val="18"/>
        </w:numPr>
        <w:ind w:right="-1170"/>
      </w:pPr>
      <w:r w:rsidRPr="00D33072">
        <w:t>Add additional action steps as identified by team.</w:t>
      </w:r>
    </w:p>
    <w:p w:rsidR="000C1F99" w:rsidRDefault="000C1F99"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0C1F99" w:rsidRPr="009D34F8" w:rsidTr="009B4A4B">
        <w:trPr>
          <w:trHeight w:val="728"/>
          <w:tblHeader/>
        </w:trPr>
        <w:tc>
          <w:tcPr>
            <w:tcW w:w="2160" w:type="dxa"/>
            <w:vAlign w:val="center"/>
          </w:tcPr>
          <w:p w:rsidR="000C1F99" w:rsidRPr="0045640F" w:rsidRDefault="000C1F99" w:rsidP="006C4B66">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0C1F99" w:rsidRPr="00F911CA" w:rsidRDefault="000C1F99" w:rsidP="006C4B66">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rsidR="000C1F99" w:rsidRPr="00BC3CA2" w:rsidRDefault="000C1F99" w:rsidP="006C4B66">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rsidR="000C1F99" w:rsidRDefault="000C1F99" w:rsidP="006C4B66">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0C1F99" w:rsidRDefault="000C1F99" w:rsidP="006C4B66">
            <w:pPr>
              <w:widowControl w:val="0"/>
              <w:autoSpaceDE w:val="0"/>
              <w:autoSpaceDN w:val="0"/>
              <w:adjustRightInd w:val="0"/>
              <w:jc w:val="center"/>
              <w:rPr>
                <w:rFonts w:cs="Times New Roman"/>
                <w:b/>
                <w:i/>
                <w:sz w:val="20"/>
                <w:szCs w:val="20"/>
              </w:rPr>
            </w:pPr>
            <w:r>
              <w:rPr>
                <w:rFonts w:cs="Times New Roman"/>
                <w:b/>
                <w:i/>
                <w:sz w:val="20"/>
                <w:szCs w:val="20"/>
              </w:rPr>
              <w:t>When?</w:t>
            </w:r>
          </w:p>
        </w:tc>
      </w:tr>
      <w:tr w:rsidR="000C1F99" w:rsidRPr="006F7D9A" w:rsidTr="006C4B66">
        <w:trPr>
          <w:trHeight w:val="314"/>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r>
      <w:tr w:rsidR="000C1F99" w:rsidRPr="006F7D9A" w:rsidTr="006C4B66">
        <w:trPr>
          <w:trHeight w:val="1313"/>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Composition</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1244E" w:rsidRDefault="000C1F99" w:rsidP="006C4B66">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Operating Procedures</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386"/>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2123"/>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Behavioral Expectations</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880"/>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628"/>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2330"/>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6C711C"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6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rsidR="000C1F99" w:rsidRPr="00A82C68" w:rsidRDefault="000C1F99" w:rsidP="006C4B66">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tcBorders>
              <w:bottom w:val="single" w:sz="4" w:space="0" w:color="auto"/>
            </w:tcBorders>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314"/>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0C1F99" w:rsidRPr="00F911CA" w:rsidRDefault="000C1F99" w:rsidP="006C4B66">
            <w:pPr>
              <w:widowControl w:val="0"/>
              <w:autoSpaceDE w:val="0"/>
              <w:autoSpaceDN w:val="0"/>
              <w:adjustRightInd w:val="0"/>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0C1F99" w:rsidRPr="00F911CA" w:rsidRDefault="000C1F99" w:rsidP="006C4B66">
            <w:pPr>
              <w:widowControl w:val="0"/>
              <w:autoSpaceDE w:val="0"/>
              <w:autoSpaceDN w:val="0"/>
              <w:adjustRightInd w:val="0"/>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719"/>
        </w:trPr>
        <w:tc>
          <w:tcPr>
            <w:tcW w:w="7927" w:type="dxa"/>
            <w:gridSpan w:val="3"/>
            <w:shd w:val="clear" w:color="auto" w:fill="D9D9D9" w:themeFill="background1" w:themeFillShade="D9"/>
            <w:vAlign w:val="center"/>
          </w:tcPr>
          <w:p w:rsidR="000C1F99" w:rsidRPr="003D0B1E" w:rsidRDefault="000C1F99" w:rsidP="006C4B66">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bl>
    <w:p w:rsidR="000C1F99" w:rsidRDefault="000C1F99"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91223A" w:rsidRDefault="0091223A" w:rsidP="00D21474"/>
    <w:p w:rsidR="0091223A" w:rsidRDefault="0091223A" w:rsidP="00D21474"/>
    <w:p w:rsidR="0091223A" w:rsidRDefault="0091223A" w:rsidP="00D21474"/>
    <w:p w:rsidR="0089303A" w:rsidRDefault="0089303A" w:rsidP="00D21474">
      <w:pPr>
        <w:sectPr w:rsidR="0089303A" w:rsidSect="00A569EE">
          <w:headerReference w:type="default" r:id="rId47"/>
          <w:footerReference w:type="default" r:id="rId48"/>
          <w:pgSz w:w="12240" w:h="15840"/>
          <w:pgMar w:top="1440" w:right="1440" w:bottom="1440" w:left="1440" w:header="720" w:footer="720" w:gutter="0"/>
          <w:cols w:space="720"/>
          <w:docGrid w:linePitch="360"/>
        </w:sectPr>
      </w:pPr>
    </w:p>
    <w:p w:rsidR="00CE3867" w:rsidRDefault="00CE3867" w:rsidP="00D21474"/>
    <w:p w:rsidR="000625E9" w:rsidRDefault="000625E9" w:rsidP="000625E9">
      <w:pPr>
        <w:rPr>
          <w:rFonts w:ascii="Calibri" w:hAnsi="Calibri"/>
          <w:b/>
          <w:i/>
          <w:sz w:val="32"/>
          <w:szCs w:val="20"/>
          <w:u w:val="single"/>
        </w:rPr>
      </w:pPr>
      <w:r w:rsidRPr="005F26D2">
        <w:rPr>
          <w:rFonts w:ascii="Calibri" w:hAnsi="Calibri"/>
          <w:b/>
          <w:i/>
          <w:sz w:val="32"/>
          <w:szCs w:val="20"/>
          <w:u w:val="single"/>
        </w:rPr>
        <w:t xml:space="preserve">TIER I TRAINING: </w:t>
      </w:r>
      <w:r>
        <w:rPr>
          <w:rFonts w:ascii="Calibri" w:hAnsi="Calibri"/>
          <w:b/>
          <w:i/>
          <w:sz w:val="32"/>
          <w:szCs w:val="20"/>
          <w:u w:val="single"/>
        </w:rPr>
        <w:t xml:space="preserve">Practices  </w:t>
      </w:r>
    </w:p>
    <w:p w:rsidR="000625E9" w:rsidRPr="000625E9" w:rsidRDefault="000625E9" w:rsidP="000625E9">
      <w:pPr>
        <w:rPr>
          <w:rFonts w:ascii="Calibri" w:hAnsi="Calibri"/>
          <w:b/>
          <w:i/>
          <w:sz w:val="32"/>
          <w:szCs w:val="20"/>
          <w:u w:val="single"/>
        </w:rPr>
      </w:pPr>
      <w:r>
        <w:rPr>
          <w:rFonts w:ascii="Calibri" w:hAnsi="Calibri"/>
          <w:b/>
          <w:i/>
          <w:sz w:val="28"/>
          <w:szCs w:val="20"/>
          <w:u w:val="single"/>
        </w:rPr>
        <w:t>Non-Classroom</w:t>
      </w:r>
    </w:p>
    <w:p w:rsidR="000625E9" w:rsidRPr="00BB1828" w:rsidRDefault="000625E9" w:rsidP="000625E9">
      <w:pPr>
        <w:jc w:val="center"/>
        <w:rPr>
          <w:rFonts w:ascii="Arial" w:hAnsi="Arial" w:cs="Arial"/>
        </w:rPr>
      </w:pPr>
      <w:r w:rsidRPr="00B71DFB">
        <w:rPr>
          <w:rFonts w:ascii="Arial" w:hAnsi="Arial" w:cs="Arial"/>
          <w:b/>
          <w:bCs/>
        </w:rPr>
        <w:t>Supervision Self-Assessment</w:t>
      </w:r>
      <w:r>
        <w:rPr>
          <w:rStyle w:val="FootnoteReference"/>
          <w:rFonts w:ascii="Arial" w:hAnsi="Arial" w:cs="Arial"/>
        </w:rPr>
        <w:footnoteReference w:id="1"/>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080"/>
        <w:gridCol w:w="4860"/>
      </w:tblGrid>
      <w:tr w:rsidR="000625E9" w:rsidRPr="002A74B0" w:rsidTr="00515F5D">
        <w:tc>
          <w:tcPr>
            <w:tcW w:w="4968" w:type="dxa"/>
            <w:gridSpan w:val="2"/>
            <w:tcBorders>
              <w:bottom w:val="single" w:sz="4" w:space="0" w:color="auto"/>
              <w:right w:val="nil"/>
            </w:tcBorders>
          </w:tcPr>
          <w:p w:rsidR="000625E9" w:rsidRPr="002A74B0" w:rsidRDefault="000625E9" w:rsidP="00515F5D">
            <w:pPr>
              <w:spacing w:before="120" w:after="120"/>
              <w:rPr>
                <w:rFonts w:ascii="Arial" w:hAnsi="Arial" w:cs="Arial"/>
              </w:rPr>
            </w:pPr>
            <w:r w:rsidRPr="002A74B0">
              <w:rPr>
                <w:rFonts w:ascii="Arial" w:hAnsi="Arial" w:cs="Arial"/>
              </w:rPr>
              <w:t>Name______________________________</w:t>
            </w:r>
          </w:p>
        </w:tc>
        <w:tc>
          <w:tcPr>
            <w:tcW w:w="4860" w:type="dxa"/>
            <w:tcBorders>
              <w:left w:val="nil"/>
              <w:bottom w:val="single" w:sz="4" w:space="0" w:color="auto"/>
            </w:tcBorders>
          </w:tcPr>
          <w:p w:rsidR="000625E9" w:rsidRPr="002A74B0" w:rsidRDefault="000625E9" w:rsidP="00515F5D">
            <w:pPr>
              <w:spacing w:before="120" w:after="120"/>
              <w:rPr>
                <w:rFonts w:ascii="Arial" w:hAnsi="Arial" w:cs="Arial"/>
              </w:rPr>
            </w:pPr>
            <w:r w:rsidRPr="002A74B0">
              <w:rPr>
                <w:rFonts w:ascii="Arial" w:hAnsi="Arial" w:cs="Arial"/>
              </w:rPr>
              <w:t>Date_____________</w:t>
            </w:r>
          </w:p>
        </w:tc>
      </w:tr>
      <w:tr w:rsidR="000625E9" w:rsidRPr="002A74B0" w:rsidTr="00515F5D">
        <w:tc>
          <w:tcPr>
            <w:tcW w:w="4968" w:type="dxa"/>
            <w:gridSpan w:val="2"/>
            <w:tcBorders>
              <w:right w:val="nil"/>
            </w:tcBorders>
          </w:tcPr>
          <w:p w:rsidR="000625E9" w:rsidRPr="002A74B0" w:rsidRDefault="000625E9" w:rsidP="00515F5D">
            <w:pPr>
              <w:spacing w:before="120" w:after="120"/>
              <w:rPr>
                <w:rFonts w:ascii="Arial" w:hAnsi="Arial" w:cs="Arial"/>
                <w:sz w:val="20"/>
                <w:szCs w:val="20"/>
              </w:rPr>
            </w:pPr>
            <w:r w:rsidRPr="002A74B0">
              <w:rPr>
                <w:rFonts w:ascii="Arial" w:hAnsi="Arial" w:cs="Arial"/>
              </w:rPr>
              <w:t>Setting  □</w:t>
            </w:r>
            <w:r w:rsidRPr="002A74B0">
              <w:rPr>
                <w:rFonts w:ascii="Arial" w:hAnsi="Arial" w:cs="Arial"/>
                <w:sz w:val="20"/>
                <w:szCs w:val="20"/>
              </w:rPr>
              <w:t xml:space="preserve"> Hallway   </w:t>
            </w:r>
            <w:r w:rsidRPr="002A74B0">
              <w:rPr>
                <w:rFonts w:ascii="Arial" w:hAnsi="Arial" w:cs="Arial"/>
              </w:rPr>
              <w:t>□</w:t>
            </w:r>
            <w:r w:rsidRPr="002A74B0">
              <w:rPr>
                <w:rFonts w:ascii="Arial" w:hAnsi="Arial" w:cs="Arial"/>
                <w:sz w:val="20"/>
                <w:szCs w:val="20"/>
              </w:rPr>
              <w:t xml:space="preserve"> Entrance   </w:t>
            </w:r>
            <w:r w:rsidRPr="002A74B0">
              <w:rPr>
                <w:rFonts w:ascii="Arial" w:hAnsi="Arial" w:cs="Arial"/>
              </w:rPr>
              <w:t>□</w:t>
            </w:r>
            <w:r w:rsidRPr="002A74B0">
              <w:rPr>
                <w:rFonts w:ascii="Arial" w:hAnsi="Arial" w:cs="Arial"/>
                <w:sz w:val="20"/>
                <w:szCs w:val="20"/>
              </w:rPr>
              <w:t xml:space="preserve"> Cafeteria   </w:t>
            </w:r>
          </w:p>
          <w:p w:rsidR="000625E9" w:rsidRPr="002A74B0" w:rsidRDefault="000625E9" w:rsidP="00515F5D">
            <w:pPr>
              <w:spacing w:before="120" w:after="120"/>
              <w:rPr>
                <w:rFonts w:ascii="Arial" w:hAnsi="Arial" w:cs="Arial"/>
              </w:rPr>
            </w:pPr>
            <w:r w:rsidRPr="002A74B0">
              <w:rPr>
                <w:rFonts w:ascii="Arial" w:hAnsi="Arial" w:cs="Arial"/>
                <w:sz w:val="20"/>
                <w:szCs w:val="20"/>
              </w:rPr>
              <w:t xml:space="preserve">        </w:t>
            </w:r>
            <w:r w:rsidRPr="002A74B0">
              <w:rPr>
                <w:rFonts w:ascii="Arial" w:hAnsi="Arial" w:cs="Arial"/>
              </w:rPr>
              <w:t>□</w:t>
            </w:r>
            <w:r w:rsidRPr="002A74B0">
              <w:rPr>
                <w:rFonts w:ascii="Arial" w:hAnsi="Arial" w:cs="Arial"/>
                <w:sz w:val="20"/>
                <w:szCs w:val="20"/>
              </w:rPr>
              <w:t xml:space="preserve"> Playground   </w:t>
            </w:r>
            <w:r w:rsidRPr="002A74B0">
              <w:rPr>
                <w:rFonts w:ascii="Arial" w:hAnsi="Arial" w:cs="Arial"/>
              </w:rPr>
              <w:t>□</w:t>
            </w:r>
            <w:r w:rsidRPr="002A74B0">
              <w:rPr>
                <w:rFonts w:ascii="Arial" w:hAnsi="Arial" w:cs="Arial"/>
                <w:sz w:val="20"/>
                <w:szCs w:val="20"/>
              </w:rPr>
              <w:t xml:space="preserve"> Other_________________</w:t>
            </w:r>
            <w:r w:rsidRPr="002A74B0">
              <w:rPr>
                <w:rFonts w:ascii="Arial" w:hAnsi="Arial" w:cs="Arial"/>
              </w:rPr>
              <w:t xml:space="preserve"> </w:t>
            </w:r>
          </w:p>
        </w:tc>
        <w:tc>
          <w:tcPr>
            <w:tcW w:w="4860" w:type="dxa"/>
            <w:tcBorders>
              <w:left w:val="nil"/>
            </w:tcBorders>
            <w:vAlign w:val="center"/>
          </w:tcPr>
          <w:p w:rsidR="000625E9" w:rsidRPr="002A74B0" w:rsidRDefault="000625E9" w:rsidP="00515F5D">
            <w:pPr>
              <w:spacing w:before="120" w:after="120"/>
              <w:rPr>
                <w:rFonts w:ascii="Arial" w:hAnsi="Arial" w:cs="Arial"/>
              </w:rPr>
            </w:pPr>
            <w:r w:rsidRPr="002A74B0">
              <w:rPr>
                <w:rFonts w:ascii="Arial" w:hAnsi="Arial" w:cs="Arial"/>
              </w:rPr>
              <w:t>Time Start_________</w:t>
            </w:r>
          </w:p>
          <w:p w:rsidR="000625E9" w:rsidRPr="002A74B0" w:rsidRDefault="000625E9" w:rsidP="00515F5D">
            <w:pPr>
              <w:spacing w:before="120" w:after="120"/>
              <w:rPr>
                <w:rFonts w:ascii="Arial" w:hAnsi="Arial" w:cs="Arial"/>
              </w:rPr>
            </w:pPr>
            <w:r w:rsidRPr="002A74B0">
              <w:rPr>
                <w:rFonts w:ascii="Arial" w:hAnsi="Arial" w:cs="Arial"/>
              </w:rPr>
              <w:t>Time End _________</w:t>
            </w:r>
          </w:p>
        </w:tc>
      </w:tr>
      <w:tr w:rsidR="000625E9" w:rsidRPr="002A74B0" w:rsidTr="00515F5D">
        <w:tc>
          <w:tcPr>
            <w:tcW w:w="3888" w:type="dxa"/>
          </w:tcPr>
          <w:p w:rsidR="000625E9" w:rsidRPr="002A74B0" w:rsidRDefault="000625E9" w:rsidP="00515F5D">
            <w:pPr>
              <w:spacing w:before="120" w:after="120"/>
              <w:rPr>
                <w:rFonts w:ascii="Arial" w:hAnsi="Arial" w:cs="Arial"/>
              </w:rPr>
            </w:pPr>
            <w:r w:rsidRPr="002A74B0">
              <w:rPr>
                <w:rFonts w:ascii="Arial" w:hAnsi="Arial" w:cs="Arial"/>
              </w:rPr>
              <w:t>Tally each Positive Student Contacts</w:t>
            </w:r>
          </w:p>
          <w:p w:rsidR="000625E9" w:rsidRPr="002A74B0" w:rsidRDefault="000625E9" w:rsidP="00515F5D">
            <w:pPr>
              <w:spacing w:before="120" w:after="120"/>
              <w:rPr>
                <w:rFonts w:ascii="Arial" w:hAnsi="Arial" w:cs="Arial"/>
              </w:rPr>
            </w:pPr>
          </w:p>
        </w:tc>
        <w:tc>
          <w:tcPr>
            <w:tcW w:w="1080" w:type="dxa"/>
          </w:tcPr>
          <w:p w:rsidR="000625E9" w:rsidRPr="002A74B0" w:rsidRDefault="000625E9" w:rsidP="00515F5D">
            <w:pPr>
              <w:spacing w:before="120" w:after="120"/>
              <w:rPr>
                <w:rFonts w:ascii="Arial" w:hAnsi="Arial" w:cs="Arial"/>
              </w:rPr>
            </w:pPr>
            <w:r w:rsidRPr="002A74B0">
              <w:rPr>
                <w:rFonts w:ascii="Arial" w:hAnsi="Arial" w:cs="Arial"/>
              </w:rPr>
              <w:t>Total #</w:t>
            </w:r>
          </w:p>
        </w:tc>
        <w:tc>
          <w:tcPr>
            <w:tcW w:w="4860" w:type="dxa"/>
            <w:vMerge w:val="restart"/>
            <w:vAlign w:val="center"/>
          </w:tcPr>
          <w:p w:rsidR="000625E9" w:rsidRPr="002A74B0" w:rsidRDefault="000625E9" w:rsidP="00515F5D">
            <w:pPr>
              <w:spacing w:before="120" w:after="120"/>
              <w:rPr>
                <w:rFonts w:ascii="Arial" w:hAnsi="Arial" w:cs="Arial"/>
              </w:rPr>
            </w:pPr>
            <w:r w:rsidRPr="002A74B0">
              <w:rPr>
                <w:rFonts w:ascii="Arial" w:hAnsi="Arial" w:cs="Arial"/>
              </w:rPr>
              <w:t>Ratio</w:t>
            </w:r>
            <w:r w:rsidRPr="002A74B0">
              <w:rPr>
                <w:rStyle w:val="FootnoteReference"/>
                <w:rFonts w:ascii="Arial" w:hAnsi="Arial" w:cs="Arial"/>
              </w:rPr>
              <w:footnoteReference w:id="2"/>
            </w:r>
            <w:r w:rsidRPr="002A74B0">
              <w:rPr>
                <w:rFonts w:ascii="Arial" w:hAnsi="Arial" w:cs="Arial"/>
              </w:rPr>
              <w:t xml:space="preserve"> of Positives to Negatives:  _____: 1</w:t>
            </w:r>
          </w:p>
        </w:tc>
      </w:tr>
      <w:tr w:rsidR="000625E9" w:rsidRPr="002A74B0" w:rsidTr="00515F5D">
        <w:tc>
          <w:tcPr>
            <w:tcW w:w="3888" w:type="dxa"/>
          </w:tcPr>
          <w:p w:rsidR="000625E9" w:rsidRPr="002A74B0" w:rsidRDefault="000625E9" w:rsidP="00515F5D">
            <w:pPr>
              <w:spacing w:before="120" w:after="120"/>
              <w:rPr>
                <w:rFonts w:ascii="Arial" w:hAnsi="Arial" w:cs="Arial"/>
              </w:rPr>
            </w:pPr>
            <w:r w:rsidRPr="002A74B0">
              <w:rPr>
                <w:rFonts w:ascii="Arial" w:hAnsi="Arial" w:cs="Arial"/>
              </w:rPr>
              <w:t>Tally each Negative Student Contacts</w:t>
            </w:r>
          </w:p>
          <w:p w:rsidR="000625E9" w:rsidRPr="002A74B0" w:rsidRDefault="000625E9" w:rsidP="00515F5D">
            <w:pPr>
              <w:spacing w:before="120" w:after="120"/>
              <w:rPr>
                <w:rFonts w:ascii="Arial" w:hAnsi="Arial" w:cs="Arial"/>
              </w:rPr>
            </w:pPr>
          </w:p>
        </w:tc>
        <w:tc>
          <w:tcPr>
            <w:tcW w:w="1080" w:type="dxa"/>
          </w:tcPr>
          <w:p w:rsidR="000625E9" w:rsidRPr="002A74B0" w:rsidRDefault="000625E9" w:rsidP="00515F5D">
            <w:pPr>
              <w:spacing w:before="120" w:after="120"/>
              <w:rPr>
                <w:rFonts w:ascii="Arial" w:hAnsi="Arial" w:cs="Arial"/>
              </w:rPr>
            </w:pPr>
            <w:r w:rsidRPr="002A74B0">
              <w:rPr>
                <w:rFonts w:ascii="Arial" w:hAnsi="Arial" w:cs="Arial"/>
              </w:rPr>
              <w:t>Total #</w:t>
            </w:r>
          </w:p>
        </w:tc>
        <w:tc>
          <w:tcPr>
            <w:tcW w:w="4860" w:type="dxa"/>
            <w:vMerge/>
          </w:tcPr>
          <w:p w:rsidR="000625E9" w:rsidRPr="002A74B0" w:rsidRDefault="000625E9" w:rsidP="00515F5D">
            <w:pPr>
              <w:spacing w:before="120" w:after="120"/>
              <w:rPr>
                <w:rFonts w:ascii="Arial" w:hAnsi="Arial" w:cs="Arial"/>
              </w:rPr>
            </w:pPr>
          </w:p>
        </w:tc>
      </w:tr>
    </w:tbl>
    <w:p w:rsidR="000625E9" w:rsidRPr="00BB1828" w:rsidRDefault="000625E9" w:rsidP="000625E9">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160"/>
      </w:tblGrid>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have at least </w:t>
            </w:r>
            <w:r w:rsidRPr="002A74B0">
              <w:rPr>
                <w:rFonts w:ascii="Arial" w:hAnsi="Arial" w:cs="Arial"/>
                <w:b/>
                <w:bCs/>
                <w:i/>
                <w:iCs/>
              </w:rPr>
              <w:t xml:space="preserve">4 positive for 1 negative </w:t>
            </w:r>
            <w:r w:rsidRPr="002A74B0">
              <w:rPr>
                <w:rFonts w:ascii="Arial" w:hAnsi="Arial" w:cs="Arial"/>
                <w:i/>
                <w:iCs/>
              </w:rPr>
              <w:t>student contacts?</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w:t>
            </w:r>
            <w:r w:rsidRPr="002A74B0">
              <w:rPr>
                <w:rFonts w:ascii="Arial" w:hAnsi="Arial" w:cs="Arial"/>
                <w:b/>
                <w:bCs/>
                <w:i/>
                <w:iCs/>
              </w:rPr>
              <w:t>move</w:t>
            </w:r>
            <w:r w:rsidRPr="002A74B0">
              <w:rPr>
                <w:rFonts w:ascii="Arial" w:hAnsi="Arial" w:cs="Arial"/>
                <w:i/>
                <w:iCs/>
              </w:rPr>
              <w:t xml:space="preserve"> throughout the area I was supervising?</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frequently </w:t>
            </w:r>
            <w:r w:rsidRPr="002A74B0">
              <w:rPr>
                <w:rFonts w:ascii="Arial" w:hAnsi="Arial" w:cs="Arial"/>
                <w:b/>
                <w:bCs/>
                <w:i/>
                <w:iCs/>
              </w:rPr>
              <w:t>scan</w:t>
            </w:r>
            <w:r w:rsidRPr="002A74B0">
              <w:rPr>
                <w:rFonts w:ascii="Arial" w:hAnsi="Arial" w:cs="Arial"/>
                <w:i/>
                <w:iCs/>
              </w:rPr>
              <w:t xml:space="preserve"> the area I was supervising?</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positively </w:t>
            </w:r>
            <w:r w:rsidRPr="002A74B0">
              <w:rPr>
                <w:rFonts w:ascii="Arial" w:hAnsi="Arial" w:cs="Arial"/>
                <w:b/>
                <w:bCs/>
                <w:i/>
                <w:iCs/>
              </w:rPr>
              <w:t>interact</w:t>
            </w:r>
            <w:r w:rsidRPr="002A74B0">
              <w:rPr>
                <w:rFonts w:ascii="Arial" w:hAnsi="Arial" w:cs="Arial"/>
                <w:i/>
                <w:iCs/>
              </w:rPr>
              <w:t xml:space="preserve"> with most of the students in the area?</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handle most </w:t>
            </w:r>
            <w:r w:rsidRPr="002A74B0">
              <w:rPr>
                <w:rFonts w:ascii="Arial" w:hAnsi="Arial" w:cs="Arial"/>
                <w:b/>
                <w:bCs/>
                <w:i/>
                <w:iCs/>
              </w:rPr>
              <w:t>minor</w:t>
            </w:r>
            <w:r w:rsidRPr="002A74B0">
              <w:rPr>
                <w:rFonts w:ascii="Arial" w:hAnsi="Arial" w:cs="Arial"/>
                <w:i/>
                <w:iCs/>
              </w:rPr>
              <w:t xml:space="preserve"> rule violations quickly and quietly?</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follow school procedures for handling </w:t>
            </w:r>
            <w:r w:rsidRPr="002A74B0">
              <w:rPr>
                <w:rFonts w:ascii="Arial" w:hAnsi="Arial" w:cs="Arial"/>
                <w:b/>
                <w:bCs/>
                <w:i/>
                <w:iCs/>
              </w:rPr>
              <w:t xml:space="preserve">major </w:t>
            </w:r>
            <w:r w:rsidRPr="002A74B0">
              <w:rPr>
                <w:rFonts w:ascii="Arial" w:hAnsi="Arial" w:cs="Arial"/>
                <w:i/>
                <w:iCs/>
              </w:rPr>
              <w:t>rule violations?</w:t>
            </w:r>
          </w:p>
        </w:tc>
        <w:tc>
          <w:tcPr>
            <w:tcW w:w="2160" w:type="dxa"/>
            <w:tcBorders>
              <w:left w:val="nil"/>
              <w:bottom w:val="single" w:sz="4"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Do I know our </w:t>
            </w:r>
            <w:r w:rsidRPr="002A74B0">
              <w:rPr>
                <w:rFonts w:ascii="Arial" w:hAnsi="Arial" w:cs="Arial"/>
                <w:b/>
                <w:bCs/>
                <w:i/>
                <w:iCs/>
              </w:rPr>
              <w:t>school-wide expectations</w:t>
            </w:r>
            <w:r w:rsidRPr="002A74B0">
              <w:rPr>
                <w:rFonts w:ascii="Arial" w:hAnsi="Arial" w:cs="Arial"/>
                <w:i/>
                <w:iCs/>
              </w:rPr>
              <w:t xml:space="preserve"> (positively stated rules)?</w:t>
            </w:r>
          </w:p>
        </w:tc>
        <w:tc>
          <w:tcPr>
            <w:tcW w:w="2160" w:type="dxa"/>
            <w:tcBorders>
              <w:left w:val="nil"/>
              <w:bottom w:val="single" w:sz="4"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6"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w:t>
            </w:r>
            <w:r w:rsidRPr="002A74B0">
              <w:rPr>
                <w:rFonts w:ascii="Arial" w:hAnsi="Arial" w:cs="Arial"/>
                <w:b/>
                <w:bCs/>
                <w:i/>
                <w:iCs/>
              </w:rPr>
              <w:t>positively acknowledge</w:t>
            </w:r>
            <w:r w:rsidRPr="002A74B0">
              <w:rPr>
                <w:rFonts w:ascii="Arial" w:hAnsi="Arial" w:cs="Arial"/>
                <w:i/>
                <w:iCs/>
              </w:rPr>
              <w:t xml:space="preserve"> at least 5 different students for displaying our school-wide expectations</w:t>
            </w:r>
          </w:p>
        </w:tc>
        <w:tc>
          <w:tcPr>
            <w:tcW w:w="2160" w:type="dxa"/>
            <w:tcBorders>
              <w:left w:val="nil"/>
              <w:bottom w:val="single" w:sz="6"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top w:val="single" w:sz="6" w:space="0" w:color="auto"/>
              <w:left w:val="single" w:sz="6" w:space="0" w:color="auto"/>
              <w:bottom w:val="single" w:sz="6" w:space="0" w:color="auto"/>
              <w:right w:val="nil"/>
            </w:tcBorders>
          </w:tcPr>
          <w:p w:rsidR="000625E9" w:rsidRPr="002A74B0" w:rsidRDefault="000625E9" w:rsidP="00515F5D">
            <w:pPr>
              <w:spacing w:before="120" w:after="120"/>
              <w:rPr>
                <w:rFonts w:ascii="Arial" w:hAnsi="Arial" w:cs="Arial"/>
                <w:i/>
                <w:iCs/>
              </w:rPr>
            </w:pPr>
            <w:r w:rsidRPr="002A74B0">
              <w:rPr>
                <w:rFonts w:ascii="Arial" w:hAnsi="Arial" w:cs="Arial"/>
                <w:i/>
                <w:iCs/>
              </w:rPr>
              <w:t>Overall active supervision score:</w:t>
            </w:r>
          </w:p>
          <w:p w:rsidR="000625E9" w:rsidRPr="002A74B0" w:rsidRDefault="000625E9" w:rsidP="00515F5D">
            <w:pPr>
              <w:spacing w:before="120" w:after="120"/>
              <w:ind w:left="720"/>
              <w:rPr>
                <w:rFonts w:ascii="Arial" w:hAnsi="Arial" w:cs="Arial"/>
                <w:i/>
                <w:iCs/>
              </w:rPr>
            </w:pPr>
            <w:r w:rsidRPr="002A74B0">
              <w:rPr>
                <w:rFonts w:ascii="Arial" w:hAnsi="Arial" w:cs="Arial"/>
                <w:i/>
                <w:iCs/>
              </w:rPr>
              <w:t>7-8 “yes”  =  “Super Supervision”</w:t>
            </w:r>
          </w:p>
          <w:p w:rsidR="000625E9" w:rsidRPr="002A74B0" w:rsidRDefault="000625E9" w:rsidP="00515F5D">
            <w:pPr>
              <w:spacing w:before="120" w:after="120"/>
              <w:ind w:left="720"/>
              <w:rPr>
                <w:rFonts w:ascii="Arial" w:hAnsi="Arial" w:cs="Arial"/>
                <w:i/>
                <w:iCs/>
              </w:rPr>
            </w:pPr>
            <w:r w:rsidRPr="002A74B0">
              <w:rPr>
                <w:rFonts w:ascii="Arial" w:hAnsi="Arial" w:cs="Arial"/>
                <w:i/>
                <w:iCs/>
              </w:rPr>
              <w:t>5-6 “yes”  =  “So-So Supervision”</w:t>
            </w:r>
          </w:p>
          <w:p w:rsidR="000625E9" w:rsidRPr="002A74B0" w:rsidRDefault="000625E9" w:rsidP="00515F5D">
            <w:pPr>
              <w:spacing w:before="120" w:after="120"/>
              <w:ind w:left="720"/>
              <w:rPr>
                <w:rFonts w:ascii="Arial" w:hAnsi="Arial" w:cs="Arial"/>
                <w:i/>
                <w:iCs/>
              </w:rPr>
            </w:pPr>
            <w:r w:rsidRPr="002A74B0">
              <w:rPr>
                <w:rFonts w:ascii="Arial" w:hAnsi="Arial" w:cs="Arial"/>
                <w:i/>
                <w:iCs/>
              </w:rPr>
              <w:t>&lt;5  “yes”  =  “Improvement Needed”</w:t>
            </w:r>
          </w:p>
        </w:tc>
        <w:tc>
          <w:tcPr>
            <w:tcW w:w="2160" w:type="dxa"/>
            <w:tcBorders>
              <w:top w:val="single" w:sz="6" w:space="0" w:color="auto"/>
              <w:left w:val="nil"/>
              <w:bottom w:val="single" w:sz="6" w:space="0" w:color="auto"/>
              <w:right w:val="single" w:sz="6" w:space="0" w:color="auto"/>
            </w:tcBorders>
            <w:vAlign w:val="center"/>
          </w:tcPr>
          <w:p w:rsidR="000625E9" w:rsidRPr="002A74B0" w:rsidRDefault="000625E9" w:rsidP="00515F5D">
            <w:pPr>
              <w:spacing w:before="120" w:after="120"/>
              <w:rPr>
                <w:rFonts w:ascii="Arial" w:hAnsi="Arial" w:cs="Arial"/>
              </w:rPr>
            </w:pPr>
            <w:r w:rsidRPr="002A74B0">
              <w:rPr>
                <w:rFonts w:ascii="Arial" w:hAnsi="Arial" w:cs="Arial"/>
              </w:rPr>
              <w:t># Yes________</w:t>
            </w:r>
          </w:p>
        </w:tc>
      </w:tr>
    </w:tbl>
    <w:p w:rsidR="000625E9" w:rsidRPr="002139DC" w:rsidRDefault="000625E9" w:rsidP="000625E9">
      <w:pPr>
        <w:jc w:val="center"/>
        <w:rPr>
          <w:rFonts w:ascii="Arial" w:hAnsi="Arial" w:cs="Arial"/>
          <w:b/>
          <w:bCs/>
          <w:sz w:val="20"/>
          <w:szCs w:val="20"/>
        </w:rPr>
      </w:pPr>
      <w:r>
        <w:rPr>
          <w:rFonts w:ascii="Arial" w:hAnsi="Arial" w:cs="Arial"/>
          <w:b/>
          <w:bCs/>
          <w:sz w:val="20"/>
          <w:szCs w:val="20"/>
        </w:rPr>
        <w:t>Action Planning</w:t>
      </w:r>
    </w:p>
    <w:p w:rsidR="000625E9" w:rsidRPr="00E91540" w:rsidRDefault="000625E9" w:rsidP="000625E9">
      <w:pPr>
        <w:spacing w:before="120" w:after="120"/>
        <w:rPr>
          <w:rFonts w:ascii="Arial" w:hAnsi="Arial" w:cs="Arial"/>
          <w:sz w:val="20"/>
          <w:szCs w:val="20"/>
        </w:rPr>
      </w:pPr>
      <w:r w:rsidRPr="00E91540">
        <w:rPr>
          <w:rFonts w:ascii="Arial" w:hAnsi="Arial" w:cs="Arial"/>
          <w:sz w:val="20"/>
          <w:szCs w:val="20"/>
        </w:rPr>
        <w:t xml:space="preserve">The purposes of this assessment are to (a) determine the extent to which effective </w:t>
      </w:r>
      <w:r>
        <w:rPr>
          <w:rFonts w:ascii="Arial" w:hAnsi="Arial" w:cs="Arial"/>
          <w:sz w:val="20"/>
          <w:szCs w:val="20"/>
        </w:rPr>
        <w:t>non-</w:t>
      </w:r>
      <w:r w:rsidRPr="00E91540">
        <w:rPr>
          <w:rFonts w:ascii="Arial" w:hAnsi="Arial" w:cs="Arial"/>
          <w:sz w:val="20"/>
          <w:szCs w:val="20"/>
        </w:rPr>
        <w:t>classroom management practices are in place and (b) develop an action plan for enhancement</w:t>
      </w:r>
      <w:r>
        <w:rPr>
          <w:rFonts w:ascii="Arial" w:hAnsi="Arial" w:cs="Arial"/>
          <w:sz w:val="20"/>
          <w:szCs w:val="20"/>
        </w:rPr>
        <w:t>/maintenance</w:t>
      </w:r>
      <w:r w:rsidRPr="00E91540">
        <w:rPr>
          <w:rFonts w:ascii="Arial" w:hAnsi="Arial" w:cs="Arial"/>
          <w:sz w:val="20"/>
          <w:szCs w:val="20"/>
        </w:rPr>
        <w:t xml:space="preserve"> based on this information. This assessment and action plan can be completed as a “self-assessment” or by an observer.</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 xml:space="preserve">Pick a </w:t>
      </w:r>
      <w:r>
        <w:rPr>
          <w:rFonts w:ascii="Arial" w:hAnsi="Arial" w:cs="Arial"/>
          <w:sz w:val="20"/>
          <w:szCs w:val="20"/>
        </w:rPr>
        <w:t>typical non-classroom setting</w:t>
      </w:r>
      <w:r>
        <w:rPr>
          <w:rStyle w:val="FootnoteReference"/>
          <w:rFonts w:ascii="Arial" w:hAnsi="Arial" w:cs="Arial"/>
          <w:sz w:val="20"/>
          <w:szCs w:val="20"/>
        </w:rPr>
        <w:footnoteReference w:id="3"/>
      </w:r>
      <w:r>
        <w:rPr>
          <w:rFonts w:ascii="Arial" w:hAnsi="Arial" w:cs="Arial"/>
          <w:sz w:val="20"/>
          <w:szCs w:val="20"/>
        </w:rPr>
        <w:t xml:space="preserve"> </w:t>
      </w:r>
      <w:r w:rsidRPr="00E91540">
        <w:rPr>
          <w:rFonts w:ascii="Arial" w:hAnsi="Arial" w:cs="Arial"/>
          <w:sz w:val="20"/>
          <w:szCs w:val="20"/>
        </w:rPr>
        <w:t>that has a specific learning outcome/objective.</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During the activity, count number of positive and negative student contacts that occur during the activity.</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 xml:space="preserve">After the activity, </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Sum the number of positive and negative contacts and calculate the ratio of positive to negative contacts.</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 xml:space="preserve">Assess whether each </w:t>
      </w:r>
      <w:r>
        <w:rPr>
          <w:rFonts w:ascii="Arial" w:hAnsi="Arial" w:cs="Arial"/>
          <w:sz w:val="20"/>
          <w:szCs w:val="20"/>
        </w:rPr>
        <w:t>non</w:t>
      </w:r>
      <w:r w:rsidRPr="00E91540">
        <w:rPr>
          <w:rFonts w:ascii="Arial" w:hAnsi="Arial" w:cs="Arial"/>
          <w:sz w:val="20"/>
          <w:szCs w:val="20"/>
        </w:rPr>
        <w:t>classroom management practice was evident.</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Sum the number of “yes” to determine overall classroom management score.</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Based on your score, develop</w:t>
      </w:r>
      <w:r>
        <w:rPr>
          <w:rFonts w:ascii="Arial" w:hAnsi="Arial" w:cs="Arial"/>
          <w:sz w:val="20"/>
          <w:szCs w:val="20"/>
        </w:rPr>
        <w:t xml:space="preserve"> an action plan for </w:t>
      </w:r>
      <w:r w:rsidRPr="00E91540">
        <w:rPr>
          <w:rFonts w:ascii="Arial" w:hAnsi="Arial" w:cs="Arial"/>
          <w:sz w:val="20"/>
          <w:szCs w:val="20"/>
        </w:rPr>
        <w:t>enhancement</w:t>
      </w:r>
      <w:r>
        <w:rPr>
          <w:rFonts w:ascii="Arial" w:hAnsi="Arial" w:cs="Arial"/>
          <w:sz w:val="20"/>
          <w:szCs w:val="20"/>
        </w:rPr>
        <w:t>/maintenance</w:t>
      </w:r>
      <w:r w:rsidRPr="00E91540">
        <w:rPr>
          <w:rFonts w:ascii="Arial" w:hAnsi="Arial" w:cs="Arial"/>
          <w:sz w:val="20"/>
          <w:szCs w:val="20"/>
        </w:rPr>
        <w:t>.</w:t>
      </w:r>
    </w:p>
    <w:p w:rsidR="000625E9" w:rsidRPr="00E91540" w:rsidRDefault="000625E9" w:rsidP="000625E9">
      <w:pPr>
        <w:spacing w:before="120" w:after="120"/>
        <w:ind w:left="108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3331"/>
        <w:gridCol w:w="5385"/>
      </w:tblGrid>
      <w:tr w:rsidR="000625E9" w:rsidRPr="002A74B0" w:rsidTr="00515F5D">
        <w:tc>
          <w:tcPr>
            <w:tcW w:w="9576" w:type="dxa"/>
            <w:gridSpan w:val="3"/>
            <w:shd w:val="clear" w:color="auto" w:fill="E6E6E6"/>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Action Plan</w:t>
            </w:r>
          </w:p>
        </w:tc>
      </w:tr>
      <w:tr w:rsidR="000625E9" w:rsidRPr="002A74B0" w:rsidTr="00515F5D">
        <w:tc>
          <w:tcPr>
            <w:tcW w:w="648"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w:t>
            </w:r>
          </w:p>
        </w:tc>
        <w:tc>
          <w:tcPr>
            <w:tcW w:w="3420"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Current Level of Performance</w:t>
            </w:r>
          </w:p>
        </w:tc>
        <w:tc>
          <w:tcPr>
            <w:tcW w:w="5508"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Enhancement/Maintenance Strategies</w:t>
            </w:r>
            <w:r w:rsidRPr="002A74B0">
              <w:rPr>
                <w:rStyle w:val="FootnoteReference"/>
                <w:rFonts w:ascii="Arial" w:hAnsi="Arial" w:cs="Arial"/>
                <w:sz w:val="20"/>
                <w:szCs w:val="20"/>
              </w:rPr>
              <w:footnoteReference w:id="4"/>
            </w: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r w:rsidRPr="002A74B0">
              <w:rPr>
                <w:rFonts w:ascii="Arial" w:hAnsi="Arial" w:cs="Arial"/>
                <w:sz w:val="20"/>
                <w:szCs w:val="20"/>
              </w:rPr>
              <w:t xml:space="preserve"> </w:t>
            </w: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bl>
    <w:p w:rsidR="00057F2D" w:rsidRDefault="00057F2D" w:rsidP="00D21474">
      <w:pPr>
        <w:sectPr w:rsidR="00057F2D" w:rsidSect="00A569EE">
          <w:headerReference w:type="default" r:id="rId49"/>
          <w:footerReference w:type="default" r:id="rId50"/>
          <w:pgSz w:w="12240" w:h="15840"/>
          <w:pgMar w:top="1440" w:right="1440" w:bottom="1440" w:left="1440" w:header="720" w:footer="720" w:gutter="0"/>
          <w:cols w:space="720"/>
          <w:docGrid w:linePitch="360"/>
        </w:sectPr>
      </w:pPr>
    </w:p>
    <w:p w:rsidR="000625E9" w:rsidRPr="005F26D2" w:rsidRDefault="000625E9" w:rsidP="000625E9">
      <w:pPr>
        <w:rPr>
          <w:rFonts w:ascii="Calibri" w:hAnsi="Calibri"/>
          <w:b/>
          <w:i/>
          <w:sz w:val="32"/>
          <w:szCs w:val="20"/>
          <w:u w:val="single"/>
        </w:rPr>
      </w:pPr>
      <w:r w:rsidRPr="005F26D2">
        <w:rPr>
          <w:rFonts w:ascii="Calibri" w:hAnsi="Calibri"/>
          <w:b/>
          <w:i/>
          <w:sz w:val="32"/>
          <w:szCs w:val="20"/>
          <w:u w:val="single"/>
        </w:rPr>
        <w:t>TIER I TRAINING: EVALUATION</w:t>
      </w:r>
    </w:p>
    <w:p w:rsidR="000625E9" w:rsidRDefault="000625E9" w:rsidP="000625E9">
      <w:pPr>
        <w:tabs>
          <w:tab w:val="left" w:pos="955"/>
          <w:tab w:val="left" w:pos="1041"/>
        </w:tabs>
        <w:rPr>
          <w:rFonts w:ascii="Calibri" w:hAnsi="Calibri"/>
          <w:b/>
          <w:i/>
          <w:sz w:val="28"/>
          <w:szCs w:val="20"/>
          <w:u w:val="single"/>
        </w:rPr>
      </w:pPr>
      <w:r w:rsidRPr="005F26D2">
        <w:rPr>
          <w:rFonts w:ascii="Calibri" w:hAnsi="Calibri"/>
          <w:b/>
          <w:i/>
          <w:sz w:val="28"/>
          <w:szCs w:val="20"/>
          <w:u w:val="single"/>
        </w:rPr>
        <w:t>Discipline Data and Data-based Decision Making</w:t>
      </w:r>
    </w:p>
    <w:p w:rsidR="00777ABB" w:rsidRDefault="00777ABB" w:rsidP="00777ABB">
      <w:pPr>
        <w:rPr>
          <w:rFonts w:ascii="Calibri" w:hAnsi="Calibri"/>
          <w:b/>
          <w:i/>
          <w:sz w:val="28"/>
          <w:u w:val="single"/>
        </w:rPr>
      </w:pPr>
    </w:p>
    <w:p w:rsidR="00777ABB" w:rsidRPr="005F26D2" w:rsidRDefault="00C90C55" w:rsidP="00777ABB">
      <w:pPr>
        <w:rPr>
          <w:rFonts w:ascii="Calibri" w:hAnsi="Calibri"/>
          <w:b/>
          <w:i/>
          <w:sz w:val="28"/>
          <w:u w:val="single"/>
        </w:rPr>
      </w:pPr>
      <w:r>
        <w:rPr>
          <w:rFonts w:ascii="Calibri" w:hAnsi="Calibri"/>
          <w:b/>
          <w:i/>
          <w:sz w:val="28"/>
          <w:u w:val="single"/>
        </w:rPr>
        <w:t>Activity 1</w:t>
      </w:r>
      <w:r w:rsidR="00777ABB" w:rsidRPr="005F26D2">
        <w:rPr>
          <w:rFonts w:ascii="Calibri" w:hAnsi="Calibri"/>
          <w:b/>
          <w:i/>
          <w:sz w:val="28"/>
          <w:u w:val="single"/>
        </w:rPr>
        <w:t xml:space="preserve">: </w:t>
      </w:r>
      <w:r w:rsidR="00777ABB">
        <w:rPr>
          <w:rFonts w:ascii="Calibri" w:hAnsi="Calibri"/>
          <w:b/>
          <w:i/>
          <w:sz w:val="28"/>
          <w:u w:val="single"/>
        </w:rPr>
        <w:t>Is Our Data System Effective and Efficient?</w:t>
      </w:r>
    </w:p>
    <w:p w:rsidR="00777ABB" w:rsidRPr="005F26D2" w:rsidRDefault="00777ABB" w:rsidP="00777ABB">
      <w:pPr>
        <w:rPr>
          <w:rFonts w:ascii="Calibri" w:hAnsi="Calibri"/>
        </w:rPr>
      </w:pPr>
      <w:r w:rsidRPr="005F26D2">
        <w:rPr>
          <w:rFonts w:ascii="Calibri" w:hAnsi="Calibri"/>
        </w:rPr>
        <w:t>Directions</w:t>
      </w:r>
    </w:p>
    <w:p w:rsidR="00777ABB" w:rsidRDefault="00777ABB" w:rsidP="00875744">
      <w:pPr>
        <w:pStyle w:val="ListParagraph"/>
        <w:numPr>
          <w:ilvl w:val="0"/>
          <w:numId w:val="22"/>
        </w:numPr>
        <w:rPr>
          <w:rFonts w:ascii="Calibri" w:hAnsi="Calibri"/>
          <w:sz w:val="20"/>
        </w:rPr>
      </w:pPr>
      <w:r>
        <w:rPr>
          <w:rFonts w:ascii="Calibri" w:hAnsi="Calibri"/>
          <w:sz w:val="20"/>
        </w:rPr>
        <w:t>With your Tier 1 team, answer the following questions.</w:t>
      </w:r>
    </w:p>
    <w:p w:rsidR="00777ABB" w:rsidRDefault="00777ABB" w:rsidP="00875744">
      <w:pPr>
        <w:pStyle w:val="ListParagraph"/>
        <w:numPr>
          <w:ilvl w:val="0"/>
          <w:numId w:val="22"/>
        </w:numPr>
        <w:rPr>
          <w:rFonts w:ascii="Calibri" w:hAnsi="Calibri"/>
          <w:sz w:val="20"/>
        </w:rPr>
      </w:pPr>
      <w:r>
        <w:rPr>
          <w:rFonts w:ascii="Calibri" w:hAnsi="Calibri"/>
          <w:sz w:val="20"/>
        </w:rPr>
        <w:t>Problem-solve</w:t>
      </w:r>
    </w:p>
    <w:p w:rsidR="00777ABB" w:rsidRPr="005F26D2" w:rsidRDefault="00777ABB" w:rsidP="00777ABB">
      <w:pPr>
        <w:pStyle w:val="ListParagraph"/>
        <w:rPr>
          <w:rFonts w:ascii="Calibri" w:hAnsi="Calibri"/>
          <w:sz w:val="22"/>
        </w:rPr>
      </w:pPr>
    </w:p>
    <w:tbl>
      <w:tblPr>
        <w:tblStyle w:val="TableGrid"/>
        <w:tblW w:w="0" w:type="auto"/>
        <w:tblLook w:val="04A0" w:firstRow="1" w:lastRow="0" w:firstColumn="1" w:lastColumn="0" w:noHBand="0" w:noVBand="1"/>
        <w:tblCaption w:val="Questions about data effectiveness and efficiency"/>
        <w:tblDescription w:val="Are we collecting the right information? What, where, when, who, why)&#10;Is data collection efficient?&#10;§ Less than 60 sec to fill out, &#10;less than 30 sec to enter&#10;Do we get data in the right format?&#10;§ Graphic format&#10;Do we get the data at the right time?&#10;a. Before and during meetings&#10;b. Data no more than 24 hours old&#10;Does our Data-Analyst prepare in advance, and bring a draft Precision Problem Statement to our team meetings to present?&#10;Are data used for decision-making by all?&#10;1. Data presented to all faculty at least monthly&#10;2. Data available for whole school, small group and individual student evaluation&#10;3. Data collected on FIDELITY (what we do) as well as IMPACT (student behavior)&#10;"/>
      </w:tblPr>
      <w:tblGrid>
        <w:gridCol w:w="4681"/>
        <w:gridCol w:w="989"/>
        <w:gridCol w:w="3186"/>
      </w:tblGrid>
      <w:tr w:rsidR="00777ABB" w:rsidTr="00DD29AE">
        <w:trPr>
          <w:tblHeader/>
        </w:trPr>
        <w:tc>
          <w:tcPr>
            <w:tcW w:w="4681" w:type="dxa"/>
          </w:tcPr>
          <w:p w:rsidR="00777ABB" w:rsidRDefault="00777ABB" w:rsidP="0034785B">
            <w:pPr>
              <w:rPr>
                <w:rFonts w:ascii="Calibri" w:hAnsi="Calibri"/>
                <w:b/>
                <w:bCs/>
                <w:szCs w:val="28"/>
              </w:rPr>
            </w:pPr>
            <w:r>
              <w:rPr>
                <w:rFonts w:ascii="Calibri" w:hAnsi="Calibri"/>
                <w:b/>
                <w:bCs/>
                <w:szCs w:val="28"/>
              </w:rPr>
              <w:t>Question</w:t>
            </w:r>
          </w:p>
        </w:tc>
        <w:tc>
          <w:tcPr>
            <w:tcW w:w="989" w:type="dxa"/>
          </w:tcPr>
          <w:p w:rsidR="00777ABB" w:rsidRDefault="00777ABB" w:rsidP="0034785B">
            <w:pPr>
              <w:rPr>
                <w:rFonts w:ascii="Calibri" w:hAnsi="Calibri"/>
                <w:b/>
                <w:bCs/>
                <w:szCs w:val="28"/>
              </w:rPr>
            </w:pPr>
            <w:r>
              <w:rPr>
                <w:rFonts w:ascii="Calibri" w:hAnsi="Calibri"/>
                <w:b/>
                <w:bCs/>
                <w:szCs w:val="28"/>
              </w:rPr>
              <w:t>Yes/No?</w:t>
            </w:r>
          </w:p>
        </w:tc>
        <w:tc>
          <w:tcPr>
            <w:tcW w:w="3186" w:type="dxa"/>
          </w:tcPr>
          <w:p w:rsidR="00777ABB" w:rsidRDefault="00777ABB" w:rsidP="0034785B">
            <w:pPr>
              <w:rPr>
                <w:rFonts w:ascii="Calibri" w:hAnsi="Calibri"/>
                <w:b/>
                <w:bCs/>
                <w:szCs w:val="28"/>
              </w:rPr>
            </w:pPr>
            <w:r>
              <w:rPr>
                <w:rFonts w:ascii="Calibri" w:hAnsi="Calibri"/>
                <w:b/>
                <w:bCs/>
                <w:szCs w:val="28"/>
              </w:rPr>
              <w:t>Action Plan</w:t>
            </w:r>
          </w:p>
        </w:tc>
      </w:tr>
      <w:tr w:rsidR="00777ABB" w:rsidTr="0034785B">
        <w:trPr>
          <w:trHeight w:val="827"/>
        </w:trPr>
        <w:tc>
          <w:tcPr>
            <w:tcW w:w="4681" w:type="dxa"/>
          </w:tcPr>
          <w:p w:rsidR="00777ABB" w:rsidRPr="00090C23" w:rsidRDefault="00777ABB" w:rsidP="0034785B">
            <w:pPr>
              <w:rPr>
                <w:rFonts w:ascii="Calibri" w:hAnsi="Calibri"/>
                <w:bCs/>
                <w:sz w:val="20"/>
                <w:szCs w:val="20"/>
              </w:rPr>
            </w:pPr>
            <w:r w:rsidRPr="00090C23">
              <w:rPr>
                <w:rFonts w:ascii="Calibri" w:hAnsi="Calibri"/>
                <w:bCs/>
                <w:sz w:val="20"/>
                <w:szCs w:val="20"/>
              </w:rPr>
              <w:t xml:space="preserve">Are we collecting the right information? </w:t>
            </w:r>
            <w:r w:rsidRPr="00090C23">
              <w:rPr>
                <w:rFonts w:ascii="Calibri" w:hAnsi="Calibri"/>
                <w:sz w:val="20"/>
                <w:szCs w:val="20"/>
              </w:rPr>
              <w:t>What, where, when, who, why)</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647"/>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Is data collection efficient?</w:t>
            </w:r>
          </w:p>
          <w:p w:rsidR="00777ABB" w:rsidRPr="00090C23" w:rsidRDefault="00777ABB" w:rsidP="00875744">
            <w:pPr>
              <w:numPr>
                <w:ilvl w:val="1"/>
                <w:numId w:val="23"/>
              </w:numPr>
              <w:ind w:left="540"/>
              <w:rPr>
                <w:rFonts w:ascii="Calibri" w:hAnsi="Calibri"/>
                <w:sz w:val="20"/>
                <w:szCs w:val="20"/>
              </w:rPr>
            </w:pPr>
            <w:r w:rsidRPr="00090C23">
              <w:rPr>
                <w:rFonts w:ascii="Calibri" w:hAnsi="Calibri"/>
                <w:sz w:val="20"/>
                <w:szCs w:val="20"/>
              </w:rPr>
              <w:t xml:space="preserve">Less than 60 sec to fill out, </w:t>
            </w:r>
            <w:r w:rsidRPr="00090C23">
              <w:rPr>
                <w:rFonts w:ascii="Calibri" w:hAnsi="Calibri"/>
                <w:sz w:val="20"/>
                <w:szCs w:val="20"/>
              </w:rPr>
              <w:br/>
              <w:t>less than 30 sec to enter</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458"/>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Do we get data in the right format?</w:t>
            </w:r>
          </w:p>
          <w:p w:rsidR="00777ABB" w:rsidRPr="00090C23" w:rsidRDefault="00777ABB" w:rsidP="00875744">
            <w:pPr>
              <w:numPr>
                <w:ilvl w:val="1"/>
                <w:numId w:val="24"/>
              </w:numPr>
              <w:ind w:left="540"/>
              <w:rPr>
                <w:rFonts w:ascii="Calibri" w:hAnsi="Calibri"/>
                <w:sz w:val="20"/>
                <w:szCs w:val="20"/>
              </w:rPr>
            </w:pPr>
            <w:r w:rsidRPr="00090C23">
              <w:rPr>
                <w:rFonts w:ascii="Calibri" w:hAnsi="Calibri"/>
                <w:sz w:val="20"/>
                <w:szCs w:val="20"/>
              </w:rPr>
              <w:t>Graphic format</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773"/>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Do we get the data at the right time?</w:t>
            </w:r>
          </w:p>
          <w:p w:rsidR="00777ABB" w:rsidRPr="00090C23" w:rsidRDefault="00777ABB" w:rsidP="00875744">
            <w:pPr>
              <w:numPr>
                <w:ilvl w:val="1"/>
                <w:numId w:val="25"/>
              </w:numPr>
              <w:ind w:left="540"/>
              <w:rPr>
                <w:rFonts w:ascii="Calibri" w:hAnsi="Calibri"/>
                <w:sz w:val="20"/>
                <w:szCs w:val="20"/>
              </w:rPr>
            </w:pPr>
            <w:r w:rsidRPr="00090C23">
              <w:rPr>
                <w:rFonts w:ascii="Calibri" w:hAnsi="Calibri"/>
                <w:sz w:val="20"/>
                <w:szCs w:val="20"/>
              </w:rPr>
              <w:t>Before and during meetings</w:t>
            </w:r>
          </w:p>
          <w:p w:rsidR="00777ABB" w:rsidRPr="00090C23" w:rsidRDefault="00777ABB" w:rsidP="00875744">
            <w:pPr>
              <w:numPr>
                <w:ilvl w:val="1"/>
                <w:numId w:val="25"/>
              </w:numPr>
              <w:ind w:left="540"/>
              <w:rPr>
                <w:rFonts w:ascii="Calibri" w:hAnsi="Calibri"/>
                <w:sz w:val="20"/>
                <w:szCs w:val="20"/>
              </w:rPr>
            </w:pPr>
            <w:r w:rsidRPr="00090C23">
              <w:rPr>
                <w:rFonts w:ascii="Calibri" w:hAnsi="Calibri"/>
                <w:sz w:val="20"/>
                <w:szCs w:val="20"/>
              </w:rPr>
              <w:t>Data no more than 24 hours old</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737"/>
        </w:trPr>
        <w:tc>
          <w:tcPr>
            <w:tcW w:w="4681" w:type="dxa"/>
          </w:tcPr>
          <w:p w:rsidR="00777ABB" w:rsidRPr="00090C23" w:rsidRDefault="00777ABB" w:rsidP="0034785B">
            <w:pPr>
              <w:rPr>
                <w:rFonts w:ascii="Calibri" w:hAnsi="Calibri"/>
                <w:bCs/>
                <w:sz w:val="20"/>
                <w:szCs w:val="20"/>
              </w:rPr>
            </w:pPr>
            <w:r w:rsidRPr="00090C23">
              <w:rPr>
                <w:rFonts w:ascii="Calibri" w:hAnsi="Calibri"/>
                <w:bCs/>
                <w:sz w:val="20"/>
                <w:szCs w:val="20"/>
              </w:rPr>
              <w:t xml:space="preserve">Does our Data-Analyst prepare in advance, and bring a draft </w:t>
            </w:r>
            <w:r w:rsidRPr="00090C23">
              <w:rPr>
                <w:rFonts w:ascii="Calibri" w:hAnsi="Calibri"/>
                <w:b/>
                <w:bCs/>
                <w:sz w:val="20"/>
                <w:szCs w:val="20"/>
              </w:rPr>
              <w:t>Precision Problem Statement</w:t>
            </w:r>
            <w:r w:rsidRPr="00090C23">
              <w:rPr>
                <w:rFonts w:ascii="Calibri" w:hAnsi="Calibri"/>
                <w:bCs/>
                <w:sz w:val="20"/>
                <w:szCs w:val="20"/>
              </w:rPr>
              <w:t xml:space="preserve"> to our team meetings to present?</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1727"/>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Are data used for decision-making by all?</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presented to all faculty at least monthly</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available for whole school, small group and individual student evaluation</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collected on FIDELITY (what we do) as well as IMPACT (student behavior)</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bl>
    <w:p w:rsidR="002B0D95" w:rsidRDefault="002B0D95" w:rsidP="000625E9">
      <w:pPr>
        <w:tabs>
          <w:tab w:val="left" w:pos="955"/>
          <w:tab w:val="left" w:pos="1041"/>
        </w:tabs>
        <w:rPr>
          <w:rFonts w:ascii="Calibri" w:hAnsi="Calibri"/>
          <w:b/>
          <w:i/>
          <w:sz w:val="28"/>
          <w:szCs w:val="20"/>
          <w:u w:val="single"/>
        </w:rPr>
      </w:pPr>
    </w:p>
    <w:p w:rsidR="00777ABB" w:rsidRDefault="00777ABB" w:rsidP="00777ABB">
      <w:pPr>
        <w:rPr>
          <w:rFonts w:ascii="Calibri" w:hAnsi="Calibri"/>
          <w:b/>
          <w:i/>
          <w:sz w:val="28"/>
          <w:u w:val="single"/>
        </w:rPr>
      </w:pPr>
    </w:p>
    <w:p w:rsidR="00777ABB" w:rsidRPr="005F26D2" w:rsidRDefault="00C90C55" w:rsidP="00777ABB">
      <w:pPr>
        <w:rPr>
          <w:rFonts w:ascii="Calibri" w:hAnsi="Calibri"/>
          <w:b/>
          <w:i/>
          <w:sz w:val="28"/>
          <w:u w:val="single"/>
        </w:rPr>
      </w:pPr>
      <w:r>
        <w:rPr>
          <w:rFonts w:ascii="Calibri" w:hAnsi="Calibri"/>
          <w:b/>
          <w:i/>
          <w:sz w:val="28"/>
          <w:u w:val="single"/>
        </w:rPr>
        <w:t>Activity 2</w:t>
      </w:r>
      <w:r w:rsidR="00777ABB" w:rsidRPr="005F26D2">
        <w:rPr>
          <w:rFonts w:ascii="Calibri" w:hAnsi="Calibri"/>
          <w:b/>
          <w:i/>
          <w:sz w:val="28"/>
          <w:u w:val="single"/>
        </w:rPr>
        <w:t xml:space="preserve">: </w:t>
      </w:r>
      <w:r w:rsidR="00777ABB">
        <w:rPr>
          <w:rFonts w:ascii="Calibri" w:hAnsi="Calibri"/>
          <w:b/>
          <w:i/>
          <w:sz w:val="28"/>
          <w:u w:val="single"/>
        </w:rPr>
        <w:t>Practice Problem Solving</w:t>
      </w:r>
      <w:r w:rsidR="00342072">
        <w:rPr>
          <w:rFonts w:ascii="Calibri" w:hAnsi="Calibri"/>
          <w:b/>
          <w:i/>
          <w:sz w:val="28"/>
          <w:u w:val="single"/>
        </w:rPr>
        <w:t xml:space="preserve"> (large group)</w:t>
      </w:r>
    </w:p>
    <w:p w:rsidR="00777ABB" w:rsidRPr="005F26D2" w:rsidRDefault="00777ABB" w:rsidP="00777ABB">
      <w:pPr>
        <w:rPr>
          <w:rFonts w:ascii="Calibri" w:hAnsi="Calibri"/>
        </w:rPr>
      </w:pPr>
      <w:r w:rsidRPr="005F26D2">
        <w:rPr>
          <w:rFonts w:ascii="Calibri" w:hAnsi="Calibri"/>
        </w:rPr>
        <w:t>Directions</w:t>
      </w:r>
    </w:p>
    <w:p w:rsidR="00777ABB" w:rsidRDefault="00777ABB" w:rsidP="00777ABB">
      <w:pPr>
        <w:pStyle w:val="ListParagraph"/>
        <w:rPr>
          <w:rFonts w:ascii="Calibri" w:hAnsi="Calibri"/>
          <w:sz w:val="20"/>
        </w:rPr>
      </w:pPr>
    </w:p>
    <w:tbl>
      <w:tblPr>
        <w:tblStyle w:val="TableGrid"/>
        <w:tblW w:w="9104" w:type="dxa"/>
        <w:tblInd w:w="14" w:type="dxa"/>
        <w:tblLook w:val="04A0" w:firstRow="1" w:lastRow="0" w:firstColumn="1" w:lastColumn="0" w:noHBand="0" w:noVBand="1"/>
        <w:tblCaption w:val="Problem solving practice"/>
        <w:tblDescription w:val="1. precision problem statement; 2. set measurable goal; 3. propsed solution and action plan prevention, teaching, recognition, extinction, corrective consequence, data collection; 4. fidelity monitoring plan; 5. What outcome data do you see as a result? Did you achieve the goal or do you need to revise a conponent of your problem-solving process?"/>
      </w:tblPr>
      <w:tblGrid>
        <w:gridCol w:w="387"/>
        <w:gridCol w:w="1979"/>
        <w:gridCol w:w="6738"/>
      </w:tblGrid>
      <w:tr w:rsidR="00777ABB" w:rsidTr="00DD29AE">
        <w:trPr>
          <w:tblHeader/>
        </w:trPr>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777ABB" w:rsidRPr="00A004C1" w:rsidRDefault="00777ABB" w:rsidP="0034785B">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Default="00777ABB" w:rsidP="0034785B">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777ABB" w:rsidRDefault="00777ABB" w:rsidP="0034785B">
            <w:pPr>
              <w:pStyle w:val="ListParagraph"/>
              <w:spacing w:after="240"/>
              <w:ind w:left="0"/>
              <w:contextualSpacing w:val="0"/>
              <w:rPr>
                <w:rFonts w:ascii="Calibri" w:hAnsi="Calibri"/>
              </w:rPr>
            </w:pPr>
            <w:r>
              <w:rPr>
                <w:rFonts w:ascii="Calibri" w:hAnsi="Calibri"/>
              </w:rPr>
              <w:t>Prevention:</w:t>
            </w:r>
          </w:p>
          <w:p w:rsidR="00777ABB" w:rsidRDefault="00777ABB" w:rsidP="0034785B">
            <w:pPr>
              <w:pStyle w:val="ListParagraph"/>
              <w:spacing w:after="240"/>
              <w:ind w:left="0"/>
              <w:contextualSpacing w:val="0"/>
              <w:rPr>
                <w:rFonts w:ascii="Calibri" w:hAnsi="Calibri"/>
              </w:rPr>
            </w:pPr>
            <w:r>
              <w:rPr>
                <w:rFonts w:ascii="Calibri" w:hAnsi="Calibri"/>
              </w:rPr>
              <w:t>Teaching:</w:t>
            </w:r>
          </w:p>
          <w:p w:rsidR="00777ABB" w:rsidRDefault="00777ABB" w:rsidP="0034785B">
            <w:pPr>
              <w:pStyle w:val="ListParagraph"/>
              <w:spacing w:after="240"/>
              <w:ind w:left="0"/>
              <w:contextualSpacing w:val="0"/>
              <w:rPr>
                <w:rFonts w:ascii="Calibri" w:hAnsi="Calibri"/>
              </w:rPr>
            </w:pPr>
            <w:r>
              <w:rPr>
                <w:rFonts w:ascii="Calibri" w:hAnsi="Calibri"/>
              </w:rPr>
              <w:t>Recognition:</w:t>
            </w:r>
          </w:p>
          <w:p w:rsidR="00777ABB" w:rsidRDefault="00777ABB" w:rsidP="0034785B">
            <w:pPr>
              <w:pStyle w:val="ListParagraph"/>
              <w:spacing w:after="240"/>
              <w:ind w:left="0"/>
              <w:contextualSpacing w:val="0"/>
              <w:rPr>
                <w:rFonts w:ascii="Calibri" w:hAnsi="Calibri"/>
              </w:rPr>
            </w:pPr>
            <w:r>
              <w:rPr>
                <w:rFonts w:ascii="Calibri" w:hAnsi="Calibri"/>
              </w:rPr>
              <w:t>Extinction:</w:t>
            </w:r>
          </w:p>
          <w:p w:rsidR="00777ABB" w:rsidRDefault="00777ABB" w:rsidP="0034785B">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777ABB" w:rsidRDefault="00777ABB" w:rsidP="0034785B">
            <w:pPr>
              <w:pStyle w:val="ListParagraph"/>
              <w:spacing w:after="240"/>
              <w:ind w:left="0"/>
              <w:contextualSpacing w:val="0"/>
              <w:rPr>
                <w:rFonts w:ascii="Calibri" w:hAnsi="Calibri"/>
              </w:rPr>
            </w:pPr>
            <w:r>
              <w:rPr>
                <w:rFonts w:ascii="Calibri" w:hAnsi="Calibri"/>
              </w:rPr>
              <w:t>Data Collection:</w:t>
            </w:r>
          </w:p>
        </w:tc>
      </w:tr>
      <w:tr w:rsidR="00777ABB" w:rsidTr="0034785B">
        <w:tc>
          <w:tcPr>
            <w:tcW w:w="374" w:type="dxa"/>
            <w:tcBorders>
              <w:top w:val="nil"/>
              <w:left w:val="nil"/>
              <w:bottom w:val="nil"/>
              <w:right w:val="single" w:sz="24" w:space="0" w:color="auto"/>
            </w:tcBorders>
            <w:vAlign w:val="center"/>
          </w:tcPr>
          <w:p w:rsidR="00777ABB" w:rsidRDefault="00777ABB" w:rsidP="0034785B">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777ABB" w:rsidRPr="00A004C1" w:rsidRDefault="00777ABB" w:rsidP="0034785B">
            <w:pPr>
              <w:pStyle w:val="ListParagraph"/>
              <w:ind w:left="0"/>
              <w:jc w:val="center"/>
              <w:rPr>
                <w:rFonts w:ascii="Calibri" w:hAnsi="Calibri"/>
                <w:b/>
              </w:rPr>
            </w:pPr>
            <w:r w:rsidRPr="00A004C1">
              <w:rPr>
                <w:rFonts w:ascii="Calibri" w:hAnsi="Calibri"/>
                <w:b/>
              </w:rPr>
              <w:t>What outcome data do you see as a result?</w:t>
            </w:r>
          </w:p>
          <w:p w:rsidR="00777ABB" w:rsidRDefault="00777ABB" w:rsidP="0034785B">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777ABB" w:rsidRDefault="00777ABB" w:rsidP="000625E9">
      <w:pPr>
        <w:tabs>
          <w:tab w:val="left" w:pos="955"/>
          <w:tab w:val="left" w:pos="1041"/>
        </w:tabs>
        <w:rPr>
          <w:rFonts w:ascii="Calibri" w:hAnsi="Calibri"/>
          <w:b/>
          <w:sz w:val="28"/>
          <w:szCs w:val="20"/>
        </w:rPr>
      </w:pPr>
    </w:p>
    <w:p w:rsidR="00777ABB" w:rsidRDefault="00777ABB" w:rsidP="000625E9">
      <w:pPr>
        <w:tabs>
          <w:tab w:val="left" w:pos="955"/>
          <w:tab w:val="left" w:pos="1041"/>
        </w:tabs>
        <w:rPr>
          <w:rFonts w:ascii="Calibri" w:hAnsi="Calibri"/>
          <w:b/>
          <w:sz w:val="28"/>
          <w:szCs w:val="20"/>
        </w:rPr>
      </w:pPr>
    </w:p>
    <w:p w:rsidR="00841591" w:rsidRPr="005F26D2" w:rsidRDefault="00C90C55" w:rsidP="00841591">
      <w:pPr>
        <w:rPr>
          <w:rFonts w:ascii="Calibri" w:hAnsi="Calibri"/>
          <w:b/>
          <w:i/>
          <w:sz w:val="28"/>
          <w:u w:val="single"/>
        </w:rPr>
      </w:pPr>
      <w:r>
        <w:rPr>
          <w:rFonts w:ascii="Calibri" w:hAnsi="Calibri"/>
          <w:b/>
          <w:i/>
          <w:sz w:val="28"/>
          <w:u w:val="single"/>
        </w:rPr>
        <w:t>Activity 3</w:t>
      </w:r>
      <w:r w:rsidR="00841591" w:rsidRPr="005F26D2">
        <w:rPr>
          <w:rFonts w:ascii="Calibri" w:hAnsi="Calibri"/>
          <w:b/>
          <w:i/>
          <w:sz w:val="28"/>
          <w:u w:val="single"/>
        </w:rPr>
        <w:t xml:space="preserve">: </w:t>
      </w:r>
      <w:r w:rsidR="00841591">
        <w:rPr>
          <w:rFonts w:ascii="Calibri" w:hAnsi="Calibri"/>
          <w:b/>
          <w:i/>
          <w:sz w:val="28"/>
          <w:u w:val="single"/>
        </w:rPr>
        <w:t>Practice Problem Solving (team)</w:t>
      </w:r>
    </w:p>
    <w:p w:rsidR="00841591" w:rsidRPr="005F26D2" w:rsidRDefault="00841591" w:rsidP="00841591">
      <w:pPr>
        <w:rPr>
          <w:rFonts w:ascii="Calibri" w:hAnsi="Calibri"/>
        </w:rPr>
      </w:pPr>
      <w:r w:rsidRPr="005F26D2">
        <w:rPr>
          <w:rFonts w:ascii="Calibri" w:hAnsi="Calibri"/>
        </w:rPr>
        <w:t>Directions</w:t>
      </w:r>
    </w:p>
    <w:p w:rsidR="00841591" w:rsidRDefault="00841591" w:rsidP="00875744">
      <w:pPr>
        <w:pStyle w:val="ListParagraph"/>
        <w:numPr>
          <w:ilvl w:val="0"/>
          <w:numId w:val="27"/>
        </w:numPr>
        <w:rPr>
          <w:rFonts w:ascii="Calibri" w:hAnsi="Calibri"/>
          <w:sz w:val="20"/>
        </w:rPr>
      </w:pPr>
      <w:r>
        <w:rPr>
          <w:rFonts w:ascii="Calibri" w:hAnsi="Calibri"/>
          <w:sz w:val="20"/>
        </w:rPr>
        <w:t>Complete the following components of the problem-solving process.</w:t>
      </w:r>
    </w:p>
    <w:p w:rsidR="00841591" w:rsidRPr="00841591" w:rsidRDefault="00841591" w:rsidP="00875744">
      <w:pPr>
        <w:pStyle w:val="ListParagraph"/>
        <w:numPr>
          <w:ilvl w:val="0"/>
          <w:numId w:val="27"/>
        </w:numPr>
        <w:tabs>
          <w:tab w:val="left" w:pos="955"/>
          <w:tab w:val="left" w:pos="1041"/>
        </w:tabs>
        <w:rPr>
          <w:rFonts w:ascii="Calibri" w:hAnsi="Calibri"/>
          <w:b/>
          <w:sz w:val="28"/>
          <w:szCs w:val="20"/>
        </w:rPr>
      </w:pPr>
      <w:r w:rsidRPr="00841591">
        <w:rPr>
          <w:rFonts w:ascii="Calibri" w:hAnsi="Calibri"/>
          <w:sz w:val="20"/>
        </w:rPr>
        <w:t xml:space="preserve">Use your own school data; or use a sample scenario provided </w:t>
      </w:r>
    </w:p>
    <w:p w:rsidR="00841591" w:rsidRDefault="00841591" w:rsidP="000625E9">
      <w:pPr>
        <w:tabs>
          <w:tab w:val="left" w:pos="955"/>
          <w:tab w:val="left" w:pos="1041"/>
        </w:tabs>
        <w:rPr>
          <w:rFonts w:ascii="Calibri" w:hAnsi="Calibri"/>
          <w:b/>
          <w:sz w:val="28"/>
          <w:szCs w:val="20"/>
        </w:rPr>
      </w:pPr>
    </w:p>
    <w:p w:rsidR="002B0D95" w:rsidRDefault="002B0D95" w:rsidP="000625E9">
      <w:pPr>
        <w:tabs>
          <w:tab w:val="left" w:pos="955"/>
          <w:tab w:val="left" w:pos="1041"/>
        </w:tabs>
        <w:rPr>
          <w:rFonts w:ascii="Calibri" w:hAnsi="Calibri"/>
          <w:b/>
          <w:sz w:val="28"/>
          <w:szCs w:val="20"/>
        </w:rPr>
      </w:pPr>
      <w:r w:rsidRPr="002B0D95">
        <w:rPr>
          <w:rFonts w:ascii="Calibri" w:hAnsi="Calibri"/>
          <w:b/>
          <w:sz w:val="28"/>
          <w:szCs w:val="20"/>
        </w:rPr>
        <w:t>Practice Scenario:</w:t>
      </w:r>
    </w:p>
    <w:p w:rsidR="002B0D95" w:rsidRDefault="002B0D95" w:rsidP="000625E9">
      <w:pPr>
        <w:tabs>
          <w:tab w:val="left" w:pos="955"/>
          <w:tab w:val="left" w:pos="1041"/>
        </w:tabs>
        <w:rPr>
          <w:rFonts w:ascii="Calibri" w:hAnsi="Calibri"/>
          <w:b/>
          <w:sz w:val="28"/>
          <w:szCs w:val="20"/>
        </w:rPr>
      </w:pPr>
    </w:p>
    <w:p w:rsidR="002B0D95" w:rsidRDefault="00841591" w:rsidP="002B0D95">
      <w:pPr>
        <w:rPr>
          <w:rFonts w:ascii="Arial" w:eastAsia="Times New Roman" w:hAnsi="Arial" w:cs="Arial"/>
          <w:bCs/>
          <w:color w:val="222222"/>
          <w:shd w:val="clear" w:color="auto" w:fill="FFFFFF"/>
        </w:rPr>
      </w:pPr>
      <w:r>
        <w:rPr>
          <w:rFonts w:ascii="Arial" w:eastAsia="Times New Roman" w:hAnsi="Arial" w:cs="Arial"/>
          <w:bCs/>
          <w:color w:val="222222"/>
          <w:shd w:val="clear" w:color="auto" w:fill="FFFFFF"/>
        </w:rPr>
        <w:t>I</w:t>
      </w:r>
      <w:r w:rsidR="002B0D95" w:rsidRPr="002B0D95">
        <w:rPr>
          <w:rFonts w:ascii="Arial" w:eastAsia="Times New Roman" w:hAnsi="Arial" w:cs="Arial"/>
          <w:bCs/>
          <w:color w:val="222222"/>
          <w:shd w:val="clear" w:color="auto" w:fill="FFFFFF"/>
        </w:rPr>
        <w:t>n the month of September, there were 22 behavior referrals in the hallway, coming from 19 students across grades 6, 7 and 8.  These referrals were for Major Disrespect and Major Defiance, with probable motivation being to gain peer or adult attention.  A majority of these referrals are from before, during, and after the lunch period.  </w:t>
      </w:r>
    </w:p>
    <w:p w:rsidR="002B0D95" w:rsidRDefault="002B0D95" w:rsidP="002B0D95">
      <w:pPr>
        <w:rPr>
          <w:rFonts w:ascii="Arial" w:eastAsia="Times New Roman" w:hAnsi="Arial" w:cs="Arial"/>
          <w:bCs/>
          <w:color w:val="222222"/>
          <w:shd w:val="clear" w:color="auto" w:fill="FFFFFF"/>
        </w:rPr>
      </w:pPr>
    </w:p>
    <w:tbl>
      <w:tblPr>
        <w:tblStyle w:val="TableGrid"/>
        <w:tblW w:w="9104" w:type="dxa"/>
        <w:tblInd w:w="14" w:type="dxa"/>
        <w:tblLook w:val="04A0" w:firstRow="1" w:lastRow="0" w:firstColumn="1" w:lastColumn="0" w:noHBand="0" w:noVBand="1"/>
        <w:tblCaption w:val="problem-solving process"/>
        <w:tblDescription w:val="1. precision problem statement; 2. set measurable goal; 3. propsed solution and action plan prevention, teaching, recognition, extinction, corrective consequence, data collection; 4. fidelity monitoring plan; 5. What outcome data do you see as a result? Did you achieve the goal or do you need to revise a conponent of your problem-solving process?"/>
      </w:tblPr>
      <w:tblGrid>
        <w:gridCol w:w="387"/>
        <w:gridCol w:w="1979"/>
        <w:gridCol w:w="6738"/>
      </w:tblGrid>
      <w:tr w:rsidR="00841591" w:rsidTr="00DD29AE">
        <w:trPr>
          <w:tblHeader/>
        </w:trPr>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841591" w:rsidRPr="00A004C1" w:rsidRDefault="00841591" w:rsidP="0034785B">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Default="00841591" w:rsidP="0034785B">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841591" w:rsidRDefault="00841591" w:rsidP="0034785B">
            <w:pPr>
              <w:pStyle w:val="ListParagraph"/>
              <w:spacing w:after="240"/>
              <w:ind w:left="0"/>
              <w:contextualSpacing w:val="0"/>
              <w:rPr>
                <w:rFonts w:ascii="Calibri" w:hAnsi="Calibri"/>
              </w:rPr>
            </w:pPr>
            <w:r>
              <w:rPr>
                <w:rFonts w:ascii="Calibri" w:hAnsi="Calibri"/>
              </w:rPr>
              <w:t>Prevention: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Teaching:</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Recognition: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Extinction: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Data Collection: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Default="00841591" w:rsidP="0034785B">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841591" w:rsidRPr="00A004C1" w:rsidRDefault="00841591" w:rsidP="0034785B">
            <w:pPr>
              <w:pStyle w:val="ListParagraph"/>
              <w:ind w:left="0"/>
              <w:jc w:val="center"/>
              <w:rPr>
                <w:rFonts w:ascii="Calibri" w:hAnsi="Calibri"/>
                <w:b/>
              </w:rPr>
            </w:pPr>
            <w:r w:rsidRPr="00A004C1">
              <w:rPr>
                <w:rFonts w:ascii="Calibri" w:hAnsi="Calibri"/>
                <w:b/>
              </w:rPr>
              <w:t>What outcome data do you see as a result?</w:t>
            </w:r>
          </w:p>
          <w:p w:rsidR="00841591" w:rsidRDefault="00841591" w:rsidP="0034785B">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2B0D95" w:rsidRDefault="002B0D95"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2B0D95" w:rsidRPr="005F26D2" w:rsidRDefault="002B0D95" w:rsidP="002B0D95">
      <w:pPr>
        <w:rPr>
          <w:rFonts w:ascii="Calibri" w:hAnsi="Calibri"/>
          <w:b/>
          <w:i/>
          <w:sz w:val="32"/>
          <w:szCs w:val="20"/>
          <w:u w:val="single"/>
        </w:rPr>
      </w:pPr>
      <w:r w:rsidRPr="005F26D2">
        <w:rPr>
          <w:rFonts w:ascii="Calibri" w:hAnsi="Calibri"/>
          <w:b/>
          <w:i/>
          <w:sz w:val="32"/>
          <w:szCs w:val="20"/>
          <w:u w:val="single"/>
        </w:rPr>
        <w:t>TIER I TRAINING: EVALUATION</w:t>
      </w:r>
    </w:p>
    <w:p w:rsidR="002B0D95" w:rsidRPr="00841591" w:rsidRDefault="002B0D95" w:rsidP="000625E9">
      <w:pPr>
        <w:tabs>
          <w:tab w:val="left" w:pos="955"/>
          <w:tab w:val="left" w:pos="1041"/>
        </w:tabs>
        <w:rPr>
          <w:rFonts w:ascii="Calibri" w:hAnsi="Calibri"/>
          <w:b/>
          <w:i/>
          <w:sz w:val="28"/>
          <w:szCs w:val="20"/>
          <w:u w:val="single"/>
        </w:rPr>
      </w:pPr>
      <w:r w:rsidRPr="005F26D2">
        <w:rPr>
          <w:rFonts w:ascii="Calibri" w:hAnsi="Calibri"/>
          <w:b/>
          <w:i/>
          <w:sz w:val="28"/>
          <w:szCs w:val="20"/>
          <w:u w:val="single"/>
        </w:rPr>
        <w:t>Discipline Data and Data-based Decision Making</w:t>
      </w:r>
    </w:p>
    <w:p w:rsidR="0091223A" w:rsidRDefault="0091223A" w:rsidP="00D21474"/>
    <w:tbl>
      <w:tblPr>
        <w:tblStyle w:val="TableGrid"/>
        <w:tblW w:w="10170" w:type="dxa"/>
        <w:tblInd w:w="-432" w:type="dxa"/>
        <w:tblLayout w:type="fixed"/>
        <w:tblLook w:val="04A0" w:firstRow="1" w:lastRow="0" w:firstColumn="1" w:lastColumn="0" w:noHBand="0" w:noVBand="1"/>
        <w:tblCaption w:val="Tiered fidelity inventory tier one features"/>
        <w:tblDescription w:val="1.12 Discipline Data:&#10;Tier I team has instantaneous access to graphed reports summarizing discipline data organized by the frequency of problem behavior events by behavior, location, time of day, and by individual student.&#10;1.13 Data-based Decision Making: Tier I team reviews and uses discipline data and academic outcome data (e.g. Curriculum-Based Measures, state tests) at least monthly for decision-making.&#10;TFI Action Item&#10;(Not In Place; Partially; Fully In Place -&gt;) NI PI FI&#10;1.12 Data system is used to collect and analyze Office Discipline Referral (ODR) data     &#10;1.12 Additional data are collected (attendance, grades, faculty attendance, surveys) and used by PBIS Team   &#10;1.13 Data analyzed at least monthly    &#10;1.13 Data shared with team and faculty monthly (minimum)   &#10;1.13 Disaggregate data to inform and monitor equitable practices.    &#10;1.13 Team Implements problem solving process including: precision problem statements, goal setting, action plan, fidelity measure, and monitoring student outcomes.   &#10;"/>
      </w:tblPr>
      <w:tblGrid>
        <w:gridCol w:w="10170"/>
      </w:tblGrid>
      <w:tr w:rsidR="0091223A" w:rsidRPr="005F26D2" w:rsidTr="00DD29AE">
        <w:trPr>
          <w:trHeight w:val="524"/>
          <w:tblHeader/>
        </w:trPr>
        <w:tc>
          <w:tcPr>
            <w:tcW w:w="10170" w:type="dxa"/>
            <w:shd w:val="clear" w:color="auto" w:fill="C6D9F1" w:themeFill="text2" w:themeFillTint="33"/>
            <w:vAlign w:val="center"/>
          </w:tcPr>
          <w:p w:rsidR="0091223A" w:rsidRPr="005F26D2" w:rsidRDefault="0091223A" w:rsidP="00562022">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91223A" w:rsidRPr="005F26D2" w:rsidTr="00562022">
        <w:trPr>
          <w:trHeight w:val="944"/>
        </w:trPr>
        <w:tc>
          <w:tcPr>
            <w:tcW w:w="10170" w:type="dxa"/>
            <w:vAlign w:val="center"/>
          </w:tcPr>
          <w:p w:rsidR="0091223A" w:rsidRPr="005F26D2" w:rsidRDefault="0091223A" w:rsidP="00562022">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1.12</w:t>
            </w:r>
            <w:r w:rsidRPr="005F26D2">
              <w:rPr>
                <w:rFonts w:ascii="Calibri" w:hAnsi="Calibri" w:cs="Times New Roman"/>
                <w:sz w:val="18"/>
                <w:szCs w:val="18"/>
                <w:u w:val="single"/>
              </w:rPr>
              <w:t xml:space="preserve"> </w:t>
            </w:r>
            <w:r w:rsidRPr="005F26D2">
              <w:rPr>
                <w:rFonts w:ascii="Calibri" w:hAnsi="Calibri" w:cs="Times New Roman"/>
                <w:b/>
                <w:u w:val="single"/>
              </w:rPr>
              <w:t>Discipline Data:</w:t>
            </w:r>
          </w:p>
          <w:p w:rsidR="0091223A" w:rsidRPr="005F26D2" w:rsidRDefault="0091223A" w:rsidP="00562022">
            <w:pPr>
              <w:widowControl w:val="0"/>
              <w:autoSpaceDE w:val="0"/>
              <w:autoSpaceDN w:val="0"/>
              <w:adjustRightInd w:val="0"/>
              <w:rPr>
                <w:rFonts w:ascii="Calibri" w:hAnsi="Calibri" w:cs="Times New Roman"/>
              </w:rPr>
            </w:pPr>
            <w:r w:rsidRPr="00D27191">
              <w:rPr>
                <w:rFonts w:ascii="Calibri" w:hAnsi="Calibri" w:cs="Times New Roman"/>
                <w:sz w:val="20"/>
              </w:rPr>
              <w:t>Tier I team has instantaneous access to graphed reports summarizing discipline data organized by the frequency of problem behavior events by behavior, location, time of day, and by individual student.</w:t>
            </w:r>
          </w:p>
        </w:tc>
      </w:tr>
      <w:tr w:rsidR="0091223A" w:rsidRPr="005F26D2" w:rsidTr="00562022">
        <w:trPr>
          <w:trHeight w:val="944"/>
        </w:trPr>
        <w:tc>
          <w:tcPr>
            <w:tcW w:w="10170" w:type="dxa"/>
            <w:vAlign w:val="center"/>
          </w:tcPr>
          <w:p w:rsidR="0091223A" w:rsidRPr="005F26D2" w:rsidRDefault="0091223A" w:rsidP="00562022">
            <w:pPr>
              <w:widowControl w:val="0"/>
              <w:autoSpaceDE w:val="0"/>
              <w:autoSpaceDN w:val="0"/>
              <w:adjustRightInd w:val="0"/>
              <w:rPr>
                <w:rFonts w:ascii="Calibri" w:hAnsi="Calibri" w:cs="Times New Roman"/>
                <w:b/>
                <w:u w:val="single"/>
              </w:rPr>
            </w:pPr>
            <w:r w:rsidRPr="005F26D2">
              <w:rPr>
                <w:rFonts w:ascii="Calibri" w:hAnsi="Calibri" w:cs="Times New Roman"/>
                <w:b/>
                <w:u w:val="single"/>
              </w:rPr>
              <w:t>1.13 Data-based Decision</w:t>
            </w:r>
            <w:r w:rsidRPr="005F26D2">
              <w:rPr>
                <w:rFonts w:ascii="Calibri" w:hAnsi="Calibri" w:cs="Times New Roman"/>
                <w:sz w:val="18"/>
                <w:szCs w:val="18"/>
              </w:rPr>
              <w:t xml:space="preserve"> </w:t>
            </w:r>
            <w:r w:rsidRPr="005F26D2">
              <w:rPr>
                <w:rFonts w:ascii="Calibri" w:hAnsi="Calibri" w:cs="Times New Roman"/>
                <w:b/>
                <w:u w:val="single"/>
              </w:rPr>
              <w:t>Making</w:t>
            </w:r>
            <w:r w:rsidRPr="005F26D2">
              <w:rPr>
                <w:rFonts w:ascii="Calibri" w:hAnsi="Calibri" w:cs="Times New Roman"/>
              </w:rPr>
              <w:t xml:space="preserve">: </w:t>
            </w:r>
            <w:r w:rsidRPr="00D27191">
              <w:rPr>
                <w:rFonts w:ascii="Calibri" w:hAnsi="Calibri" w:cs="Times New Roman"/>
                <w:sz w:val="20"/>
              </w:rPr>
              <w:t>Tier I team reviews and uses discipline data and academic outcome data (e.g. Curriculum-Based Measures, state tests) at least monthly for decision-making.</w:t>
            </w:r>
          </w:p>
        </w:tc>
      </w:tr>
    </w:tbl>
    <w:tbl>
      <w:tblPr>
        <w:tblStyle w:val="LightGrid-Accent3"/>
        <w:tblW w:w="10300" w:type="dxa"/>
        <w:tblInd w:w="-522" w:type="dxa"/>
        <w:tblLook w:val="0420" w:firstRow="1" w:lastRow="0" w:firstColumn="0" w:lastColumn="0" w:noHBand="0" w:noVBand="1"/>
        <w:tblCaption w:val="Tiered fidelity inventory tier one features"/>
        <w:tblDescription w:val="1.12 Discipline Data:&#10;Tier I team has instantaneous access to graphed reports summarizing discipline data organized by the frequency of problem behavior events by behavior, location, time of day, and by individual student.&#10;1.13 Data-based Decision Making: Tier I team reviews and uses discipline data and academic outcome data (e.g. Curriculum-Based Measures, state tests) at least monthly for decision-making.&#10;TFI Action Item&#10;(Not In Place; Partially; Fully In Place -&gt;) NI PI FI&#10;1.12 Data system is used to collect and analyze Office Discipline Referral (ODR) data     &#10;1.12 Additional data are collected (attendance, grades, faculty attendance, surveys) and used by PBIS Team   &#10;1.13 Data analyzed at least monthly    &#10;1.13 Data shared with team and faculty monthly (minimum)   &#10;1.13 Disaggregate data to inform and monitor equitable practices.    &#10;1.13 Team Implements problem solving process including: precision problem statements, goal setting, action plan, fidelity measure, and monitoring student outcomes.   &#10;"/>
      </w:tblPr>
      <w:tblGrid>
        <w:gridCol w:w="810"/>
        <w:gridCol w:w="7290"/>
        <w:gridCol w:w="760"/>
        <w:gridCol w:w="760"/>
        <w:gridCol w:w="680"/>
      </w:tblGrid>
      <w:tr w:rsidR="0091223A"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91223A" w:rsidRPr="0098585E" w:rsidRDefault="0091223A" w:rsidP="00562022">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91223A" w:rsidRPr="0098585E" w:rsidRDefault="0091223A" w:rsidP="00562022">
            <w:pPr>
              <w:rPr>
                <w:rFonts w:ascii="Arial" w:hAnsi="Arial" w:cs="Arial"/>
                <w:szCs w:val="36"/>
              </w:rPr>
            </w:pPr>
            <w:r w:rsidRPr="0098585E">
              <w:rPr>
                <w:rFonts w:ascii="Calibri" w:hAnsi="Calibri" w:cs="Arial"/>
                <w:color w:val="000000" w:themeColor="text1"/>
                <w:kern w:val="24"/>
                <w:szCs w:val="32"/>
              </w:rPr>
              <w:t>Action Item</w:t>
            </w:r>
          </w:p>
          <w:p w:rsidR="0091223A" w:rsidRPr="0098585E" w:rsidRDefault="0091223A" w:rsidP="00562022">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FI</w:t>
            </w: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bCs/>
                <w:color w:val="000000" w:themeColor="text1"/>
                <w:kern w:val="24"/>
                <w:sz w:val="22"/>
                <w:szCs w:val="22"/>
              </w:rPr>
              <w:t>1.12</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bCs/>
                <w:color w:val="1D2A53"/>
                <w:kern w:val="24"/>
                <w:sz w:val="22"/>
                <w:szCs w:val="22"/>
              </w:rPr>
              <w:t xml:space="preserve">Data system is used to collect and analyze Office Discipline Referral (ODR) data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1.12</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Additional data are collected (attendance, grades, faculty attendance, surveys) and used by PBIS Team</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 xml:space="preserve">Data analyzed at least monthly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Data shared with team and faculty monthly (minimum)</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Tw Cen MT"/>
                <w:color w:val="1D2A53"/>
                <w:kern w:val="24"/>
                <w:sz w:val="22"/>
                <w:szCs w:val="22"/>
              </w:rPr>
              <w:t xml:space="preserve">Disaggregate data to inform and monitor equitable practices.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568"/>
        </w:trPr>
        <w:tc>
          <w:tcPr>
            <w:tcW w:w="810" w:type="dxa"/>
            <w:vAlign w:val="center"/>
          </w:tcPr>
          <w:p w:rsidR="0091223A" w:rsidRPr="0098585E" w:rsidRDefault="0091223A" w:rsidP="00562022">
            <w:pPr>
              <w:rPr>
                <w:rFonts w:asciiTheme="majorHAnsi" w:hAnsiTheme="majorHAnsi" w:cs="Arial"/>
                <w:color w:val="000000" w:themeColor="text1"/>
                <w:kern w:val="24"/>
                <w:sz w:val="22"/>
                <w:szCs w:val="22"/>
              </w:rPr>
            </w:pPr>
            <w:r>
              <w:rPr>
                <w:rFonts w:asciiTheme="majorHAnsi" w:hAnsiTheme="majorHAnsi" w:cs="Arial"/>
                <w:color w:val="000000" w:themeColor="text1"/>
                <w:kern w:val="24"/>
                <w:sz w:val="22"/>
                <w:szCs w:val="22"/>
              </w:rPr>
              <w:t>1.13</w:t>
            </w:r>
          </w:p>
        </w:tc>
        <w:tc>
          <w:tcPr>
            <w:tcW w:w="7290" w:type="dxa"/>
            <w:vAlign w:val="center"/>
          </w:tcPr>
          <w:p w:rsidR="0091223A" w:rsidRPr="0098585E" w:rsidRDefault="0091223A" w:rsidP="00562022">
            <w:pPr>
              <w:rPr>
                <w:rFonts w:asciiTheme="majorHAnsi" w:hAnsiTheme="majorHAnsi" w:cs="Tw Cen MT"/>
                <w:color w:val="1D2A53"/>
                <w:kern w:val="24"/>
                <w:sz w:val="22"/>
                <w:szCs w:val="22"/>
              </w:rPr>
            </w:pPr>
            <w:r>
              <w:rPr>
                <w:rFonts w:asciiTheme="majorHAnsi" w:hAnsiTheme="majorHAnsi" w:cs="Tw Cen MT"/>
                <w:color w:val="1D2A53"/>
                <w:kern w:val="24"/>
                <w:sz w:val="22"/>
                <w:szCs w:val="22"/>
              </w:rPr>
              <w:t>Team Implements problem solving process including: precision problem statements, goal setting, action plan, fidelity measure, and monitoring student outcomes.</w:t>
            </w:r>
          </w:p>
        </w:tc>
        <w:tc>
          <w:tcPr>
            <w:tcW w:w="760" w:type="dxa"/>
          </w:tcPr>
          <w:p w:rsidR="0091223A" w:rsidRPr="0098585E" w:rsidRDefault="0091223A" w:rsidP="00562022">
            <w:pPr>
              <w:rPr>
                <w:rFonts w:ascii="Arial" w:eastAsia="Times New Roman" w:hAnsi="Arial" w:cs="Arial"/>
                <w:sz w:val="22"/>
                <w:szCs w:val="22"/>
              </w:rPr>
            </w:pPr>
          </w:p>
        </w:tc>
        <w:tc>
          <w:tcPr>
            <w:tcW w:w="760" w:type="dxa"/>
          </w:tcPr>
          <w:p w:rsidR="0091223A" w:rsidRPr="0098585E" w:rsidRDefault="0091223A" w:rsidP="00562022">
            <w:pPr>
              <w:rPr>
                <w:rFonts w:ascii="Arial" w:eastAsia="Times New Roman" w:hAnsi="Arial" w:cs="Arial"/>
                <w:sz w:val="22"/>
                <w:szCs w:val="22"/>
              </w:rPr>
            </w:pPr>
          </w:p>
        </w:tc>
        <w:tc>
          <w:tcPr>
            <w:tcW w:w="680" w:type="dxa"/>
          </w:tcPr>
          <w:p w:rsidR="0091223A" w:rsidRPr="0098585E" w:rsidRDefault="0091223A" w:rsidP="00562022">
            <w:pPr>
              <w:rPr>
                <w:rFonts w:ascii="Arial" w:eastAsia="Times New Roman" w:hAnsi="Arial" w:cs="Arial"/>
                <w:sz w:val="22"/>
                <w:szCs w:val="22"/>
              </w:rPr>
            </w:pPr>
          </w:p>
        </w:tc>
      </w:tr>
    </w:tbl>
    <w:p w:rsidR="00E25A4E" w:rsidRDefault="00E25A4E" w:rsidP="008F080D">
      <w:pPr>
        <w:rPr>
          <w:rFonts w:ascii="Calibri" w:hAnsi="Calibri"/>
          <w:b/>
          <w:i/>
          <w:sz w:val="32"/>
          <w:szCs w:val="20"/>
          <w:u w:val="single"/>
        </w:rPr>
        <w:sectPr w:rsidR="00E25A4E" w:rsidSect="00057F2D">
          <w:headerReference w:type="default" r:id="rId51"/>
          <w:footerReference w:type="default" r:id="rId52"/>
          <w:type w:val="continuous"/>
          <w:pgSz w:w="12240" w:h="15840"/>
          <w:pgMar w:top="1440" w:right="1440" w:bottom="1440" w:left="1440" w:header="720" w:footer="720" w:gutter="0"/>
          <w:cols w:space="720"/>
          <w:docGrid w:linePitch="360"/>
        </w:sectPr>
      </w:pPr>
    </w:p>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p>
    <w:p w:rsidR="008F080D" w:rsidRPr="005F26D2" w:rsidRDefault="008F080D" w:rsidP="008F080D">
      <w:pPr>
        <w:tabs>
          <w:tab w:val="left" w:pos="955"/>
          <w:tab w:val="left" w:pos="1041"/>
        </w:tabs>
        <w:rPr>
          <w:rFonts w:ascii="Calibri" w:hAnsi="Calibri"/>
          <w:b/>
        </w:rPr>
      </w:pPr>
      <w:r w:rsidRPr="005F26D2">
        <w:rPr>
          <w:rFonts w:ascii="Calibri" w:hAnsi="Calibri"/>
          <w:b/>
          <w:i/>
          <w:sz w:val="28"/>
          <w:szCs w:val="20"/>
          <w:u w:val="single"/>
        </w:rPr>
        <w:t>Feedback and Acknowledgement</w:t>
      </w:r>
    </w:p>
    <w:p w:rsidR="00562022" w:rsidRDefault="00562022" w:rsidP="00562022">
      <w:pPr>
        <w:tabs>
          <w:tab w:val="left" w:pos="955"/>
          <w:tab w:val="left" w:pos="1041"/>
        </w:tabs>
        <w:rPr>
          <w:rFonts w:ascii="Calibri" w:hAnsi="Calibri"/>
          <w:b/>
          <w:i/>
          <w:sz w:val="28"/>
          <w:u w:val="single"/>
        </w:rPr>
      </w:pPr>
    </w:p>
    <w:p w:rsidR="00562022" w:rsidRPr="005F26D2" w:rsidRDefault="00562022" w:rsidP="00562022">
      <w:pPr>
        <w:tabs>
          <w:tab w:val="left" w:pos="955"/>
          <w:tab w:val="left" w:pos="1041"/>
        </w:tabs>
        <w:rPr>
          <w:rFonts w:ascii="Calibri" w:hAnsi="Calibri"/>
          <w:b/>
          <w:i/>
          <w:sz w:val="28"/>
          <w:u w:val="single"/>
        </w:rPr>
      </w:pPr>
      <w:r w:rsidRPr="005F26D2">
        <w:rPr>
          <w:rFonts w:ascii="Calibri" w:hAnsi="Calibri"/>
          <w:b/>
          <w:i/>
          <w:sz w:val="28"/>
          <w:u w:val="single"/>
        </w:rPr>
        <w:t xml:space="preserve">Activity 1: Changing our Words </w:t>
      </w:r>
      <w:r>
        <w:rPr>
          <w:rFonts w:ascii="Calibri" w:hAnsi="Calibri"/>
          <w:sz w:val="28"/>
        </w:rPr>
        <w:br/>
      </w:r>
    </w:p>
    <w:p w:rsidR="00562022" w:rsidRPr="005D6FF9" w:rsidRDefault="00562022" w:rsidP="00875744">
      <w:pPr>
        <w:numPr>
          <w:ilvl w:val="0"/>
          <w:numId w:val="28"/>
        </w:numPr>
        <w:rPr>
          <w:rFonts w:ascii="Calibri" w:hAnsi="Calibri"/>
          <w:sz w:val="20"/>
        </w:rPr>
      </w:pPr>
      <w:r w:rsidRPr="005D6FF9">
        <w:rPr>
          <w:rFonts w:ascii="Calibri" w:hAnsi="Calibri"/>
          <w:sz w:val="20"/>
        </w:rPr>
        <w:t>Draw a line down the middle of your index card.  Write “Negative” on the left side and “Positive” on the right side.</w:t>
      </w:r>
    </w:p>
    <w:p w:rsidR="00562022" w:rsidRPr="005D6FF9" w:rsidRDefault="00562022" w:rsidP="00875744">
      <w:pPr>
        <w:numPr>
          <w:ilvl w:val="0"/>
          <w:numId w:val="28"/>
        </w:numPr>
        <w:rPr>
          <w:rFonts w:ascii="Calibri" w:hAnsi="Calibri"/>
          <w:sz w:val="20"/>
        </w:rPr>
      </w:pPr>
      <w:r w:rsidRPr="005D6FF9">
        <w:rPr>
          <w:rFonts w:ascii="Calibri" w:hAnsi="Calibri"/>
          <w:sz w:val="20"/>
        </w:rPr>
        <w:t>Write 2 or 3 “No”, or “Don’t” statements you have heard in your school given by an adult to a student, e.g., “no running in the hallway!” on the left side of your index cards.</w:t>
      </w:r>
    </w:p>
    <w:p w:rsidR="00562022" w:rsidRPr="005D6FF9" w:rsidRDefault="00562022" w:rsidP="00875744">
      <w:pPr>
        <w:numPr>
          <w:ilvl w:val="0"/>
          <w:numId w:val="28"/>
        </w:numPr>
        <w:rPr>
          <w:rFonts w:ascii="Calibri" w:hAnsi="Calibri"/>
          <w:sz w:val="20"/>
        </w:rPr>
      </w:pPr>
      <w:r w:rsidRPr="005D6FF9">
        <w:rPr>
          <w:rFonts w:ascii="Calibri" w:hAnsi="Calibri"/>
          <w:sz w:val="20"/>
        </w:rPr>
        <w:t xml:space="preserve">Exchange your card with someone you don’t know at another table. </w:t>
      </w:r>
    </w:p>
    <w:p w:rsidR="00562022" w:rsidRPr="005D6FF9" w:rsidRDefault="00562022" w:rsidP="00875744">
      <w:pPr>
        <w:numPr>
          <w:ilvl w:val="0"/>
          <w:numId w:val="28"/>
        </w:numPr>
        <w:rPr>
          <w:rFonts w:ascii="Calibri" w:hAnsi="Calibri"/>
          <w:sz w:val="20"/>
        </w:rPr>
      </w:pPr>
      <w:r w:rsidRPr="005D6FF9">
        <w:rPr>
          <w:rFonts w:ascii="Calibri" w:hAnsi="Calibri"/>
          <w:sz w:val="20"/>
        </w:rPr>
        <w:t xml:space="preserve">Re-write their statements to a positive request.  </w:t>
      </w:r>
    </w:p>
    <w:p w:rsidR="00562022" w:rsidRPr="005D6FF9" w:rsidRDefault="00562022" w:rsidP="00875744">
      <w:pPr>
        <w:numPr>
          <w:ilvl w:val="0"/>
          <w:numId w:val="28"/>
        </w:numPr>
        <w:rPr>
          <w:rFonts w:ascii="Calibri" w:hAnsi="Calibri"/>
          <w:sz w:val="20"/>
        </w:rPr>
      </w:pPr>
      <w:r w:rsidRPr="005D6FF9">
        <w:rPr>
          <w:rFonts w:ascii="Calibri" w:hAnsi="Calibri"/>
          <w:sz w:val="20"/>
        </w:rPr>
        <w:t>Re-exchange cards and return to your team.</w:t>
      </w:r>
    </w:p>
    <w:p w:rsidR="00562022" w:rsidRPr="00562022" w:rsidRDefault="00562022" w:rsidP="00875744">
      <w:pPr>
        <w:numPr>
          <w:ilvl w:val="0"/>
          <w:numId w:val="28"/>
        </w:numPr>
        <w:tabs>
          <w:tab w:val="clear" w:pos="720"/>
          <w:tab w:val="num" w:pos="0"/>
        </w:tabs>
        <w:rPr>
          <w:rFonts w:ascii="Calibri" w:hAnsi="Calibri"/>
          <w:sz w:val="20"/>
        </w:rPr>
      </w:pPr>
      <w:r>
        <w:rPr>
          <w:rFonts w:ascii="Calibri" w:hAnsi="Calibri"/>
          <w:b/>
          <w:i/>
          <w:noProof/>
          <w:sz w:val="28"/>
          <w:u w:val="single"/>
        </w:rPr>
        <mc:AlternateContent>
          <mc:Choice Requires="wpg">
            <w:drawing>
              <wp:anchor distT="0" distB="0" distL="114300" distR="114300" simplePos="0" relativeHeight="251700224" behindDoc="0" locked="0" layoutInCell="1" allowOverlap="1" wp14:anchorId="4BFC0B66" wp14:editId="4D9013A2">
                <wp:simplePos x="0" y="0"/>
                <wp:positionH relativeFrom="column">
                  <wp:posOffset>114300</wp:posOffset>
                </wp:positionH>
                <wp:positionV relativeFrom="paragraph">
                  <wp:posOffset>320675</wp:posOffset>
                </wp:positionV>
                <wp:extent cx="5600700" cy="1473835"/>
                <wp:effectExtent l="25400" t="0" r="38100" b="24765"/>
                <wp:wrapThrough wrapText="bothSides">
                  <wp:wrapPolygon edited="0">
                    <wp:start x="-98" y="0"/>
                    <wp:lineTo x="-98" y="21591"/>
                    <wp:lineTo x="21649" y="21591"/>
                    <wp:lineTo x="21649" y="0"/>
                    <wp:lineTo x="-98" y="0"/>
                  </wp:wrapPolygon>
                </wp:wrapThrough>
                <wp:docPr id="15" name="Group 15" title="T chart - columns labeled Negative/Positive"/>
                <wp:cNvGraphicFramePr/>
                <a:graphic xmlns:a="http://schemas.openxmlformats.org/drawingml/2006/main">
                  <a:graphicData uri="http://schemas.microsoft.com/office/word/2010/wordprocessingGroup">
                    <wpg:wgp>
                      <wpg:cNvGrpSpPr/>
                      <wpg:grpSpPr>
                        <a:xfrm>
                          <a:off x="0" y="0"/>
                          <a:ext cx="5600700" cy="1473835"/>
                          <a:chOff x="0" y="0"/>
                          <a:chExt cx="5144135" cy="1455420"/>
                        </a:xfrm>
                      </wpg:grpSpPr>
                      <pic:pic xmlns:pic="http://schemas.openxmlformats.org/drawingml/2006/picture">
                        <pic:nvPicPr>
                          <pic:cNvPr id="352" name="Picture 46" descr="index card"/>
                          <pic:cNvPicPr>
                            <a:picLocks noChangeAspect="1"/>
                          </pic:cNvPicPr>
                        </pic:nvPicPr>
                        <pic:blipFill rotWithShape="1">
                          <a:blip r:embed="rId53">
                            <a:extLst>
                              <a:ext uri="{28A0092B-C50C-407E-A947-70E740481C1C}">
                                <a14:useLocalDpi xmlns:a14="http://schemas.microsoft.com/office/drawing/2010/main"/>
                              </a:ext>
                            </a:extLst>
                          </a:blip>
                          <a:srcRect b="54118"/>
                          <a:stretch/>
                        </pic:blipFill>
                        <pic:spPr bwMode="auto">
                          <a:xfrm>
                            <a:off x="0" y="39370"/>
                            <a:ext cx="5144135" cy="141605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55" name="AutoShape 47"/>
                        <wps:cNvCnPr>
                          <a:cxnSpLocks noChangeShapeType="1"/>
                        </wps:cNvCnPr>
                        <wps:spPr bwMode="auto">
                          <a:xfrm>
                            <a:off x="2514600" y="41275"/>
                            <a:ext cx="0" cy="141414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3" name="Text Box 48"/>
                        <wps:cNvSpPr txBox="1">
                          <a:spLocks noChangeArrowheads="1"/>
                        </wps:cNvSpPr>
                        <wps:spPr bwMode="auto">
                          <a:xfrm>
                            <a:off x="571500" y="0"/>
                            <a:ext cx="1371600" cy="434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84048" w:rsidRPr="009E4DEC" w:rsidRDefault="00684048" w:rsidP="00562022">
                              <w:pPr>
                                <w:jc w:val="center"/>
                                <w:rPr>
                                  <w:rFonts w:ascii="Calibri" w:hAnsi="Calibri"/>
                                </w:rPr>
                              </w:pPr>
                              <w:r w:rsidRPr="009E4DEC">
                                <w:rPr>
                                  <w:rFonts w:ascii="Calibri" w:hAnsi="Calibri"/>
                                </w:rPr>
                                <w:t>Negative</w:t>
                              </w:r>
                            </w:p>
                          </w:txbxContent>
                        </wps:txbx>
                        <wps:bodyPr rot="0" vert="horz" wrap="square" lIns="91440" tIns="45720" rIns="91440" bIns="45720" anchor="t" anchorCtr="0" upright="1">
                          <a:noAutofit/>
                        </wps:bodyPr>
                      </wps:wsp>
                      <wps:wsp>
                        <wps:cNvPr id="354" name="Text Box 49"/>
                        <wps:cNvSpPr txBox="1">
                          <a:spLocks noChangeArrowheads="1"/>
                        </wps:cNvSpPr>
                        <wps:spPr bwMode="auto">
                          <a:xfrm>
                            <a:off x="2857500" y="9525"/>
                            <a:ext cx="1751965" cy="434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84048" w:rsidRPr="009E4DEC" w:rsidRDefault="00684048" w:rsidP="00562022">
                              <w:pPr>
                                <w:jc w:val="center"/>
                                <w:rPr>
                                  <w:rFonts w:ascii="Calibri" w:hAnsi="Calibri"/>
                                </w:rPr>
                              </w:pPr>
                              <w:r w:rsidRPr="009E4DEC">
                                <w:rPr>
                                  <w:rFonts w:ascii="Calibri" w:hAnsi="Calibri"/>
                                </w:rPr>
                                <w:t>Positive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FC0B66" id="Group 15" o:spid="_x0000_s1041" alt="Title: T chart - columns labeled Negative/Positive" style="position:absolute;left:0;text-align:left;margin-left:9pt;margin-top:25.25pt;width:441pt;height:116.05pt;z-index:251700224;mso-width-relative:margin;mso-height-relative:margin" coordsize="51441,145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">
                <v:shape id="Picture 46" o:spid="_x0000_s1042" type="#_x0000_t75" alt="index card" style="position:absolute;top:393;width:51441;height:14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" stroked="t">
                  <v:imagedata r:id="rId54" o:title="index card" cropbottom="35467f"/>
                  <v:path arrowok="t"/>
                </v:shape>
                <v:shapetype id="_x0000_t32" coordsize="21600,21600" o:spt="32" o:oned="t" path="m,l21600,21600e" filled="f">
                  <v:path arrowok="t" fillok="f" o:connecttype="none"/>
                  <o:lock v:ext="edit" shapetype="t"/>
                </v:shapetype>
                <v:shape id="AutoShape 47" o:spid="_x0000_s1043" type="#_x0000_t32" style="position:absolute;left:25146;top:412;width:0;height:1414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"/>
                <v:shape id="Text Box 48" o:spid="_x0000_s1044" type="#_x0000_t202" style="position:absolute;left:5715;width:13716;height:4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LMV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nozh71F8A3L5BAAA//8DAFBLAQItABQABgAIAAAAIQDb4fbL7gAAAIUBAAATAAAAAAAA&#13;&#10;AAAAAAAAAAAAAABbQ29udGVudF9UeXBlc10ueG1sUEsBAi0AFAAGAAgAAAAhAFr0LFu/AAAAFQEA&#13;&#10;AAsAAAAAAAAAAAAAAAAAHwEAAF9yZWxzLy5yZWxzUEsBAi0AFAAGAAgAAAAhAOMwsxXHAAAA4QAA&#13;&#10;AA8AAAAAAAAAAAAAAAAABwIAAGRycy9kb3ducmV2LnhtbFBLBQYAAAAAAwADALcAAAD7AgAAAAA=&#13;&#10;" filled="f" stroked="f">
                  <v:textbox>
                    <w:txbxContent>
                      <w:p w:rsidR="00684048" w:rsidRPr="009E4DEC" w:rsidRDefault="00684048" w:rsidP="00562022">
                        <w:pPr>
                          <w:jc w:val="center"/>
                          <w:rPr>
                            <w:rFonts w:ascii="Calibri" w:hAnsi="Calibri"/>
                          </w:rPr>
                        </w:pPr>
                        <w:r w:rsidRPr="009E4DEC">
                          <w:rPr>
                            <w:rFonts w:ascii="Calibri" w:hAnsi="Calibri"/>
                          </w:rPr>
                          <w:t>Negative</w:t>
                        </w:r>
                      </w:p>
                    </w:txbxContent>
                  </v:textbox>
                </v:shape>
                <v:shape id="Text Box 49" o:spid="_x0000_s1045" type="#_x0000_t202" style="position:absolute;left:28575;top:95;width:17519;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Sth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" filled="f" stroked="f">
                  <v:textbox>
                    <w:txbxContent>
                      <w:p w:rsidR="00684048" w:rsidRPr="009E4DEC" w:rsidRDefault="00684048" w:rsidP="00562022">
                        <w:pPr>
                          <w:jc w:val="center"/>
                          <w:rPr>
                            <w:rFonts w:ascii="Calibri" w:hAnsi="Calibri"/>
                          </w:rPr>
                        </w:pPr>
                        <w:r w:rsidRPr="009E4DEC">
                          <w:rPr>
                            <w:rFonts w:ascii="Calibri" w:hAnsi="Calibri"/>
                          </w:rPr>
                          <w:t>Positive</w:t>
                        </w:r>
                      </w:p>
                    </w:txbxContent>
                  </v:textbox>
                </v:shape>
                <w10:wrap type="through"/>
              </v:group>
            </w:pict>
          </mc:Fallback>
        </mc:AlternateContent>
      </w:r>
      <w:r w:rsidRPr="005D6FF9">
        <w:rPr>
          <w:rFonts w:ascii="Calibri" w:hAnsi="Calibri"/>
          <w:sz w:val="20"/>
        </w:rPr>
        <w:t>Share at your table.</w:t>
      </w:r>
      <w:r>
        <w:rPr>
          <w:rFonts w:ascii="Calibri" w:hAnsi="Calibri"/>
          <w:sz w:val="20"/>
        </w:rPr>
        <w:br/>
      </w:r>
      <w:r w:rsidRPr="00562022">
        <w:rPr>
          <w:rFonts w:ascii="Calibri" w:hAnsi="Calibri"/>
          <w:b/>
          <w:i/>
          <w:sz w:val="28"/>
          <w:u w:val="single"/>
        </w:rPr>
        <w:t xml:space="preserve"> Activity 2: Acknowledgement for Students and/or Staff </w:t>
      </w:r>
      <w:r w:rsidRPr="00562022">
        <w:rPr>
          <w:rFonts w:ascii="Calibri" w:hAnsi="Calibri"/>
          <w:sz w:val="28"/>
        </w:rPr>
        <w:t xml:space="preserve">  </w:t>
      </w:r>
    </w:p>
    <w:p w:rsidR="00562022" w:rsidRPr="005F26D2" w:rsidRDefault="00562022" w:rsidP="00562022">
      <w:pPr>
        <w:rPr>
          <w:rFonts w:ascii="Calibri" w:hAnsi="Calibri"/>
          <w:sz w:val="20"/>
          <w:szCs w:val="20"/>
        </w:rPr>
      </w:pPr>
    </w:p>
    <w:p w:rsidR="00562022" w:rsidRDefault="00562022" w:rsidP="00562022">
      <w:pPr>
        <w:pStyle w:val="ListParagraph"/>
        <w:numPr>
          <w:ilvl w:val="0"/>
          <w:numId w:val="9"/>
        </w:numPr>
        <w:rPr>
          <w:rFonts w:ascii="Calibri" w:hAnsi="Calibri"/>
          <w:sz w:val="20"/>
          <w:szCs w:val="20"/>
        </w:rPr>
      </w:pPr>
      <w:r>
        <w:rPr>
          <w:rFonts w:ascii="Calibri" w:hAnsi="Calibri"/>
          <w:sz w:val="20"/>
          <w:szCs w:val="20"/>
        </w:rPr>
        <w:t>Discuss components you want on your token: School expectations, students name, staff name, date, etc.?</w:t>
      </w:r>
    </w:p>
    <w:p w:rsidR="00562022" w:rsidRPr="005F26D2" w:rsidRDefault="00562022" w:rsidP="00562022">
      <w:pPr>
        <w:pStyle w:val="ListParagraph"/>
        <w:numPr>
          <w:ilvl w:val="0"/>
          <w:numId w:val="9"/>
        </w:numPr>
        <w:rPr>
          <w:rFonts w:ascii="Calibri" w:hAnsi="Calibri"/>
          <w:sz w:val="20"/>
          <w:szCs w:val="20"/>
        </w:rPr>
      </w:pPr>
      <w:r>
        <w:rPr>
          <w:rFonts w:ascii="Calibri" w:hAnsi="Calibri"/>
          <w:sz w:val="20"/>
          <w:szCs w:val="20"/>
        </w:rPr>
        <w:t>Can you give your acknowledgement token an easy to remember and catchy name? (Unibucks, Eagles, Pride points, etc.)</w:t>
      </w:r>
    </w:p>
    <w:p w:rsidR="00562022" w:rsidRPr="005F26D2" w:rsidRDefault="00562022" w:rsidP="00562022">
      <w:pPr>
        <w:pStyle w:val="ListParagraph"/>
        <w:numPr>
          <w:ilvl w:val="0"/>
          <w:numId w:val="9"/>
        </w:numPr>
        <w:rPr>
          <w:rFonts w:ascii="Calibri" w:hAnsi="Calibri"/>
          <w:sz w:val="20"/>
          <w:szCs w:val="20"/>
        </w:rPr>
      </w:pPr>
      <w:r>
        <w:rPr>
          <w:rFonts w:ascii="Calibri" w:hAnsi="Calibri"/>
          <w:sz w:val="20"/>
          <w:szCs w:val="20"/>
        </w:rPr>
        <w:t>Design your token</w:t>
      </w:r>
    </w:p>
    <w:p w:rsidR="00562022" w:rsidRPr="005F26D2" w:rsidRDefault="00562022" w:rsidP="00562022">
      <w:pPr>
        <w:ind w:left="720"/>
        <w:rPr>
          <w:rFonts w:ascii="Calibri" w:hAnsi="Calibri"/>
          <w:sz w:val="20"/>
          <w:szCs w:val="20"/>
        </w:rPr>
      </w:pPr>
    </w:p>
    <w:tbl>
      <w:tblPr>
        <w:tblStyle w:val="TableGrid"/>
        <w:tblW w:w="9810" w:type="dxa"/>
        <w:tblInd w:w="-162" w:type="dxa"/>
        <w:tblLook w:val="04A0" w:firstRow="1" w:lastRow="0" w:firstColumn="1" w:lastColumn="0" w:noHBand="0" w:noVBand="1"/>
        <w:tblCaption w:val="What information do we need? Name of our system.  Design if needed or plan."/>
      </w:tblPr>
      <w:tblGrid>
        <w:gridCol w:w="3690"/>
        <w:gridCol w:w="6120"/>
      </w:tblGrid>
      <w:tr w:rsidR="00562022" w:rsidRPr="00920B78" w:rsidTr="00DD29AE">
        <w:trPr>
          <w:trHeight w:val="3059"/>
          <w:tblHeader/>
        </w:trPr>
        <w:tc>
          <w:tcPr>
            <w:tcW w:w="3690" w:type="dxa"/>
          </w:tcPr>
          <w:p w:rsidR="00562022" w:rsidRPr="00920B78" w:rsidRDefault="00562022" w:rsidP="00562022">
            <w:r>
              <w:t>What information do we need?</w:t>
            </w:r>
          </w:p>
        </w:tc>
        <w:tc>
          <w:tcPr>
            <w:tcW w:w="6120" w:type="dxa"/>
            <w:vMerge w:val="restart"/>
          </w:tcPr>
          <w:p w:rsidR="00562022" w:rsidRPr="00920B78" w:rsidRDefault="00562022" w:rsidP="00562022">
            <w:r>
              <w:t>Design (if needed) or plan:</w:t>
            </w:r>
          </w:p>
        </w:tc>
      </w:tr>
      <w:tr w:rsidR="00562022" w:rsidRPr="00920B78" w:rsidTr="00DD29AE">
        <w:trPr>
          <w:trHeight w:val="971"/>
          <w:tblHeader/>
        </w:trPr>
        <w:tc>
          <w:tcPr>
            <w:tcW w:w="3690" w:type="dxa"/>
          </w:tcPr>
          <w:p w:rsidR="00562022" w:rsidRPr="00920B78" w:rsidRDefault="00562022" w:rsidP="00562022">
            <w:r>
              <w:t>Name of our system:</w:t>
            </w:r>
          </w:p>
        </w:tc>
        <w:tc>
          <w:tcPr>
            <w:tcW w:w="6120" w:type="dxa"/>
            <w:vMerge/>
          </w:tcPr>
          <w:p w:rsidR="00562022" w:rsidRPr="00920B78" w:rsidRDefault="00562022" w:rsidP="00562022"/>
        </w:tc>
      </w:tr>
    </w:tbl>
    <w:p w:rsidR="00500834" w:rsidRPr="005F26D2" w:rsidRDefault="00500834" w:rsidP="00500834">
      <w:pPr>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Designing Your Acknowledgement System </w:t>
      </w:r>
      <w:r w:rsidRPr="005F26D2">
        <w:rPr>
          <w:rFonts w:ascii="Calibri" w:hAnsi="Calibri"/>
          <w:sz w:val="28"/>
        </w:rPr>
        <w:t xml:space="preserve"> </w:t>
      </w:r>
    </w:p>
    <w:p w:rsidR="00500834" w:rsidRPr="005D6FF9" w:rsidRDefault="00500834" w:rsidP="00500834">
      <w:pPr>
        <w:rPr>
          <w:rFonts w:ascii="Calibri" w:hAnsi="Calibri"/>
          <w:b/>
        </w:rPr>
      </w:pPr>
      <w:r w:rsidRPr="005D6FF9">
        <w:rPr>
          <w:rFonts w:ascii="Calibri" w:hAnsi="Calibri"/>
          <w:b/>
        </w:rPr>
        <w:t>Considerations:</w:t>
      </w:r>
    </w:p>
    <w:p w:rsidR="00500834" w:rsidRPr="005D6FF9" w:rsidRDefault="00500834" w:rsidP="00875744">
      <w:pPr>
        <w:pStyle w:val="ListParagraph"/>
        <w:numPr>
          <w:ilvl w:val="0"/>
          <w:numId w:val="29"/>
        </w:numPr>
        <w:rPr>
          <w:rFonts w:ascii="Calibri" w:hAnsi="Calibri"/>
          <w:sz w:val="20"/>
        </w:rPr>
      </w:pPr>
      <w:r w:rsidRPr="005D6FF9">
        <w:rPr>
          <w:rFonts w:ascii="Calibri" w:hAnsi="Calibri"/>
          <w:sz w:val="20"/>
        </w:rPr>
        <w:t xml:space="preserve">Consider various ideas for acknowledging both staff and students.  </w:t>
      </w:r>
    </w:p>
    <w:p w:rsidR="00500834" w:rsidRPr="005D6FF9" w:rsidRDefault="00500834" w:rsidP="00875744">
      <w:pPr>
        <w:pStyle w:val="ListParagraph"/>
        <w:numPr>
          <w:ilvl w:val="0"/>
          <w:numId w:val="29"/>
        </w:numPr>
        <w:rPr>
          <w:rFonts w:ascii="Calibri" w:hAnsi="Calibri"/>
          <w:sz w:val="20"/>
        </w:rPr>
      </w:pPr>
      <w:r w:rsidRPr="005D6FF9">
        <w:rPr>
          <w:rFonts w:ascii="Calibri" w:hAnsi="Calibri"/>
          <w:sz w:val="20"/>
        </w:rPr>
        <w:t>Complete acknowledgement matrix for staff and students (high frequency, intermittent, long term).</w:t>
      </w:r>
    </w:p>
    <w:p w:rsidR="00500834" w:rsidRPr="00D62033" w:rsidRDefault="00500834" w:rsidP="00875744">
      <w:pPr>
        <w:pStyle w:val="ListParagraph"/>
        <w:numPr>
          <w:ilvl w:val="0"/>
          <w:numId w:val="29"/>
        </w:numPr>
        <w:rPr>
          <w:rFonts w:ascii="Calibri" w:hAnsi="Calibri"/>
          <w:sz w:val="20"/>
        </w:rPr>
      </w:pPr>
      <w:r w:rsidRPr="005D6FF9">
        <w:rPr>
          <w:rFonts w:ascii="Calibri" w:hAnsi="Calibri"/>
          <w:sz w:val="20"/>
        </w:rPr>
        <w:t xml:space="preserve">Share the acknowledgement list with all the stakeholders (staff and students alike). </w:t>
      </w:r>
      <w:r>
        <w:rPr>
          <w:rFonts w:ascii="Calibri" w:hAnsi="Calibri"/>
          <w:sz w:val="20"/>
        </w:rPr>
        <w:br/>
      </w:r>
    </w:p>
    <w:tbl>
      <w:tblPr>
        <w:tblStyle w:val="TableGrid"/>
        <w:tblW w:w="10145" w:type="dxa"/>
        <w:tblInd w:w="-612" w:type="dxa"/>
        <w:tblLook w:val="04A0" w:firstRow="1" w:lastRow="0" w:firstColumn="1" w:lastColumn="0" w:noHBand="0" w:noVBand="1"/>
        <w:tblCaption w:val="School-wid acknowledgement matrix"/>
        <w:tblDescription w:val="Type: Immediate/high frequency, redemption of high frequency, intermittent/unpredictable, mid-term class-wide and/or school-wide celebrations, long-term school-wide celebrations.  Other columns: what, when, where, who. &#10;"/>
      </w:tblPr>
      <w:tblGrid>
        <w:gridCol w:w="2880"/>
        <w:gridCol w:w="1951"/>
        <w:gridCol w:w="1771"/>
        <w:gridCol w:w="1771"/>
        <w:gridCol w:w="1772"/>
      </w:tblGrid>
      <w:tr w:rsidR="00500834" w:rsidRPr="005F26D2" w:rsidTr="00DD29AE">
        <w:trPr>
          <w:tblHeader/>
        </w:trPr>
        <w:tc>
          <w:tcPr>
            <w:tcW w:w="10145" w:type="dxa"/>
            <w:gridSpan w:val="5"/>
          </w:tcPr>
          <w:p w:rsidR="00500834" w:rsidRPr="005F26D2" w:rsidRDefault="00500834" w:rsidP="008F080D">
            <w:pPr>
              <w:jc w:val="center"/>
              <w:rPr>
                <w:rFonts w:ascii="Calibri" w:hAnsi="Calibri"/>
                <w:b/>
                <w:sz w:val="28"/>
              </w:rPr>
            </w:pPr>
            <w:r w:rsidRPr="005F26D2">
              <w:rPr>
                <w:rFonts w:ascii="Calibri" w:hAnsi="Calibri"/>
                <w:b/>
                <w:sz w:val="28"/>
              </w:rPr>
              <w:t>School-wide Acknowledgement Matrix</w:t>
            </w:r>
          </w:p>
        </w:tc>
      </w:tr>
      <w:tr w:rsidR="00500834" w:rsidRPr="005F26D2" w:rsidTr="008F080D">
        <w:tc>
          <w:tcPr>
            <w:tcW w:w="2880" w:type="dxa"/>
          </w:tcPr>
          <w:p w:rsidR="00500834" w:rsidRPr="005F26D2" w:rsidRDefault="00500834" w:rsidP="008F080D">
            <w:pPr>
              <w:ind w:right="-900"/>
              <w:rPr>
                <w:rFonts w:ascii="Calibri" w:hAnsi="Calibri"/>
              </w:rPr>
            </w:pPr>
            <w:r w:rsidRPr="005F26D2">
              <w:rPr>
                <w:rFonts w:ascii="Calibri" w:hAnsi="Calibri"/>
              </w:rPr>
              <w:t>TYPE</w:t>
            </w:r>
          </w:p>
        </w:tc>
        <w:tc>
          <w:tcPr>
            <w:tcW w:w="1951" w:type="dxa"/>
          </w:tcPr>
          <w:p w:rsidR="00500834" w:rsidRPr="005F26D2" w:rsidRDefault="00500834" w:rsidP="008F080D">
            <w:pPr>
              <w:ind w:right="-900"/>
              <w:rPr>
                <w:rFonts w:ascii="Calibri" w:hAnsi="Calibri"/>
              </w:rPr>
            </w:pPr>
            <w:r w:rsidRPr="005F26D2">
              <w:rPr>
                <w:rFonts w:ascii="Calibri" w:hAnsi="Calibri"/>
              </w:rPr>
              <w:t>WHAT</w:t>
            </w:r>
          </w:p>
        </w:tc>
        <w:tc>
          <w:tcPr>
            <w:tcW w:w="1771" w:type="dxa"/>
          </w:tcPr>
          <w:p w:rsidR="00500834" w:rsidRPr="005F26D2" w:rsidRDefault="00500834" w:rsidP="008F080D">
            <w:pPr>
              <w:ind w:right="-900"/>
              <w:rPr>
                <w:rFonts w:ascii="Calibri" w:hAnsi="Calibri"/>
              </w:rPr>
            </w:pPr>
            <w:r w:rsidRPr="005F26D2">
              <w:rPr>
                <w:rFonts w:ascii="Calibri" w:hAnsi="Calibri"/>
              </w:rPr>
              <w:t>WHEN</w:t>
            </w:r>
          </w:p>
        </w:tc>
        <w:tc>
          <w:tcPr>
            <w:tcW w:w="1771" w:type="dxa"/>
          </w:tcPr>
          <w:p w:rsidR="00500834" w:rsidRPr="005F26D2" w:rsidRDefault="00500834" w:rsidP="008F080D">
            <w:pPr>
              <w:ind w:right="-900"/>
              <w:rPr>
                <w:rFonts w:ascii="Calibri" w:hAnsi="Calibri"/>
              </w:rPr>
            </w:pPr>
            <w:r w:rsidRPr="005F26D2">
              <w:rPr>
                <w:rFonts w:ascii="Calibri" w:hAnsi="Calibri"/>
              </w:rPr>
              <w:t>WHERE</w:t>
            </w:r>
          </w:p>
        </w:tc>
        <w:tc>
          <w:tcPr>
            <w:tcW w:w="1772" w:type="dxa"/>
          </w:tcPr>
          <w:p w:rsidR="00500834" w:rsidRPr="005F26D2" w:rsidRDefault="00500834" w:rsidP="008F080D">
            <w:pPr>
              <w:ind w:right="-900"/>
              <w:rPr>
                <w:rFonts w:ascii="Calibri" w:hAnsi="Calibri"/>
              </w:rPr>
            </w:pPr>
            <w:r w:rsidRPr="005F26D2">
              <w:rPr>
                <w:rFonts w:ascii="Calibri" w:hAnsi="Calibri"/>
              </w:rPr>
              <w:t>WHO</w:t>
            </w:r>
          </w:p>
        </w:tc>
      </w:tr>
      <w:tr w:rsidR="00500834" w:rsidRPr="005F26D2" w:rsidTr="008F080D">
        <w:tc>
          <w:tcPr>
            <w:tcW w:w="2880" w:type="dxa"/>
          </w:tcPr>
          <w:p w:rsidR="00500834" w:rsidRPr="00D62033" w:rsidRDefault="00500834" w:rsidP="008F080D">
            <w:pPr>
              <w:ind w:right="25"/>
              <w:rPr>
                <w:rFonts w:ascii="Calibri" w:hAnsi="Calibri"/>
                <w:b/>
                <w:sz w:val="20"/>
                <w:szCs w:val="20"/>
              </w:rPr>
            </w:pPr>
            <w:r w:rsidRPr="00D62033">
              <w:rPr>
                <w:rFonts w:ascii="Calibri" w:hAnsi="Calibri"/>
                <w:b/>
                <w:sz w:val="20"/>
                <w:szCs w:val="20"/>
              </w:rPr>
              <w:t>Immediate/High Frequency</w:t>
            </w:r>
          </w:p>
          <w:p w:rsidR="00500834" w:rsidRPr="00D62033" w:rsidRDefault="00500834" w:rsidP="008F080D">
            <w:pPr>
              <w:ind w:right="25"/>
              <w:rPr>
                <w:rFonts w:ascii="Calibri" w:hAnsi="Calibri"/>
                <w:sz w:val="20"/>
                <w:szCs w:val="20"/>
              </w:rPr>
            </w:pPr>
            <w:r w:rsidRPr="00D62033">
              <w:rPr>
                <w:rFonts w:ascii="Calibri" w:hAnsi="Calibri"/>
                <w:sz w:val="20"/>
                <w:szCs w:val="20"/>
              </w:rPr>
              <w:t>In the moment, predictable</w:t>
            </w:r>
            <w:r w:rsidRPr="00D62033">
              <w:rPr>
                <w:rFonts w:ascii="Calibri" w:hAnsi="Calibri"/>
                <w:b/>
                <w:bCs/>
                <w:sz w:val="20"/>
                <w:szCs w:val="20"/>
              </w:rPr>
              <w:t xml:space="preserve">, </w:t>
            </w:r>
            <w:r w:rsidRPr="00D62033">
              <w:rPr>
                <w:rFonts w:ascii="Calibri" w:hAnsi="Calibri"/>
                <w:sz w:val="20"/>
                <w:szCs w:val="20"/>
              </w:rPr>
              <w:t xml:space="preserve">Delivered at a high rate for a short period </w:t>
            </w:r>
          </w:p>
          <w:p w:rsidR="00500834" w:rsidRPr="00D62033" w:rsidRDefault="00500834" w:rsidP="008F080D">
            <w:pPr>
              <w:ind w:right="25"/>
              <w:rPr>
                <w:rFonts w:ascii="Calibri" w:hAnsi="Calibri"/>
                <w:sz w:val="20"/>
                <w:szCs w:val="20"/>
              </w:rPr>
            </w:pPr>
            <w:r w:rsidRPr="00D62033">
              <w:rPr>
                <w:rFonts w:ascii="Calibri" w:hAnsi="Calibri"/>
                <w:sz w:val="20"/>
                <w:szCs w:val="20"/>
              </w:rPr>
              <w:t>(e.g., Gotchas, Paws, High Fives)</w:t>
            </w: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b/>
                <w:sz w:val="20"/>
                <w:szCs w:val="20"/>
              </w:rPr>
            </w:pPr>
            <w:r w:rsidRPr="00D62033">
              <w:rPr>
                <w:rFonts w:ascii="Calibri" w:hAnsi="Calibri"/>
                <w:b/>
                <w:sz w:val="20"/>
                <w:szCs w:val="20"/>
              </w:rPr>
              <w:t>Redemption of High Frequency</w:t>
            </w:r>
          </w:p>
          <w:p w:rsidR="00500834" w:rsidRPr="00D62033" w:rsidRDefault="00500834" w:rsidP="008F080D">
            <w:pPr>
              <w:ind w:right="25"/>
              <w:rPr>
                <w:rFonts w:ascii="Calibri" w:hAnsi="Calibri"/>
                <w:sz w:val="20"/>
                <w:szCs w:val="20"/>
              </w:rPr>
            </w:pPr>
            <w:r w:rsidRPr="00D62033">
              <w:rPr>
                <w:rFonts w:ascii="Calibri" w:hAnsi="Calibri"/>
                <w:i/>
                <w:iCs/>
                <w:sz w:val="20"/>
                <w:szCs w:val="20"/>
              </w:rPr>
              <w:t>(e.g., school store, drawings)</w:t>
            </w:r>
          </w:p>
          <w:p w:rsidR="00500834"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sz w:val="20"/>
                <w:szCs w:val="20"/>
              </w:rPr>
            </w:pPr>
            <w:r w:rsidRPr="00D62033">
              <w:rPr>
                <w:rFonts w:ascii="Calibri" w:hAnsi="Calibri"/>
                <w:b/>
                <w:sz w:val="20"/>
                <w:szCs w:val="20"/>
              </w:rPr>
              <w:t>Intermittent/ Unpredictable</w:t>
            </w:r>
            <w:r w:rsidRPr="00D62033">
              <w:rPr>
                <w:rFonts w:ascii="Calibri" w:hAnsi="Calibri"/>
                <w:sz w:val="20"/>
                <w:szCs w:val="20"/>
              </w:rPr>
              <w:t xml:space="preserve"> </w:t>
            </w:r>
            <w:r w:rsidRPr="00D62033">
              <w:rPr>
                <w:rFonts w:ascii="Calibri" w:hAnsi="Calibri"/>
                <w:i/>
                <w:iCs/>
                <w:sz w:val="20"/>
                <w:szCs w:val="20"/>
              </w:rPr>
              <w:t>(e.g., surprise homework completion treat, lottery/drawing, random use of gotchas in hallway)</w:t>
            </w: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sz w:val="20"/>
                <w:szCs w:val="20"/>
              </w:rPr>
            </w:pPr>
            <w:r w:rsidRPr="00D62033">
              <w:rPr>
                <w:rFonts w:ascii="Calibri" w:hAnsi="Calibri"/>
                <w:b/>
                <w:bCs/>
                <w:sz w:val="20"/>
                <w:szCs w:val="20"/>
              </w:rPr>
              <w:t xml:space="preserve">Mid-term class-wide and/or school-wide Celebrations </w:t>
            </w:r>
            <w:r w:rsidRPr="00D62033">
              <w:rPr>
                <w:rFonts w:ascii="Calibri" w:hAnsi="Calibri"/>
                <w:sz w:val="20"/>
                <w:szCs w:val="20"/>
              </w:rPr>
              <w:t>(e.g. DJ Fridays, Extra Recess)</w:t>
            </w: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b/>
                <w:bCs/>
                <w:sz w:val="20"/>
                <w:szCs w:val="20"/>
              </w:rPr>
            </w:pPr>
            <w:r w:rsidRPr="00D62033">
              <w:rPr>
                <w:rFonts w:ascii="Calibri" w:hAnsi="Calibri"/>
                <w:b/>
                <w:bCs/>
                <w:sz w:val="20"/>
                <w:szCs w:val="20"/>
              </w:rPr>
              <w:t>Long-term School-wide Celebrations (school-wide not individually based)</w:t>
            </w:r>
          </w:p>
          <w:p w:rsidR="00500834" w:rsidRPr="00D62033" w:rsidRDefault="00500834" w:rsidP="008F080D">
            <w:pPr>
              <w:ind w:right="25"/>
              <w:rPr>
                <w:rFonts w:ascii="Calibri" w:hAnsi="Calibri"/>
                <w:bCs/>
                <w:sz w:val="20"/>
                <w:szCs w:val="20"/>
              </w:rPr>
            </w:pPr>
            <w:r w:rsidRPr="00D62033">
              <w:rPr>
                <w:rFonts w:ascii="Calibri" w:hAnsi="Calibri"/>
                <w:b/>
                <w:bCs/>
                <w:sz w:val="20"/>
                <w:szCs w:val="20"/>
              </w:rPr>
              <w:t>FOR</w:t>
            </w:r>
            <w:r w:rsidRPr="00D62033">
              <w:rPr>
                <w:rFonts w:ascii="Calibri" w:hAnsi="Calibri"/>
                <w:bCs/>
                <w:sz w:val="20"/>
                <w:szCs w:val="20"/>
              </w:rPr>
              <w:t>:  e.g. school-wide target met for certain setting/behavior area</w:t>
            </w:r>
          </w:p>
          <w:p w:rsidR="00500834" w:rsidRPr="00D62033" w:rsidRDefault="00500834" w:rsidP="008F080D">
            <w:pPr>
              <w:ind w:right="25"/>
              <w:rPr>
                <w:rFonts w:ascii="Calibri" w:hAnsi="Calibri"/>
                <w:b/>
                <w:bCs/>
                <w:sz w:val="20"/>
                <w:szCs w:val="20"/>
              </w:rPr>
            </w:pPr>
            <w:r w:rsidRPr="00D62033">
              <w:rPr>
                <w:rFonts w:ascii="Calibri" w:hAnsi="Calibri"/>
                <w:bCs/>
                <w:sz w:val="20"/>
                <w:szCs w:val="20"/>
              </w:rPr>
              <w:t>ACTIVITY:  (e.g., ice cream social, dance/yoga, game day, assemblies)</w:t>
            </w:r>
          </w:p>
        </w:tc>
        <w:tc>
          <w:tcPr>
            <w:tcW w:w="1951" w:type="dxa"/>
          </w:tcPr>
          <w:p w:rsidR="00500834" w:rsidRPr="005F26D2" w:rsidRDefault="00500834" w:rsidP="008F080D">
            <w:pPr>
              <w:ind w:right="86"/>
              <w:rPr>
                <w:rFonts w:ascii="Calibri" w:hAnsi="Calibri"/>
                <w:sz w:val="20"/>
                <w:szCs w:val="20"/>
              </w:rPr>
            </w:pPr>
            <w:r>
              <w:rPr>
                <w:rFonts w:ascii="Calibri" w:hAnsi="Calibri"/>
                <w:sz w:val="20"/>
                <w:szCs w:val="20"/>
              </w:rPr>
              <w:t>BOTH TOGETHER:</w:t>
            </w: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bl>
    <w:p w:rsidR="0091223A" w:rsidRDefault="0091223A" w:rsidP="00D21474"/>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p>
    <w:p w:rsidR="008F080D" w:rsidRPr="005F26D2" w:rsidRDefault="008F080D" w:rsidP="008F080D">
      <w:pPr>
        <w:tabs>
          <w:tab w:val="left" w:pos="955"/>
          <w:tab w:val="left" w:pos="1041"/>
        </w:tabs>
        <w:rPr>
          <w:rFonts w:ascii="Calibri" w:hAnsi="Calibri"/>
          <w:b/>
        </w:rPr>
      </w:pPr>
      <w:r w:rsidRPr="005F26D2">
        <w:rPr>
          <w:rFonts w:ascii="Calibri" w:hAnsi="Calibri"/>
          <w:b/>
          <w:i/>
          <w:sz w:val="28"/>
          <w:szCs w:val="20"/>
          <w:u w:val="single"/>
        </w:rPr>
        <w:t>Feedback and Acknowledgement</w:t>
      </w:r>
    </w:p>
    <w:p w:rsidR="008F080D" w:rsidRPr="005F26D2" w:rsidRDefault="008F080D" w:rsidP="008F080D">
      <w:pPr>
        <w:rPr>
          <w:rFonts w:ascii="Calibri" w:hAnsi="Calibri"/>
          <w:sz w:val="20"/>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9 Feedback and Acknowledgement: &#10;A formal system (i.e., written &#10;set of procedures for specific behavior feedback that is&#10;[a] linked to school-wide expectations and [b] used across settings and within classrooms) is in place and used by at least 90% of a sample of staff and received by at least 50% of a sample of students.  "/>
      </w:tblPr>
      <w:tblGrid>
        <w:gridCol w:w="10170"/>
      </w:tblGrid>
      <w:tr w:rsidR="008F080D" w:rsidRPr="005F26D2" w:rsidTr="00DD29AE">
        <w:trPr>
          <w:trHeight w:val="524"/>
          <w:tblHeader/>
        </w:trPr>
        <w:tc>
          <w:tcPr>
            <w:tcW w:w="10170" w:type="dxa"/>
            <w:shd w:val="clear" w:color="auto" w:fill="C6D9F1" w:themeFill="text2" w:themeFillTint="33"/>
            <w:vAlign w:val="center"/>
          </w:tcPr>
          <w:p w:rsidR="008F080D" w:rsidRPr="005F26D2" w:rsidRDefault="008F080D" w:rsidP="008F080D">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8F080D" w:rsidRPr="005F26D2" w:rsidTr="008F080D">
        <w:trPr>
          <w:trHeight w:val="1016"/>
        </w:trPr>
        <w:tc>
          <w:tcPr>
            <w:tcW w:w="10170" w:type="dxa"/>
            <w:vAlign w:val="center"/>
          </w:tcPr>
          <w:p w:rsidR="008F080D" w:rsidRPr="005F26D2" w:rsidRDefault="008F080D" w:rsidP="008F080D">
            <w:pPr>
              <w:widowControl w:val="0"/>
              <w:autoSpaceDE w:val="0"/>
              <w:autoSpaceDN w:val="0"/>
              <w:adjustRightInd w:val="0"/>
              <w:spacing w:after="240"/>
              <w:rPr>
                <w:rFonts w:ascii="Calibri" w:hAnsi="Calibri" w:cs="Times"/>
              </w:rPr>
            </w:pPr>
            <w:r w:rsidRPr="005F26D2">
              <w:rPr>
                <w:rFonts w:ascii="Calibri" w:hAnsi="Calibri" w:cs="Times"/>
                <w:b/>
                <w:u w:val="single"/>
              </w:rPr>
              <w:t>1.9 Feedback and Acknowledgement:</w:t>
            </w:r>
            <w:r w:rsidRPr="005F26D2">
              <w:rPr>
                <w:rFonts w:ascii="Calibri" w:hAnsi="Calibri" w:cs="Times"/>
              </w:rPr>
              <w:t xml:space="preserve">  </w:t>
            </w:r>
            <w:r w:rsidRPr="005D6FF9">
              <w:rPr>
                <w:rFonts w:ascii="Calibri" w:hAnsi="Calibri" w:cs="Times"/>
                <w:sz w:val="20"/>
                <w:szCs w:val="20"/>
              </w:rPr>
              <w:t>A formal system (i.e., written  set of procedures for specific behavior feedback that is [a] linked to school-wide expectations and [b] used across settings and within classrooms) is in place and used by at least 90% of a sample of staff and received by at least 50% of a sample of students.</w:t>
            </w:r>
            <w:r w:rsidRPr="005F26D2">
              <w:rPr>
                <w:rFonts w:ascii="Calibri" w:hAnsi="Calibri" w:cs="Times"/>
              </w:rPr>
              <w:t xml:space="preserve"> </w:t>
            </w:r>
            <w:r w:rsidRPr="005F26D2">
              <w:rPr>
                <w:rFonts w:ascii="Calibri" w:hAnsi="Calibri" w:cs="Times New Roman"/>
              </w:rPr>
              <w:t xml:space="preserve"> </w:t>
            </w:r>
          </w:p>
        </w:tc>
      </w:tr>
    </w:tbl>
    <w:p w:rsidR="008F080D" w:rsidRDefault="008F080D" w:rsidP="008F080D">
      <w:pPr>
        <w:rPr>
          <w:rFonts w:ascii="Calibri" w:hAnsi="Calibri"/>
          <w:sz w:val="20"/>
        </w:rPr>
      </w:pPr>
    </w:p>
    <w:p w:rsidR="008F080D" w:rsidRDefault="008F080D" w:rsidP="008F080D">
      <w:pPr>
        <w:rPr>
          <w:rFonts w:ascii="Calibri" w:hAnsi="Calibri"/>
          <w:b/>
          <w:i/>
          <w:sz w:val="28"/>
          <w:u w:val="single"/>
        </w:rPr>
      </w:pPr>
    </w:p>
    <w:p w:rsidR="008F080D" w:rsidRPr="0098585E" w:rsidRDefault="008F080D" w:rsidP="008F080D">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TFI action items"/>
        <w:tblDescription w:val="TFI Action Item&#10;(Not In Place; Partially; Fully In Place -&gt;)&#10;1.9 A system of acknowledgements has elements that are implemented consistently across campus&#10;1.9 A variety of methods are used to reward students&#10;1.9 Acknowledgements are linked to expectations and rules&#10;1.9 Acknowledgements are varied to maintain student interest&#10;1.9 Ratios of acknowledgement to corrections are high&#10;1.9 Students are involved in identifying/developing incentives&#10;1.9 The system includes incentives for staff/faculty&#10;1.8 Classroom teachers use immediate and specific praise&#10;1.8 Acknowledgement of students demonstrating adherence to classroom rules occurs more frequently than acknowledgement of inappropriate behavior&#10;"/>
      </w:tblPr>
      <w:tblGrid>
        <w:gridCol w:w="810"/>
        <w:gridCol w:w="7290"/>
        <w:gridCol w:w="760"/>
        <w:gridCol w:w="760"/>
        <w:gridCol w:w="680"/>
      </w:tblGrid>
      <w:tr w:rsidR="008F080D"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8F080D" w:rsidRPr="0098585E" w:rsidRDefault="008F080D" w:rsidP="008F080D">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8F080D" w:rsidRPr="0098585E" w:rsidRDefault="008F080D" w:rsidP="008F080D">
            <w:pPr>
              <w:rPr>
                <w:rFonts w:ascii="Arial" w:hAnsi="Arial" w:cs="Arial"/>
                <w:szCs w:val="36"/>
              </w:rPr>
            </w:pPr>
            <w:r w:rsidRPr="0098585E">
              <w:rPr>
                <w:rFonts w:ascii="Calibri" w:hAnsi="Calibri" w:cs="Arial"/>
                <w:color w:val="000000" w:themeColor="text1"/>
                <w:kern w:val="24"/>
                <w:szCs w:val="32"/>
              </w:rPr>
              <w:t>Action Item</w:t>
            </w:r>
          </w:p>
          <w:p w:rsidR="008F080D" w:rsidRPr="0098585E" w:rsidRDefault="008F080D" w:rsidP="008F080D">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FI</w:t>
            </w: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 system of acknowledgements has elements that are implemented consistently across campus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 variety of methods are used to reward students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Acknowledgements are linked to expectations and rules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Acknowledgements are varied to maintain student interest</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Ratios of acknowledgement to corrections are high</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Students are involved in identifying/developing incentives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The system includes incentives for staff/faculty</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Classroom teachers use immediate and specific praise</w:t>
            </w:r>
          </w:p>
        </w:tc>
        <w:tc>
          <w:tcPr>
            <w:tcW w:w="760" w:type="dxa"/>
          </w:tcPr>
          <w:p w:rsidR="008F080D" w:rsidRPr="0098585E" w:rsidRDefault="008F080D" w:rsidP="008F080D">
            <w:pPr>
              <w:rPr>
                <w:rFonts w:ascii="Arial" w:eastAsia="Times New Roman" w:hAnsi="Arial" w:cs="Arial"/>
                <w:sz w:val="22"/>
                <w:szCs w:val="22"/>
              </w:rPr>
            </w:pPr>
          </w:p>
        </w:tc>
        <w:tc>
          <w:tcPr>
            <w:tcW w:w="760" w:type="dxa"/>
          </w:tcPr>
          <w:p w:rsidR="008F080D" w:rsidRPr="0098585E" w:rsidRDefault="008F080D" w:rsidP="008F080D">
            <w:pPr>
              <w:rPr>
                <w:rFonts w:ascii="Arial" w:eastAsia="Times New Roman" w:hAnsi="Arial" w:cs="Arial"/>
                <w:sz w:val="22"/>
                <w:szCs w:val="22"/>
              </w:rPr>
            </w:pPr>
          </w:p>
        </w:tc>
        <w:tc>
          <w:tcPr>
            <w:tcW w:w="680" w:type="dxa"/>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 of students demonstrating adherence to classroom rules occurs more frequently than acknowledgement of inappropriate behavior</w:t>
            </w:r>
          </w:p>
        </w:tc>
        <w:tc>
          <w:tcPr>
            <w:tcW w:w="760" w:type="dxa"/>
          </w:tcPr>
          <w:p w:rsidR="008F080D" w:rsidRPr="0098585E" w:rsidRDefault="008F080D" w:rsidP="008F080D">
            <w:pPr>
              <w:rPr>
                <w:rFonts w:ascii="Arial" w:eastAsia="Times New Roman" w:hAnsi="Arial" w:cs="Arial"/>
                <w:sz w:val="22"/>
                <w:szCs w:val="22"/>
              </w:rPr>
            </w:pPr>
          </w:p>
        </w:tc>
        <w:tc>
          <w:tcPr>
            <w:tcW w:w="760" w:type="dxa"/>
          </w:tcPr>
          <w:p w:rsidR="008F080D" w:rsidRPr="0098585E" w:rsidRDefault="008F080D" w:rsidP="008F080D">
            <w:pPr>
              <w:rPr>
                <w:rFonts w:ascii="Arial" w:eastAsia="Times New Roman" w:hAnsi="Arial" w:cs="Arial"/>
                <w:sz w:val="22"/>
                <w:szCs w:val="22"/>
              </w:rPr>
            </w:pPr>
          </w:p>
        </w:tc>
        <w:tc>
          <w:tcPr>
            <w:tcW w:w="680" w:type="dxa"/>
          </w:tcPr>
          <w:p w:rsidR="008F080D" w:rsidRPr="0098585E" w:rsidRDefault="008F080D" w:rsidP="008F080D">
            <w:pPr>
              <w:rPr>
                <w:rFonts w:ascii="Arial" w:eastAsia="Times New Roman" w:hAnsi="Arial" w:cs="Arial"/>
                <w:sz w:val="22"/>
                <w:szCs w:val="22"/>
              </w:rPr>
            </w:pPr>
          </w:p>
        </w:tc>
      </w:tr>
    </w:tbl>
    <w:p w:rsidR="0070494A" w:rsidRDefault="0070494A" w:rsidP="00D21474">
      <w:pPr>
        <w:sectPr w:rsidR="0070494A" w:rsidSect="00E25A4E">
          <w:headerReference w:type="default" r:id="rId55"/>
          <w:footerReference w:type="default" r:id="rId56"/>
          <w:pgSz w:w="12240" w:h="15840"/>
          <w:pgMar w:top="1440" w:right="1440" w:bottom="1440" w:left="1440" w:header="720" w:footer="720" w:gutter="0"/>
          <w:cols w:space="720"/>
          <w:docGrid w:linePitch="360"/>
        </w:sectPr>
      </w:pPr>
    </w:p>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r>
        <w:rPr>
          <w:rFonts w:ascii="Calibri" w:hAnsi="Calibri"/>
          <w:b/>
          <w:i/>
          <w:sz w:val="32"/>
          <w:szCs w:val="20"/>
          <w:u w:val="single"/>
        </w:rPr>
        <w:t xml:space="preserve">: </w:t>
      </w:r>
    </w:p>
    <w:p w:rsidR="008F080D" w:rsidRDefault="008F080D" w:rsidP="008F080D">
      <w:pPr>
        <w:tabs>
          <w:tab w:val="left" w:pos="955"/>
          <w:tab w:val="left" w:pos="1041"/>
        </w:tabs>
        <w:rPr>
          <w:rFonts w:ascii="Calibri" w:hAnsi="Calibri"/>
          <w:b/>
          <w:i/>
          <w:sz w:val="28"/>
          <w:szCs w:val="20"/>
          <w:u w:val="single"/>
        </w:rPr>
      </w:pPr>
      <w:r w:rsidRPr="005F26D2">
        <w:rPr>
          <w:rFonts w:ascii="Calibri" w:hAnsi="Calibri"/>
          <w:b/>
          <w:i/>
          <w:sz w:val="28"/>
          <w:szCs w:val="20"/>
          <w:u w:val="single"/>
        </w:rPr>
        <w:t>Problem Behavior Definitions and Discipline Policies</w:t>
      </w: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1</w:t>
      </w:r>
      <w:r w:rsidRPr="005F26D2">
        <w:rPr>
          <w:rFonts w:ascii="Calibri" w:hAnsi="Calibri"/>
          <w:b/>
          <w:i/>
          <w:sz w:val="28"/>
          <w:szCs w:val="32"/>
          <w:u w:val="single"/>
        </w:rPr>
        <w:t>: Problem Behavior Definitions</w:t>
      </w:r>
      <w:r>
        <w:rPr>
          <w:rFonts w:ascii="Calibri" w:hAnsi="Calibri"/>
          <w:b/>
          <w:i/>
          <w:sz w:val="28"/>
          <w:szCs w:val="32"/>
          <w:u w:val="single"/>
        </w:rPr>
        <w:t xml:space="preserve"> and T-Chart</w:t>
      </w:r>
      <w:r w:rsidRPr="005F26D2">
        <w:rPr>
          <w:rFonts w:ascii="Calibri" w:hAnsi="Calibri"/>
          <w:b/>
          <w:i/>
          <w:sz w:val="28"/>
          <w:szCs w:val="32"/>
          <w:u w:val="single"/>
        </w:rPr>
        <w:t xml:space="preserve"> </w:t>
      </w:r>
    </w:p>
    <w:p w:rsidR="008F080D" w:rsidRPr="00F02855" w:rsidRDefault="008F080D" w:rsidP="008F080D">
      <w:pPr>
        <w:ind w:left="360"/>
        <w:jc w:val="center"/>
        <w:rPr>
          <w:rFonts w:ascii="Calibri" w:hAnsi="Calibri"/>
        </w:rPr>
      </w:pPr>
    </w:p>
    <w:p w:rsidR="008F080D" w:rsidRPr="007930B9" w:rsidRDefault="008F080D" w:rsidP="00875744">
      <w:pPr>
        <w:pStyle w:val="ListParagraph"/>
        <w:numPr>
          <w:ilvl w:val="0"/>
          <w:numId w:val="30"/>
        </w:numPr>
        <w:rPr>
          <w:rFonts w:ascii="Calibri" w:hAnsi="Calibri"/>
          <w:sz w:val="22"/>
          <w:szCs w:val="22"/>
        </w:rPr>
      </w:pPr>
      <w:r w:rsidRPr="007930B9">
        <w:rPr>
          <w:rFonts w:ascii="Calibri" w:hAnsi="Calibri"/>
          <w:sz w:val="22"/>
          <w:szCs w:val="22"/>
        </w:rPr>
        <w:t xml:space="preserve">Complete a T-Chart for Minor (teacher managed) vs. Major (Office Managed) Behaviors. Refer to your district’s definition of each behavior, or the SWIS definitions. </w:t>
      </w:r>
      <w:r w:rsidRPr="007930B9">
        <w:rPr>
          <w:rFonts w:ascii="Calibri" w:hAnsi="Calibri"/>
          <w:sz w:val="22"/>
          <w:szCs w:val="22"/>
        </w:rPr>
        <w:br/>
      </w:r>
    </w:p>
    <w:p w:rsidR="008F080D" w:rsidRPr="007930B9" w:rsidRDefault="008F080D" w:rsidP="00875744">
      <w:pPr>
        <w:pStyle w:val="ListParagraph"/>
        <w:numPr>
          <w:ilvl w:val="0"/>
          <w:numId w:val="30"/>
        </w:numPr>
        <w:rPr>
          <w:rFonts w:ascii="Calibri" w:hAnsi="Calibri"/>
          <w:b/>
          <w:sz w:val="22"/>
          <w:szCs w:val="22"/>
        </w:rPr>
      </w:pPr>
      <w:r w:rsidRPr="007930B9">
        <w:rPr>
          <w:rFonts w:ascii="Calibri" w:hAnsi="Calibri"/>
          <w:sz w:val="22"/>
          <w:szCs w:val="22"/>
        </w:rPr>
        <w:t xml:space="preserve">Schools are encouraged to use any of this information and to adjust the process, definitions, and referral form to fit the culture and resources within each school.  </w:t>
      </w:r>
      <w:r w:rsidRPr="007930B9">
        <w:rPr>
          <w:rFonts w:ascii="Calibri" w:hAnsi="Calibri"/>
          <w:sz w:val="22"/>
          <w:szCs w:val="22"/>
        </w:rPr>
        <w:br/>
      </w:r>
    </w:p>
    <w:p w:rsidR="008F080D" w:rsidRPr="00E14051" w:rsidRDefault="008F080D" w:rsidP="00875744">
      <w:pPr>
        <w:pStyle w:val="ListParagraph"/>
        <w:numPr>
          <w:ilvl w:val="0"/>
          <w:numId w:val="30"/>
        </w:numPr>
        <w:rPr>
          <w:rFonts w:ascii="Calibri" w:hAnsi="Calibri"/>
          <w:b/>
        </w:rPr>
      </w:pPr>
      <w:r w:rsidRPr="007930B9">
        <w:rPr>
          <w:rFonts w:ascii="Calibri" w:hAnsi="Calibri"/>
          <w:sz w:val="22"/>
          <w:szCs w:val="22"/>
        </w:rPr>
        <w:t>Determine if your school district’s behavior definitions and coding procedures are consistent with the definitions in the next</w:t>
      </w:r>
      <w:r>
        <w:rPr>
          <w:rFonts w:ascii="Calibri" w:hAnsi="Calibri"/>
          <w:sz w:val="22"/>
        </w:rPr>
        <w:t xml:space="preserve"> section</w:t>
      </w:r>
      <w:r w:rsidRPr="005F26D2">
        <w:rPr>
          <w:rFonts w:ascii="Calibri" w:hAnsi="Calibri"/>
          <w:sz w:val="22"/>
        </w:rPr>
        <w:t>.  Are there any definitions that need additional clarification?  Highlight those definitions.</w:t>
      </w:r>
    </w:p>
    <w:p w:rsidR="00E14051" w:rsidRDefault="00E14051" w:rsidP="00E14051">
      <w:pPr>
        <w:rPr>
          <w:rFonts w:ascii="Calibri" w:hAnsi="Calibri"/>
          <w:b/>
        </w:rPr>
      </w:pPr>
    </w:p>
    <w:p w:rsidR="00E14051" w:rsidRPr="00E14051" w:rsidRDefault="00E14051" w:rsidP="00E14051">
      <w:pPr>
        <w:rPr>
          <w:rFonts w:ascii="Calibri" w:hAnsi="Calibri"/>
          <w:b/>
          <w:u w:val="single"/>
        </w:rPr>
      </w:pPr>
      <w:r>
        <w:rPr>
          <w:rFonts w:ascii="Calibri" w:hAnsi="Calibri"/>
          <w:b/>
        </w:rPr>
        <w:t xml:space="preserve">                </w:t>
      </w:r>
      <w:r w:rsidRPr="00E14051">
        <w:rPr>
          <w:rFonts w:ascii="Calibri" w:hAnsi="Calibri"/>
          <w:b/>
          <w:u w:val="single"/>
        </w:rPr>
        <w:t>Major</w:t>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t>Minor</w:t>
      </w:r>
    </w:p>
    <w:p w:rsidR="008F080D" w:rsidRDefault="00E14051" w:rsidP="008F080D">
      <w:pPr>
        <w:ind w:left="360"/>
        <w:rPr>
          <w:rFonts w:ascii="Calibri" w:hAnsi="Calibri"/>
          <w:b/>
        </w:rPr>
      </w:pPr>
      <w:r>
        <w:rPr>
          <w:rFonts w:ascii="Calibri" w:hAnsi="Calibri"/>
          <w:b/>
          <w:noProof/>
        </w:rPr>
        <mc:AlternateContent>
          <mc:Choice Requires="wps">
            <w:drawing>
              <wp:anchor distT="0" distB="0" distL="114300" distR="114300" simplePos="0" relativeHeight="251756544" behindDoc="0" locked="0" layoutInCell="1" allowOverlap="1" wp14:anchorId="669AF863" wp14:editId="384DFC87">
                <wp:simplePos x="0" y="0"/>
                <wp:positionH relativeFrom="column">
                  <wp:posOffset>2743200</wp:posOffset>
                </wp:positionH>
                <wp:positionV relativeFrom="paragraph">
                  <wp:posOffset>13970</wp:posOffset>
                </wp:positionV>
                <wp:extent cx="0" cy="5322570"/>
                <wp:effectExtent l="50800" t="25400" r="76200" b="87630"/>
                <wp:wrapNone/>
                <wp:docPr id="11285" name="Straight Connector 11285" title="vertical line of a T chart"/>
                <wp:cNvGraphicFramePr/>
                <a:graphic xmlns:a="http://schemas.openxmlformats.org/drawingml/2006/main">
                  <a:graphicData uri="http://schemas.microsoft.com/office/word/2010/wordprocessingShape">
                    <wps:wsp>
                      <wps:cNvCnPr/>
                      <wps:spPr>
                        <a:xfrm>
                          <a:off x="0" y="0"/>
                          <a:ext cx="0" cy="532257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E2122E6" id="Straight Connector 11285" o:spid="_x0000_s1026" alt="Title: vertical line of a T chart"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1pt" to="3in,4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" strokecolor="black [3213]" strokeweight="2pt">
                <v:shadow on="t" color="black" opacity="24903f" origin=",.5" offset="0,.55556mm"/>
              </v:line>
            </w:pict>
          </mc:Fallback>
        </mc:AlternateContent>
      </w: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8F080D" w:rsidRDefault="008F080D" w:rsidP="00D21474"/>
    <w:p w:rsidR="008F080D" w:rsidRDefault="00A80E7E" w:rsidP="00D21474">
      <w:r>
        <w:rPr>
          <w:noProof/>
        </w:rPr>
        <w:drawing>
          <wp:inline distT="0" distB="0" distL="0" distR="0" wp14:anchorId="01FBE24B" wp14:editId="6B6C072C">
            <wp:extent cx="5935980" cy="4970367"/>
            <wp:effectExtent l="0" t="0" r="7620" b="1905"/>
            <wp:docPr id="30" name="Picture 30" descr="This table lists and defines minor problem behavior: defiance, disrespect, disruption, dress code etc.&#10;" title="SWIS office referral form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10-20 at 7.49.40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4970367"/>
                    </a:xfrm>
                    <a:prstGeom prst="rect">
                      <a:avLst/>
                    </a:prstGeom>
                    <a:noFill/>
                    <a:ln>
                      <a:noFill/>
                    </a:ln>
                  </pic:spPr>
                </pic:pic>
              </a:graphicData>
            </a:graphic>
          </wp:inline>
        </w:drawing>
      </w:r>
    </w:p>
    <w:p w:rsidR="00A80E7E" w:rsidRDefault="00A80E7E" w:rsidP="00D21474"/>
    <w:p w:rsidR="00A80E7E" w:rsidRDefault="00A80E7E" w:rsidP="00D21474"/>
    <w:p w:rsidR="008F080D" w:rsidRDefault="00A80E7E" w:rsidP="00D21474">
      <w:r>
        <w:rPr>
          <w:noProof/>
        </w:rPr>
        <w:drawing>
          <wp:inline distT="0" distB="0" distL="0" distR="0" wp14:anchorId="48FF9368" wp14:editId="742532EF">
            <wp:extent cx="5933440" cy="2550160"/>
            <wp:effectExtent l="0" t="0" r="0" b="2540"/>
            <wp:docPr id="53" name="Picture 53" descr="Listed and defined: abusive/inappropriate language, arson, bomb threat, bullying&#10;"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Engness:Desktop:Screen Shot 2017-10-20 at 7.50.01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3440" cy="2550160"/>
                    </a:xfrm>
                    <a:prstGeom prst="rect">
                      <a:avLst/>
                    </a:prstGeom>
                    <a:noFill/>
                    <a:ln>
                      <a:noFill/>
                    </a:ln>
                  </pic:spPr>
                </pic:pic>
              </a:graphicData>
            </a:graphic>
          </wp:inline>
        </w:drawing>
      </w:r>
    </w:p>
    <w:p w:rsidR="008F080D" w:rsidRDefault="008F080D" w:rsidP="00D21474"/>
    <w:p w:rsidR="00A80E7E" w:rsidRDefault="00A80E7E" w:rsidP="008F080D">
      <w:pPr>
        <w:rPr>
          <w:rFonts w:ascii="Calibri" w:hAnsi="Calibri"/>
          <w:b/>
          <w:i/>
          <w:sz w:val="28"/>
          <w:szCs w:val="32"/>
          <w:u w:val="single"/>
        </w:rPr>
      </w:pPr>
      <w:r>
        <w:rPr>
          <w:rFonts w:ascii="Calibri" w:hAnsi="Calibri"/>
          <w:b/>
          <w:i/>
          <w:noProof/>
          <w:sz w:val="28"/>
          <w:szCs w:val="32"/>
          <w:u w:val="single"/>
        </w:rPr>
        <w:drawing>
          <wp:inline distT="0" distB="0" distL="0" distR="0" wp14:anchorId="7B253606" wp14:editId="116BEA57">
            <wp:extent cx="5933440" cy="7741920"/>
            <wp:effectExtent l="0" t="0" r="0" b="0"/>
            <wp:docPr id="63" name="Picture 63" descr="Continued list and definitions of major problem behaviors."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Engness:Desktop:Screen Shot 2017-10-20 at 7.50.55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3440" cy="7741920"/>
                    </a:xfrm>
                    <a:prstGeom prst="rect">
                      <a:avLst/>
                    </a:prstGeom>
                    <a:noFill/>
                    <a:ln>
                      <a:noFill/>
                    </a:ln>
                  </pic:spPr>
                </pic:pic>
              </a:graphicData>
            </a:graphic>
          </wp:inline>
        </w:drawing>
      </w:r>
    </w:p>
    <w:p w:rsidR="00A80E7E" w:rsidRDefault="00A80E7E" w:rsidP="008F080D">
      <w:pPr>
        <w:rPr>
          <w:rFonts w:ascii="Calibri" w:hAnsi="Calibri"/>
          <w:b/>
          <w:i/>
          <w:sz w:val="28"/>
          <w:szCs w:val="32"/>
          <w:u w:val="single"/>
        </w:rPr>
      </w:pPr>
    </w:p>
    <w:p w:rsidR="00A80E7E" w:rsidRDefault="00A80E7E" w:rsidP="008F080D">
      <w:pPr>
        <w:rPr>
          <w:rFonts w:ascii="Calibri" w:hAnsi="Calibri"/>
          <w:b/>
          <w:i/>
          <w:sz w:val="28"/>
          <w:szCs w:val="32"/>
          <w:u w:val="single"/>
        </w:rPr>
      </w:pPr>
    </w:p>
    <w:p w:rsidR="00A80E7E" w:rsidRDefault="00A80E7E" w:rsidP="008F080D">
      <w:pPr>
        <w:rPr>
          <w:rFonts w:ascii="Calibri" w:hAnsi="Calibri"/>
          <w:b/>
          <w:i/>
          <w:sz w:val="28"/>
          <w:szCs w:val="32"/>
          <w:u w:val="single"/>
        </w:rPr>
      </w:pPr>
      <w:r>
        <w:rPr>
          <w:rFonts w:ascii="Calibri" w:hAnsi="Calibri"/>
          <w:b/>
          <w:i/>
          <w:noProof/>
          <w:sz w:val="28"/>
          <w:szCs w:val="32"/>
          <w:u w:val="single"/>
        </w:rPr>
        <w:drawing>
          <wp:inline distT="0" distB="0" distL="0" distR="0" wp14:anchorId="6A5E83D6" wp14:editId="0D8C9E1F">
            <wp:extent cx="5943600" cy="3362960"/>
            <wp:effectExtent l="0" t="0" r="0" b="8890"/>
            <wp:docPr id="11283" name="Picture 11283" descr="Continued list and definition of major problem behaviors."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nEngness:Desktop:Screen Shot 2017-10-20 at 7.51.0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2</w:t>
      </w:r>
      <w:r w:rsidRPr="005F26D2">
        <w:rPr>
          <w:rFonts w:ascii="Calibri" w:hAnsi="Calibri"/>
          <w:b/>
          <w:i/>
          <w:sz w:val="28"/>
          <w:szCs w:val="32"/>
          <w:u w:val="single"/>
        </w:rPr>
        <w:t xml:space="preserve">: Problem Behavior Definitions </w:t>
      </w:r>
    </w:p>
    <w:p w:rsidR="008F080D" w:rsidRPr="005F26D2" w:rsidRDefault="008F080D" w:rsidP="008F080D">
      <w:pPr>
        <w:rPr>
          <w:rFonts w:ascii="Calibri" w:hAnsi="Calibri"/>
          <w:b/>
          <w:i/>
          <w:u w:val="single"/>
        </w:rPr>
      </w:pPr>
      <w:r w:rsidRPr="005F26D2">
        <w:rPr>
          <w:rFonts w:ascii="Calibri" w:hAnsi="Calibri"/>
          <w:b/>
          <w:i/>
          <w:u w:val="single"/>
        </w:rPr>
        <w:t xml:space="preserve">Do you have </w:t>
      </w:r>
      <w:r>
        <w:rPr>
          <w:rFonts w:ascii="Calibri" w:hAnsi="Calibri"/>
          <w:b/>
          <w:i/>
          <w:u w:val="single"/>
        </w:rPr>
        <w:t xml:space="preserve">clear and </w:t>
      </w:r>
      <w:r w:rsidRPr="005F26D2">
        <w:rPr>
          <w:rFonts w:ascii="Calibri" w:hAnsi="Calibri"/>
          <w:b/>
          <w:i/>
          <w:u w:val="single"/>
        </w:rPr>
        <w:t>shared definition</w:t>
      </w:r>
      <w:r>
        <w:rPr>
          <w:rFonts w:ascii="Calibri" w:hAnsi="Calibri"/>
          <w:b/>
          <w:i/>
          <w:u w:val="single"/>
        </w:rPr>
        <w:t>s</w:t>
      </w:r>
      <w:r w:rsidRPr="005F26D2">
        <w:rPr>
          <w:rFonts w:ascii="Calibri" w:hAnsi="Calibri"/>
          <w:b/>
          <w:i/>
          <w:u w:val="single"/>
        </w:rPr>
        <w:t xml:space="preserve"> of </w:t>
      </w:r>
      <w:r>
        <w:rPr>
          <w:rFonts w:ascii="Calibri" w:hAnsi="Calibri"/>
          <w:b/>
          <w:i/>
          <w:u w:val="single"/>
        </w:rPr>
        <w:t xml:space="preserve">all </w:t>
      </w:r>
      <w:r w:rsidRPr="005F26D2">
        <w:rPr>
          <w:rFonts w:ascii="Calibri" w:hAnsi="Calibri"/>
          <w:b/>
          <w:i/>
          <w:u w:val="single"/>
        </w:rPr>
        <w:t>problem behaviors?</w:t>
      </w:r>
    </w:p>
    <w:p w:rsidR="008F080D" w:rsidRDefault="008F080D" w:rsidP="008F080D">
      <w:pPr>
        <w:rPr>
          <w:rFonts w:ascii="Calibri" w:hAnsi="Calibri"/>
        </w:rPr>
      </w:pPr>
    </w:p>
    <w:p w:rsidR="008F080D" w:rsidRPr="00FC78B3" w:rsidRDefault="008F080D" w:rsidP="008F080D">
      <w:pPr>
        <w:rPr>
          <w:rFonts w:ascii="Calibri" w:hAnsi="Calibri"/>
          <w:b/>
          <w:i/>
          <w:sz w:val="28"/>
        </w:rPr>
      </w:pPr>
      <w:r w:rsidRPr="005D6FF9">
        <w:rPr>
          <w:rFonts w:ascii="Calibri" w:hAnsi="Calibri"/>
          <w:b/>
        </w:rPr>
        <w:t>Guiding</w:t>
      </w:r>
      <w:r w:rsidRPr="00FC78B3">
        <w:rPr>
          <w:rFonts w:ascii="Calibri" w:hAnsi="Calibri"/>
          <w:b/>
          <w:i/>
          <w:sz w:val="28"/>
        </w:rPr>
        <w:t xml:space="preserve"> </w:t>
      </w:r>
      <w:r w:rsidRPr="005D6FF9">
        <w:rPr>
          <w:rFonts w:ascii="Calibri" w:hAnsi="Calibri"/>
          <w:b/>
        </w:rPr>
        <w:t>Questions</w:t>
      </w:r>
      <w:r w:rsidRPr="00FC78B3">
        <w:rPr>
          <w:rFonts w:ascii="Calibri" w:hAnsi="Calibri"/>
          <w:b/>
          <w:i/>
          <w:sz w:val="28"/>
        </w:rPr>
        <w:t>:</w:t>
      </w:r>
    </w:p>
    <w:p w:rsidR="008F080D" w:rsidRPr="00FC78B3" w:rsidRDefault="008F080D" w:rsidP="00875744">
      <w:pPr>
        <w:numPr>
          <w:ilvl w:val="0"/>
          <w:numId w:val="31"/>
        </w:numPr>
        <w:spacing w:line="276" w:lineRule="auto"/>
        <w:rPr>
          <w:rFonts w:ascii="Calibri" w:hAnsi="Calibri"/>
          <w:sz w:val="20"/>
          <w:szCs w:val="20"/>
        </w:rPr>
      </w:pPr>
      <w:r w:rsidRPr="005F26D2">
        <w:rPr>
          <w:rFonts w:ascii="Calibri" w:hAnsi="Calibri"/>
          <w:sz w:val="20"/>
          <w:szCs w:val="20"/>
        </w:rPr>
        <w:t xml:space="preserve">Why would having </w:t>
      </w:r>
      <w:r>
        <w:rPr>
          <w:rFonts w:ascii="Calibri" w:hAnsi="Calibri"/>
          <w:sz w:val="20"/>
          <w:szCs w:val="20"/>
        </w:rPr>
        <w:t xml:space="preserve">a clear and shared definition </w:t>
      </w:r>
      <w:r w:rsidRPr="005F26D2">
        <w:rPr>
          <w:rFonts w:ascii="Calibri" w:hAnsi="Calibri"/>
          <w:sz w:val="20"/>
          <w:szCs w:val="20"/>
        </w:rPr>
        <w:t xml:space="preserve">of </w:t>
      </w:r>
      <w:r>
        <w:rPr>
          <w:rFonts w:ascii="Calibri" w:hAnsi="Calibri"/>
          <w:sz w:val="20"/>
          <w:szCs w:val="20"/>
        </w:rPr>
        <w:t xml:space="preserve">each behavior </w:t>
      </w:r>
      <w:r w:rsidRPr="005F26D2">
        <w:rPr>
          <w:rFonts w:ascii="Calibri" w:hAnsi="Calibri"/>
          <w:sz w:val="20"/>
          <w:szCs w:val="20"/>
        </w:rPr>
        <w:t>be important among all stakeholders (staff, students, families, communities)?</w:t>
      </w:r>
    </w:p>
    <w:p w:rsidR="008F080D" w:rsidRPr="005F26D2" w:rsidRDefault="008F080D" w:rsidP="00875744">
      <w:pPr>
        <w:numPr>
          <w:ilvl w:val="0"/>
          <w:numId w:val="31"/>
        </w:numPr>
        <w:spacing w:line="276" w:lineRule="auto"/>
        <w:rPr>
          <w:rFonts w:ascii="Calibri" w:hAnsi="Calibri"/>
          <w:sz w:val="20"/>
          <w:szCs w:val="20"/>
        </w:rPr>
      </w:pPr>
      <w:r w:rsidRPr="005F26D2">
        <w:rPr>
          <w:rFonts w:ascii="Calibri" w:hAnsi="Calibri"/>
          <w:sz w:val="20"/>
          <w:szCs w:val="20"/>
        </w:rPr>
        <w:t>What impact would agreements about classroom managed vs office managed behaviors have on our school community?</w:t>
      </w:r>
    </w:p>
    <w:p w:rsidR="008F080D" w:rsidRDefault="008F080D" w:rsidP="008F080D">
      <w:pPr>
        <w:rPr>
          <w:rFonts w:ascii="Calibri" w:hAnsi="Calibri"/>
          <w:b/>
        </w:rPr>
      </w:pPr>
    </w:p>
    <w:p w:rsidR="008F080D" w:rsidRDefault="008F080D" w:rsidP="008F080D">
      <w:pPr>
        <w:rPr>
          <w:rFonts w:ascii="Calibri" w:hAnsi="Calibri"/>
          <w:b/>
        </w:rPr>
      </w:pPr>
      <w:r>
        <w:rPr>
          <w:rFonts w:ascii="Calibri" w:hAnsi="Calibri"/>
          <w:b/>
        </w:rPr>
        <w:t>Activity with Staff:</w:t>
      </w:r>
    </w:p>
    <w:p w:rsidR="008F080D" w:rsidRPr="005F26D2" w:rsidRDefault="008F080D" w:rsidP="008F080D">
      <w:pPr>
        <w:rPr>
          <w:rFonts w:ascii="Calibri" w:hAnsi="Calibri"/>
          <w:sz w:val="20"/>
          <w:szCs w:val="20"/>
        </w:rPr>
      </w:pPr>
      <w:r>
        <w:rPr>
          <w:rFonts w:ascii="Calibri" w:hAnsi="Calibri"/>
          <w:sz w:val="20"/>
          <w:szCs w:val="20"/>
        </w:rPr>
        <w:t xml:space="preserve"> Share discipline data</w:t>
      </w:r>
      <w:r w:rsidRPr="005F26D2">
        <w:rPr>
          <w:rFonts w:ascii="Calibri" w:hAnsi="Calibri"/>
          <w:sz w:val="20"/>
          <w:szCs w:val="20"/>
        </w:rPr>
        <w:t xml:space="preserve"> (consider including data disaggregated by gender, ethnicity/race, and special education) identifying the top 5 behaviors showing up in your data and any descriptive data that describes what happened</w:t>
      </w:r>
      <w:r>
        <w:rPr>
          <w:rFonts w:ascii="Calibri" w:hAnsi="Calibri"/>
          <w:sz w:val="20"/>
          <w:szCs w:val="20"/>
        </w:rPr>
        <w:t>.</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Ask staff:  What do you notice?</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Arrange staff in vertical teams (multiple perspectives)</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 xml:space="preserve">Assign each team </w:t>
      </w:r>
      <w:r w:rsidRPr="00B60934">
        <w:rPr>
          <w:rFonts w:ascii="Calibri" w:hAnsi="Calibri"/>
          <w:sz w:val="20"/>
          <w:szCs w:val="20"/>
          <w:u w:val="single"/>
        </w:rPr>
        <w:t>one of the top 5 behaviors</w:t>
      </w:r>
      <w:r w:rsidRPr="005F26D2">
        <w:rPr>
          <w:rFonts w:ascii="Calibri" w:hAnsi="Calibri"/>
          <w:sz w:val="20"/>
          <w:szCs w:val="20"/>
        </w:rPr>
        <w:t xml:space="preserve"> and provide them with the descriptive data</w:t>
      </w:r>
    </w:p>
    <w:p w:rsidR="008F080D" w:rsidRPr="005F26D2" w:rsidRDefault="008F080D" w:rsidP="00875744">
      <w:pPr>
        <w:numPr>
          <w:ilvl w:val="0"/>
          <w:numId w:val="32"/>
        </w:numPr>
        <w:spacing w:line="276" w:lineRule="auto"/>
        <w:rPr>
          <w:rFonts w:ascii="Calibri" w:hAnsi="Calibri"/>
          <w:sz w:val="20"/>
          <w:szCs w:val="20"/>
        </w:rPr>
      </w:pPr>
      <w:r>
        <w:rPr>
          <w:rFonts w:ascii="Calibri" w:hAnsi="Calibri"/>
          <w:sz w:val="20"/>
          <w:szCs w:val="20"/>
        </w:rPr>
        <w:t>Ask teams to draw the</w:t>
      </w:r>
      <w:r w:rsidRPr="005F26D2">
        <w:rPr>
          <w:rFonts w:ascii="Calibri" w:hAnsi="Calibri"/>
          <w:sz w:val="20"/>
          <w:szCs w:val="20"/>
        </w:rPr>
        <w:t xml:space="preserve"> t-chart </w:t>
      </w:r>
      <w:r>
        <w:rPr>
          <w:rFonts w:ascii="Calibri" w:hAnsi="Calibri"/>
          <w:sz w:val="20"/>
          <w:szCs w:val="20"/>
        </w:rPr>
        <w:t xml:space="preserve">below </w:t>
      </w:r>
      <w:r w:rsidRPr="005F26D2">
        <w:rPr>
          <w:rFonts w:ascii="Calibri" w:hAnsi="Calibri"/>
          <w:sz w:val="20"/>
          <w:szCs w:val="20"/>
        </w:rPr>
        <w:t>with identified behavior at the top</w:t>
      </w:r>
    </w:p>
    <w:p w:rsidR="008F080D"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Ask teams to identify behavioral examples of what minor and major types of th</w:t>
      </w:r>
      <w:r>
        <w:rPr>
          <w:rFonts w:ascii="Calibri" w:hAnsi="Calibri"/>
          <w:sz w:val="20"/>
          <w:szCs w:val="20"/>
        </w:rPr>
        <w:t>is behavior look and sound like</w:t>
      </w: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Pr="000C41BF" w:rsidRDefault="003D3C7C" w:rsidP="003D3C7C">
      <w:pPr>
        <w:spacing w:line="276" w:lineRule="auto"/>
        <w:rPr>
          <w:rFonts w:ascii="Calibri" w:hAnsi="Calibri"/>
          <w:sz w:val="20"/>
          <w:szCs w:val="20"/>
        </w:rPr>
      </w:pPr>
    </w:p>
    <w:tbl>
      <w:tblPr>
        <w:tblStyle w:val="TableGrid"/>
        <w:tblW w:w="0" w:type="auto"/>
        <w:tblLook w:val="04A0" w:firstRow="1" w:lastRow="0" w:firstColumn="1" w:lastColumn="0" w:noHBand="0" w:noVBand="1"/>
        <w:tblCaption w:val="Problem behaviors are defined - is there a common understanding among staff?"/>
        <w:tblDescription w:val="Space to fill in a specific behavior followed by these questions: classroom-managed/minor: what does this behavior look like? what does this behavior sound like? Office managed/major: what does this behavior look like? what does this behavior sound like?"/>
      </w:tblPr>
      <w:tblGrid>
        <w:gridCol w:w="4441"/>
        <w:gridCol w:w="4415"/>
      </w:tblGrid>
      <w:tr w:rsidR="008F080D" w:rsidRPr="005F26D2" w:rsidTr="00DD29AE">
        <w:trPr>
          <w:trHeight w:val="701"/>
          <w:tblHeader/>
        </w:trPr>
        <w:tc>
          <w:tcPr>
            <w:tcW w:w="8856" w:type="dxa"/>
            <w:gridSpan w:val="2"/>
            <w:shd w:val="clear" w:color="auto" w:fill="F3F3F3"/>
          </w:tcPr>
          <w:p w:rsidR="008F080D" w:rsidRPr="005F26D2" w:rsidRDefault="008F080D" w:rsidP="008F080D">
            <w:pPr>
              <w:jc w:val="center"/>
              <w:rPr>
                <w:rFonts w:ascii="Calibri" w:hAnsi="Calibri"/>
                <w:b/>
                <w:sz w:val="24"/>
                <w:szCs w:val="24"/>
              </w:rPr>
            </w:pPr>
            <w:r w:rsidRPr="005F26D2">
              <w:rPr>
                <w:rFonts w:ascii="Calibri" w:hAnsi="Calibri"/>
                <w:b/>
                <w:sz w:val="24"/>
                <w:szCs w:val="24"/>
              </w:rPr>
              <w:t>Problem Behaviors are Defined</w:t>
            </w:r>
          </w:p>
          <w:p w:rsidR="008F080D" w:rsidRPr="005F26D2" w:rsidRDefault="008F080D" w:rsidP="008F080D">
            <w:pPr>
              <w:jc w:val="center"/>
              <w:rPr>
                <w:rFonts w:ascii="Calibri" w:hAnsi="Calibri"/>
                <w:b/>
                <w:sz w:val="24"/>
                <w:szCs w:val="24"/>
              </w:rPr>
            </w:pPr>
            <w:r w:rsidRPr="005F26D2">
              <w:rPr>
                <w:rFonts w:ascii="Calibri" w:hAnsi="Calibri"/>
                <w:b/>
                <w:sz w:val="24"/>
                <w:szCs w:val="24"/>
              </w:rPr>
              <w:t>Is there a common understanding among staff?</w:t>
            </w:r>
          </w:p>
        </w:tc>
      </w:tr>
      <w:tr w:rsidR="008F080D" w:rsidRPr="005F26D2" w:rsidTr="008F080D">
        <w:trPr>
          <w:trHeight w:val="692"/>
        </w:trPr>
        <w:tc>
          <w:tcPr>
            <w:tcW w:w="8856" w:type="dxa"/>
            <w:gridSpan w:val="2"/>
            <w:vAlign w:val="center"/>
          </w:tcPr>
          <w:p w:rsidR="008F080D" w:rsidRPr="005F26D2" w:rsidRDefault="008F080D" w:rsidP="008F080D">
            <w:pPr>
              <w:jc w:val="center"/>
              <w:rPr>
                <w:rFonts w:ascii="Calibri" w:hAnsi="Calibri"/>
                <w:sz w:val="24"/>
                <w:szCs w:val="24"/>
              </w:rPr>
            </w:pPr>
            <w:r w:rsidRPr="005F26D2">
              <w:rPr>
                <w:rFonts w:ascii="Calibri" w:hAnsi="Calibri"/>
                <w:b/>
                <w:sz w:val="24"/>
                <w:szCs w:val="24"/>
              </w:rPr>
              <w:t>Behavior:</w:t>
            </w:r>
            <w:r>
              <w:rPr>
                <w:rFonts w:ascii="Calibri" w:hAnsi="Calibri"/>
                <w:b/>
                <w:sz w:val="24"/>
                <w:szCs w:val="24"/>
              </w:rPr>
              <w:t xml:space="preserve"> _____________________________________</w:t>
            </w:r>
          </w:p>
        </w:tc>
      </w:tr>
      <w:tr w:rsidR="008F080D" w:rsidRPr="005F26D2" w:rsidTr="008F080D">
        <w:trPr>
          <w:trHeight w:val="449"/>
        </w:trPr>
        <w:tc>
          <w:tcPr>
            <w:tcW w:w="4441" w:type="dxa"/>
            <w:shd w:val="clear" w:color="auto" w:fill="F2F2F2" w:themeFill="background1" w:themeFillShade="F2"/>
            <w:vAlign w:val="center"/>
          </w:tcPr>
          <w:p w:rsidR="008F080D" w:rsidRPr="005F26D2" w:rsidRDefault="008F080D" w:rsidP="008F080D">
            <w:pPr>
              <w:jc w:val="center"/>
              <w:rPr>
                <w:rFonts w:ascii="Calibri" w:hAnsi="Calibri"/>
                <w:b/>
                <w:sz w:val="24"/>
                <w:szCs w:val="24"/>
              </w:rPr>
            </w:pPr>
            <w:r>
              <w:rPr>
                <w:rFonts w:ascii="Calibri" w:hAnsi="Calibri"/>
                <w:b/>
                <w:sz w:val="24"/>
                <w:szCs w:val="24"/>
              </w:rPr>
              <w:t>Classroom-Managed (Minor):</w:t>
            </w:r>
          </w:p>
        </w:tc>
        <w:tc>
          <w:tcPr>
            <w:tcW w:w="4415" w:type="dxa"/>
            <w:shd w:val="clear" w:color="auto" w:fill="F2F2F2" w:themeFill="background1" w:themeFillShade="F2"/>
            <w:vAlign w:val="center"/>
          </w:tcPr>
          <w:p w:rsidR="008F080D" w:rsidRPr="005F26D2" w:rsidRDefault="008F080D" w:rsidP="008F080D">
            <w:pPr>
              <w:jc w:val="center"/>
              <w:rPr>
                <w:rFonts w:ascii="Calibri" w:hAnsi="Calibri"/>
                <w:b/>
                <w:sz w:val="24"/>
                <w:szCs w:val="24"/>
              </w:rPr>
            </w:pPr>
            <w:r>
              <w:rPr>
                <w:rFonts w:ascii="Calibri" w:hAnsi="Calibri"/>
                <w:b/>
                <w:sz w:val="24"/>
                <w:szCs w:val="24"/>
              </w:rPr>
              <w:t>Office Managed (Major):</w:t>
            </w:r>
          </w:p>
        </w:tc>
      </w:tr>
      <w:tr w:rsidR="008F080D" w:rsidRPr="005F26D2" w:rsidTr="008F080D">
        <w:trPr>
          <w:trHeight w:val="2330"/>
        </w:trPr>
        <w:tc>
          <w:tcPr>
            <w:tcW w:w="4441" w:type="dxa"/>
          </w:tcPr>
          <w:p w:rsidR="008F080D" w:rsidRPr="000C41BF" w:rsidRDefault="008F080D" w:rsidP="008F080D">
            <w:pPr>
              <w:rPr>
                <w:rFonts w:ascii="Calibri" w:hAnsi="Calibri"/>
                <w:i/>
              </w:rPr>
            </w:pPr>
            <w:r w:rsidRPr="00B60934">
              <w:rPr>
                <w:rFonts w:ascii="Calibri" w:hAnsi="Calibri"/>
                <w:i/>
              </w:rPr>
              <w:t>What does this behavior look like?</w:t>
            </w:r>
          </w:p>
        </w:tc>
        <w:tc>
          <w:tcPr>
            <w:tcW w:w="4415" w:type="dxa"/>
          </w:tcPr>
          <w:p w:rsidR="008F080D" w:rsidRPr="00B60934" w:rsidRDefault="008F080D" w:rsidP="008F080D">
            <w:pPr>
              <w:rPr>
                <w:rFonts w:ascii="Calibri" w:hAnsi="Calibri"/>
                <w:i/>
              </w:rPr>
            </w:pPr>
            <w:r w:rsidRPr="00B60934">
              <w:rPr>
                <w:rFonts w:ascii="Calibri" w:hAnsi="Calibri"/>
                <w:i/>
              </w:rPr>
              <w:t>What does this behavior look like?</w:t>
            </w:r>
          </w:p>
          <w:p w:rsidR="008F080D" w:rsidRPr="005F26D2" w:rsidRDefault="008F080D" w:rsidP="008F080D">
            <w:pPr>
              <w:rPr>
                <w:rFonts w:ascii="Calibri" w:hAnsi="Calibri"/>
              </w:rPr>
            </w:pPr>
          </w:p>
        </w:tc>
      </w:tr>
      <w:tr w:rsidR="008F080D" w:rsidRPr="005F26D2" w:rsidTr="008F080D">
        <w:trPr>
          <w:trHeight w:val="2330"/>
        </w:trPr>
        <w:tc>
          <w:tcPr>
            <w:tcW w:w="4441" w:type="dxa"/>
          </w:tcPr>
          <w:p w:rsidR="008F080D" w:rsidRPr="000C41BF" w:rsidRDefault="008F080D" w:rsidP="008F080D">
            <w:pPr>
              <w:rPr>
                <w:rFonts w:ascii="Calibri" w:hAnsi="Calibri"/>
                <w:i/>
              </w:rPr>
            </w:pPr>
            <w:r w:rsidRPr="00B60934">
              <w:rPr>
                <w:rFonts w:ascii="Calibri" w:hAnsi="Calibri"/>
                <w:i/>
              </w:rPr>
              <w:t>Wha</w:t>
            </w:r>
            <w:r w:rsidR="000C41BF">
              <w:rPr>
                <w:rFonts w:ascii="Calibri" w:hAnsi="Calibri"/>
                <w:i/>
              </w:rPr>
              <w:t>t does this behavior sound like?</w:t>
            </w:r>
          </w:p>
        </w:tc>
        <w:tc>
          <w:tcPr>
            <w:tcW w:w="4415" w:type="dxa"/>
          </w:tcPr>
          <w:p w:rsidR="008F080D" w:rsidRPr="00B60934" w:rsidRDefault="008F080D" w:rsidP="008F080D">
            <w:pPr>
              <w:rPr>
                <w:rFonts w:ascii="Calibri" w:hAnsi="Calibri"/>
                <w:i/>
              </w:rPr>
            </w:pPr>
            <w:r w:rsidRPr="00B60934">
              <w:rPr>
                <w:rFonts w:ascii="Calibri" w:hAnsi="Calibri"/>
                <w:i/>
              </w:rPr>
              <w:t>What does this behavior sound like?</w:t>
            </w:r>
          </w:p>
          <w:p w:rsidR="008F080D" w:rsidRPr="005F26D2" w:rsidRDefault="008F080D" w:rsidP="008F080D">
            <w:pPr>
              <w:rPr>
                <w:rFonts w:ascii="Calibri" w:hAnsi="Calibri"/>
              </w:rPr>
            </w:pPr>
          </w:p>
        </w:tc>
      </w:tr>
    </w:tbl>
    <w:p w:rsidR="008F080D" w:rsidRDefault="008F080D" w:rsidP="00D21474"/>
    <w:p w:rsidR="000C41BF" w:rsidRDefault="000C41BF"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Discipline Process</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noProof/>
        </w:rPr>
        <mc:AlternateContent>
          <mc:Choice Requires="wps">
            <w:drawing>
              <wp:anchor distT="0" distB="0" distL="114300" distR="114300" simplePos="0" relativeHeight="251705344" behindDoc="0" locked="0" layoutInCell="1" allowOverlap="1" wp14:anchorId="30314E51" wp14:editId="20ADA0E1">
                <wp:simplePos x="0" y="0"/>
                <wp:positionH relativeFrom="column">
                  <wp:posOffset>-646625</wp:posOffset>
                </wp:positionH>
                <wp:positionV relativeFrom="paragraph">
                  <wp:posOffset>240665</wp:posOffset>
                </wp:positionV>
                <wp:extent cx="1600200" cy="1143000"/>
                <wp:effectExtent l="0" t="0" r="25400" b="25400"/>
                <wp:wrapNone/>
                <wp:docPr id="298" name="Hexagon 298" title="Ongoing teaching and encouraging of expectations and building relationships"/>
                <wp:cNvGraphicFramePr/>
                <a:graphic xmlns:a="http://schemas.openxmlformats.org/drawingml/2006/main">
                  <a:graphicData uri="http://schemas.microsoft.com/office/word/2010/wordprocessingShape">
                    <wps:wsp>
                      <wps:cNvSpPr/>
                      <wps:spPr>
                        <a:xfrm>
                          <a:off x="0" y="0"/>
                          <a:ext cx="1600200" cy="1143000"/>
                        </a:xfrm>
                        <a:prstGeom prst="hexagon">
                          <a:avLst>
                            <a:gd name="adj" fmla="val 8800"/>
                            <a:gd name="vf" fmla="val 11547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9954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8" o:spid="_x0000_s1026" type="#_x0000_t9" alt="Title: Ongoing teaching and encouraging of expectations and building relationships" style="position:absolute;margin-left:-50.9pt;margin-top:18.95pt;width:126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" adj="1358" filled="f" strokecolor="black [3213]" strokeweight=".25pt"/>
            </w:pict>
          </mc:Fallback>
        </mc:AlternateContent>
      </w:r>
      <w:r w:rsidRPr="005F26D2">
        <w:rPr>
          <w:rFonts w:ascii="Calibri" w:hAnsi="Calibri" w:cs="News Gothic Std"/>
          <w:color w:val="000000"/>
        </w:rPr>
        <w:t>Continuum of Support for Discouraging Inappropriate Behavior</w: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9680" behindDoc="0" locked="0" layoutInCell="1" allowOverlap="1" wp14:anchorId="175E70E1" wp14:editId="1D1D239C">
                <wp:simplePos x="0" y="0"/>
                <wp:positionH relativeFrom="column">
                  <wp:posOffset>4280222</wp:posOffset>
                </wp:positionH>
                <wp:positionV relativeFrom="paragraph">
                  <wp:posOffset>127000</wp:posOffset>
                </wp:positionV>
                <wp:extent cx="1804670" cy="3653155"/>
                <wp:effectExtent l="0" t="0" r="24130" b="298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653155"/>
                        </a:xfrm>
                        <a:prstGeom prst="rect">
                          <a:avLst/>
                        </a:prstGeom>
                        <a:noFill/>
                        <a:ln w="3175">
                          <a:solidFill>
                            <a:schemeClr val="tx1"/>
                          </a:solidFill>
                          <a:miter lim="800000"/>
                          <a:headEnd/>
                          <a:tailEnd/>
                        </a:ln>
                      </wps:spPr>
                      <wps:txbx>
                        <w:txbxContent>
                          <w:p w:rsidR="00684048" w:rsidRPr="00AD5426" w:rsidRDefault="00684048" w:rsidP="008F080D">
                            <w:pPr>
                              <w:pStyle w:val="Subtitle3"/>
                              <w:spacing w:line="240" w:lineRule="auto"/>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F82155"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Write pass or escort student to office</w:t>
                            </w:r>
                          </w:p>
                          <w:p w:rsidR="00684048" w:rsidRPr="00584F56"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 xml:space="preserve">Teacher Complete </w:t>
                            </w:r>
                            <w:r w:rsidRPr="00CF1E9C">
                              <w:rPr>
                                <w:rFonts w:asciiTheme="majorHAnsi" w:hAnsiTheme="majorHAnsi" w:cs="News Gothic Std"/>
                                <w:b/>
                                <w:color w:val="000000"/>
                                <w:sz w:val="20"/>
                              </w:rPr>
                              <w:t>ODR/ Time out of Class Form</w:t>
                            </w:r>
                          </w:p>
                          <w:p w:rsidR="00684048" w:rsidRDefault="00684048" w:rsidP="008F080D">
                            <w:pPr>
                              <w:pStyle w:val="ListParagraph"/>
                              <w:ind w:left="270"/>
                              <w:rPr>
                                <w:rFonts w:asciiTheme="majorHAnsi" w:hAnsiTheme="majorHAnsi" w:cs="News Gothic Std"/>
                                <w:b/>
                                <w:color w:val="000000"/>
                                <w:sz w:val="10"/>
                                <w:szCs w:val="10"/>
                              </w:rPr>
                            </w:pPr>
                          </w:p>
                          <w:p w:rsidR="00684048" w:rsidRDefault="00684048" w:rsidP="008F080D">
                            <w:pPr>
                              <w:pStyle w:val="ListParagraph"/>
                              <w:ind w:left="0"/>
                              <w:jc w:val="both"/>
                              <w:rPr>
                                <w:rFonts w:asciiTheme="majorHAnsi" w:hAnsiTheme="majorHAnsi" w:cs="News Gothic Std"/>
                                <w:color w:val="000000"/>
                                <w:sz w:val="20"/>
                              </w:rPr>
                            </w:pPr>
                            <w:r w:rsidRPr="00EB5F7F">
                              <w:rPr>
                                <w:rFonts w:asciiTheme="majorHAnsi" w:hAnsiTheme="majorHAnsi" w:cs="News Gothic Std"/>
                                <w:color w:val="000000"/>
                                <w:sz w:val="20"/>
                                <w:u w:val="single"/>
                              </w:rPr>
                              <w:t>Administrator Actions</w:t>
                            </w:r>
                            <w:r w:rsidRPr="00EB5F7F">
                              <w:rPr>
                                <w:rFonts w:asciiTheme="majorHAnsi" w:hAnsiTheme="majorHAnsi" w:cs="News Gothic Std"/>
                                <w:color w:val="000000"/>
                                <w:sz w:val="20"/>
                              </w:rPr>
                              <w:t>:</w:t>
                            </w:r>
                          </w:p>
                          <w:p w:rsidR="00684048" w:rsidRPr="00263FDA" w:rsidRDefault="00684048" w:rsidP="008F080D">
                            <w:pPr>
                              <w:pStyle w:val="ListParagraph"/>
                              <w:ind w:left="270"/>
                              <w:rPr>
                                <w:rFonts w:asciiTheme="majorHAnsi" w:hAnsiTheme="majorHAnsi" w:cs="News Gothic Std"/>
                                <w:color w:val="000000"/>
                                <w:sz w:val="10"/>
                                <w:szCs w:val="10"/>
                              </w:rPr>
                            </w:pPr>
                          </w:p>
                          <w:p w:rsidR="00684048"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Administrator assesses</w:t>
                            </w:r>
                            <w:r>
                              <w:rPr>
                                <w:rFonts w:asciiTheme="majorHAnsi" w:hAnsiTheme="majorHAnsi" w:cs="News Gothic Std"/>
                                <w:color w:val="000000"/>
                                <w:sz w:val="20"/>
                              </w:rPr>
                              <w:t>, problem solves</w:t>
                            </w:r>
                          </w:p>
                          <w:p w:rsidR="00684048"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Objective: Teach, learn, return to academic instruction as quickly as possible</w:t>
                            </w:r>
                          </w:p>
                          <w:p w:rsidR="00684048" w:rsidRPr="000500B4"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Strategies: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Practice behavior expectations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Re-Teach in setting</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Problem-solving team</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Conference with families</w:t>
                            </w:r>
                          </w:p>
                          <w:p w:rsidR="00684048" w:rsidRPr="00F82155"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Restorative practice strategies including…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E70E1" id="Text Box 2" o:spid="_x0000_s1046" type="#_x0000_t202" style="position:absolute;left:0;text-align:left;margin-left:337.05pt;margin-top:10pt;width:142.1pt;height:28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" filled="f" strokecolor="black [3213]" strokeweight=".25pt">
                <v:textbox>
                  <w:txbxContent>
                    <w:p w:rsidR="00684048" w:rsidRPr="00AD5426" w:rsidRDefault="00684048" w:rsidP="008F080D">
                      <w:pPr>
                        <w:pStyle w:val="Subtitle3"/>
                        <w:spacing w:line="240" w:lineRule="auto"/>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F82155"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Write pass or escort student to office</w:t>
                      </w:r>
                    </w:p>
                    <w:p w:rsidR="00684048" w:rsidRPr="00584F56"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 xml:space="preserve">Teacher Complete </w:t>
                      </w:r>
                      <w:r w:rsidRPr="00CF1E9C">
                        <w:rPr>
                          <w:rFonts w:asciiTheme="majorHAnsi" w:hAnsiTheme="majorHAnsi" w:cs="News Gothic Std"/>
                          <w:b/>
                          <w:color w:val="000000"/>
                          <w:sz w:val="20"/>
                        </w:rPr>
                        <w:t>ODR/ Time out of Class Form</w:t>
                      </w:r>
                    </w:p>
                    <w:p w:rsidR="00684048" w:rsidRDefault="00684048" w:rsidP="008F080D">
                      <w:pPr>
                        <w:pStyle w:val="ListParagraph"/>
                        <w:ind w:left="270"/>
                        <w:rPr>
                          <w:rFonts w:asciiTheme="majorHAnsi" w:hAnsiTheme="majorHAnsi" w:cs="News Gothic Std"/>
                          <w:b/>
                          <w:color w:val="000000"/>
                          <w:sz w:val="10"/>
                          <w:szCs w:val="10"/>
                        </w:rPr>
                      </w:pPr>
                    </w:p>
                    <w:p w:rsidR="00684048" w:rsidRDefault="00684048" w:rsidP="008F080D">
                      <w:pPr>
                        <w:pStyle w:val="ListParagraph"/>
                        <w:ind w:left="0"/>
                        <w:jc w:val="both"/>
                        <w:rPr>
                          <w:rFonts w:asciiTheme="majorHAnsi" w:hAnsiTheme="majorHAnsi" w:cs="News Gothic Std"/>
                          <w:color w:val="000000"/>
                          <w:sz w:val="20"/>
                        </w:rPr>
                      </w:pPr>
                      <w:r w:rsidRPr="00EB5F7F">
                        <w:rPr>
                          <w:rFonts w:asciiTheme="majorHAnsi" w:hAnsiTheme="majorHAnsi" w:cs="News Gothic Std"/>
                          <w:color w:val="000000"/>
                          <w:sz w:val="20"/>
                          <w:u w:val="single"/>
                        </w:rPr>
                        <w:t>Administrator Actions</w:t>
                      </w:r>
                      <w:r w:rsidRPr="00EB5F7F">
                        <w:rPr>
                          <w:rFonts w:asciiTheme="majorHAnsi" w:hAnsiTheme="majorHAnsi" w:cs="News Gothic Std"/>
                          <w:color w:val="000000"/>
                          <w:sz w:val="20"/>
                        </w:rPr>
                        <w:t>:</w:t>
                      </w:r>
                    </w:p>
                    <w:p w:rsidR="00684048" w:rsidRPr="00263FDA" w:rsidRDefault="00684048" w:rsidP="008F080D">
                      <w:pPr>
                        <w:pStyle w:val="ListParagraph"/>
                        <w:ind w:left="270"/>
                        <w:rPr>
                          <w:rFonts w:asciiTheme="majorHAnsi" w:hAnsiTheme="majorHAnsi" w:cs="News Gothic Std"/>
                          <w:color w:val="000000"/>
                          <w:sz w:val="10"/>
                          <w:szCs w:val="10"/>
                        </w:rPr>
                      </w:pPr>
                    </w:p>
                    <w:p w:rsidR="00684048" w:rsidRDefault="00684048"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Administrator assesses</w:t>
                      </w:r>
                      <w:r>
                        <w:rPr>
                          <w:rFonts w:asciiTheme="majorHAnsi" w:hAnsiTheme="majorHAnsi" w:cs="News Gothic Std"/>
                          <w:color w:val="000000"/>
                          <w:sz w:val="20"/>
                        </w:rPr>
                        <w:t>, problem solves</w:t>
                      </w:r>
                    </w:p>
                    <w:p w:rsidR="00684048"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Objective: Teach, learn, return to academic instruction as quickly as possible</w:t>
                      </w:r>
                    </w:p>
                    <w:p w:rsidR="00684048" w:rsidRPr="000500B4" w:rsidRDefault="00684048"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Strategies: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Practice behavior expectations</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Re-Teach in setting</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Problem-solving team</w:t>
                      </w:r>
                    </w:p>
                    <w:p w:rsidR="00684048"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Conference with families</w:t>
                      </w:r>
                    </w:p>
                    <w:p w:rsidR="00684048" w:rsidRPr="00F82155" w:rsidRDefault="00684048"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Restorative practice strategies including…</w:t>
                      </w:r>
                    </w:p>
                  </w:txbxContent>
                </v:textbox>
              </v:shape>
            </w:pict>
          </mc:Fallback>
        </mc:AlternateContent>
      </w:r>
      <w:r>
        <w:rPr>
          <w:rFonts w:ascii="Calibri" w:hAnsi="Calibri"/>
          <w:noProof/>
        </w:rPr>
        <mc:AlternateContent>
          <mc:Choice Requires="wpg">
            <w:drawing>
              <wp:anchor distT="0" distB="0" distL="114300" distR="114300" simplePos="0" relativeHeight="251714560" behindDoc="0" locked="0" layoutInCell="1" allowOverlap="1" wp14:anchorId="01EBD02C" wp14:editId="0FD01041">
                <wp:simplePos x="0" y="0"/>
                <wp:positionH relativeFrom="column">
                  <wp:posOffset>-228600</wp:posOffset>
                </wp:positionH>
                <wp:positionV relativeFrom="paragraph">
                  <wp:posOffset>2159635</wp:posOffset>
                </wp:positionV>
                <wp:extent cx="1461135" cy="1162050"/>
                <wp:effectExtent l="50800" t="0" r="0" b="6350"/>
                <wp:wrapNone/>
                <wp:docPr id="25" name="Group 25"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313" name="5-Point Star 313"/>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Arrow Connector 312" title="arrow"/>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4"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64" name="Straight Arrow Connector 11264" title="arrow"/>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BD02C" id="Group 25" o:spid="_x0000_s1047" alt="Title: Behavior improves" style="position:absolute;left:0;text-align:left;margin-left:-18pt;margin-top:170.05pt;width:115.05pt;height:91.5pt;z-index:251714560"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">
                <v:shape id="5-Point Star 313" o:spid="_x0000_s1048"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12" o:spid="_x0000_s1049"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" strokecolor="black [3213]">
                  <v:stroke endarrow="block"/>
                </v:shape>
                <v:shape id="_x0000_s1050"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5Kh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eEmm8HgU34DMfgEAAP//AwBQSwECLQAUAAYACAAAACEA2+H2y+4AAACFAQAAEwAAAAAA&#13;&#10;AAAAAAAAAAAAAAAAW0NvbnRlbnRfVHlwZXNdLnhtbFBLAQItABQABgAIAAAAIQBa9CxbvwAAABUB&#13;&#10;AAALAAAAAAAAAAAAAAAAAB8BAABfcmVscy8ucmVsc1BLAQItABQABgAIAAAAIQD6s5KhyAAAAOEA&#13;&#10;AAAPAAAAAAAAAAAAAAAAAAcCAABkcnMvZG93bnJldi54bWxQSwUGAAAAAAMAAwC3AAAA/AIAAAAA&#13;&#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64" o:spid="_x0000_s1051"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" strokecolor="black [3213]">
                  <v:stroke endarrow="block"/>
                </v:shape>
              </v:group>
            </w:pict>
          </mc:Fallback>
        </mc:AlternateContent>
      </w:r>
      <w:r w:rsidRPr="005F26D2">
        <w:rPr>
          <w:rFonts w:ascii="Calibri" w:hAnsi="Calibri"/>
          <w:noProof/>
        </w:rPr>
        <mc:AlternateContent>
          <mc:Choice Requires="wps">
            <w:drawing>
              <wp:anchor distT="0" distB="0" distL="114300" distR="114300" simplePos="0" relativeHeight="251707392" behindDoc="0" locked="0" layoutInCell="1" allowOverlap="1" wp14:anchorId="18B9D264" wp14:editId="2BC8F7EF">
                <wp:simplePos x="0" y="0"/>
                <wp:positionH relativeFrom="column">
                  <wp:posOffset>2914015</wp:posOffset>
                </wp:positionH>
                <wp:positionV relativeFrom="paragraph">
                  <wp:posOffset>223520</wp:posOffset>
                </wp:positionV>
                <wp:extent cx="1228725" cy="54419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4195"/>
                        </a:xfrm>
                        <a:prstGeom prst="rect">
                          <a:avLst/>
                        </a:prstGeom>
                        <a:noFill/>
                        <a:ln w="3175">
                          <a:noFill/>
                          <a:miter lim="800000"/>
                          <a:headEnd/>
                          <a:tailEnd/>
                        </a:ln>
                      </wps:spPr>
                      <wps:txb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Office-Managed (major)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9D264" id="_x0000_s1052" type="#_x0000_t202" style="position:absolute;left:0;text-align:left;margin-left:229.45pt;margin-top:17.6pt;width:96.75pt;height:4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" filled="f" stroked="f" strokeweight=".25pt">
                <v:textbo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Office-Managed (major)</w:t>
                      </w:r>
                    </w:p>
                  </w:txbxContent>
                </v:textbox>
              </v:shape>
            </w:pict>
          </mc:Fallback>
        </mc:AlternateContent>
      </w:r>
      <w:r w:rsidRPr="005F26D2">
        <w:rPr>
          <w:rFonts w:ascii="Calibri" w:hAnsi="Calibri"/>
          <w:noProof/>
        </w:rPr>
        <mc:AlternateContent>
          <mc:Choice Requires="wps">
            <w:drawing>
              <wp:anchor distT="0" distB="0" distL="114300" distR="114300" simplePos="0" relativeHeight="251720704" behindDoc="0" locked="0" layoutInCell="1" allowOverlap="1" wp14:anchorId="57DC48BD" wp14:editId="56E9703C">
                <wp:simplePos x="0" y="0"/>
                <wp:positionH relativeFrom="column">
                  <wp:posOffset>1775460</wp:posOffset>
                </wp:positionH>
                <wp:positionV relativeFrom="paragraph">
                  <wp:posOffset>59690</wp:posOffset>
                </wp:positionV>
                <wp:extent cx="1276350" cy="981710"/>
                <wp:effectExtent l="0" t="0" r="19050" b="34290"/>
                <wp:wrapNone/>
                <wp:docPr id="299" name="Isosceles Triangle 299" title="Inappropriate behavior occurs"/>
                <wp:cNvGraphicFramePr/>
                <a:graphic xmlns:a="http://schemas.openxmlformats.org/drawingml/2006/main">
                  <a:graphicData uri="http://schemas.microsoft.com/office/word/2010/wordprocessingShape">
                    <wps:wsp>
                      <wps:cNvSpPr/>
                      <wps:spPr>
                        <a:xfrm>
                          <a:off x="0" y="0"/>
                          <a:ext cx="1276350" cy="981710"/>
                        </a:xfrm>
                        <a:prstGeom prst="triangl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6B36C8" id="Isosceles Triangle 299" o:spid="_x0000_s1026" type="#_x0000_t5" alt="Title: Inappropriate behavior occurs" style="position:absolute;margin-left:139.8pt;margin-top:4.7pt;width:100.5pt;height:77.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" fillcolor="white [3212]" strokecolor="black [3213]" strokeweight=".25pt"/>
            </w:pict>
          </mc:Fallback>
        </mc:AlternateContent>
      </w:r>
      <w:r w:rsidRPr="005F26D2">
        <w:rPr>
          <w:rFonts w:ascii="Calibri" w:hAnsi="Calibri"/>
          <w:noProof/>
        </w:rPr>
        <mc:AlternateContent>
          <mc:Choice Requires="wps">
            <w:drawing>
              <wp:anchor distT="0" distB="0" distL="114300" distR="114300" simplePos="0" relativeHeight="251718656" behindDoc="0" locked="0" layoutInCell="1" allowOverlap="1" wp14:anchorId="6E99378D" wp14:editId="06F519A8">
                <wp:simplePos x="0" y="0"/>
                <wp:positionH relativeFrom="column">
                  <wp:posOffset>-646430</wp:posOffset>
                </wp:positionH>
                <wp:positionV relativeFrom="paragraph">
                  <wp:posOffset>148590</wp:posOffset>
                </wp:positionV>
                <wp:extent cx="1609725" cy="934085"/>
                <wp:effectExtent l="0" t="0" r="0" b="571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34085"/>
                        </a:xfrm>
                        <a:prstGeom prst="rect">
                          <a:avLst/>
                        </a:prstGeom>
                        <a:noFill/>
                        <a:ln w="9525">
                          <a:noFill/>
                          <a:miter lim="800000"/>
                          <a:headEnd/>
                          <a:tailEnd/>
                        </a:ln>
                      </wps:spPr>
                      <wps:txbx>
                        <w:txbxContent>
                          <w:p w:rsidR="00684048" w:rsidRPr="00402783" w:rsidRDefault="00684048" w:rsidP="008F080D">
                            <w:pPr>
                              <w:pStyle w:val="Subtitle3"/>
                              <w:jc w:val="center"/>
                              <w:rPr>
                                <w:rFonts w:asciiTheme="majorHAnsi" w:hAnsiTheme="majorHAnsi"/>
                                <w:sz w:val="20"/>
                                <w:szCs w:val="20"/>
                              </w:rPr>
                            </w:pPr>
                            <w:r w:rsidRPr="00402783">
                              <w:rPr>
                                <w:rFonts w:asciiTheme="majorHAnsi" w:hAnsiTheme="majorHAnsi"/>
                                <w:sz w:val="20"/>
                                <w:szCs w:val="20"/>
                              </w:rPr>
                              <w:t>Ongoing Teaching and Encouraging of Expectations and Building Relationships</w:t>
                            </w:r>
                          </w:p>
                          <w:p w:rsidR="00684048" w:rsidRPr="009237DD" w:rsidRDefault="00684048" w:rsidP="008F080D">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378D" id="_x0000_s1053" type="#_x0000_t202" style="position:absolute;left:0;text-align:left;margin-left:-50.9pt;margin-top:11.7pt;width:126.75pt;height:7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" filled="f" stroked="f">
                <v:textbox>
                  <w:txbxContent>
                    <w:p w:rsidR="00684048" w:rsidRPr="00402783" w:rsidRDefault="00684048" w:rsidP="008F080D">
                      <w:pPr>
                        <w:pStyle w:val="Subtitle3"/>
                        <w:jc w:val="center"/>
                        <w:rPr>
                          <w:rFonts w:asciiTheme="majorHAnsi" w:hAnsiTheme="majorHAnsi"/>
                          <w:sz w:val="20"/>
                          <w:szCs w:val="20"/>
                        </w:rPr>
                      </w:pPr>
                      <w:r w:rsidRPr="00402783">
                        <w:rPr>
                          <w:rFonts w:asciiTheme="majorHAnsi" w:hAnsiTheme="majorHAnsi"/>
                          <w:sz w:val="20"/>
                          <w:szCs w:val="20"/>
                        </w:rPr>
                        <w:t>Ongoing Teaching and Encouraging of Expectations and Building Relationships</w:t>
                      </w:r>
                    </w:p>
                    <w:p w:rsidR="00684048" w:rsidRPr="009237DD" w:rsidRDefault="00684048" w:rsidP="008F080D">
                      <w:pPr>
                        <w:rPr>
                          <w:rFonts w:asciiTheme="majorHAnsi" w:hAnsiTheme="majorHAnsi"/>
                        </w:rPr>
                      </w:pPr>
                    </w:p>
                  </w:txbxContent>
                </v:textbox>
              </v:shape>
            </w:pict>
          </mc:Fallback>
        </mc:AlternateContent>
      </w:r>
    </w:p>
    <w:p w:rsidR="008F080D" w:rsidRPr="005F26D2" w:rsidRDefault="008F080D" w:rsidP="008F080D">
      <w:pPr>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1728" behindDoc="0" locked="0" layoutInCell="1" allowOverlap="1" wp14:anchorId="63882E02" wp14:editId="7A59DE70">
                <wp:simplePos x="0" y="0"/>
                <wp:positionH relativeFrom="column">
                  <wp:posOffset>1776986</wp:posOffset>
                </wp:positionH>
                <wp:positionV relativeFrom="paragraph">
                  <wp:posOffset>143510</wp:posOffset>
                </wp:positionV>
                <wp:extent cx="1276350" cy="552450"/>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noFill/>
                        <a:ln w="9525">
                          <a:noFill/>
                          <a:miter lim="800000"/>
                          <a:headEnd/>
                          <a:tailEnd/>
                        </a:ln>
                      </wps:spPr>
                      <wps:txb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82E02" id="_x0000_s1054" type="#_x0000_t202" style="position:absolute;left:0;text-align:left;margin-left:139.9pt;margin-top:11.3pt;width:100.5pt;height: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" filled="f" stroked="f">
                <v:textbo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v:textbox>
              </v:shape>
            </w:pict>
          </mc:Fallback>
        </mc:AlternateContent>
      </w:r>
    </w:p>
    <w:p w:rsidR="008F080D" w:rsidRPr="005F26D2" w:rsidRDefault="003D3C7C"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0464" behindDoc="0" locked="0" layoutInCell="1" allowOverlap="1" wp14:anchorId="03E5F835" wp14:editId="026F48F3">
                <wp:simplePos x="0" y="0"/>
                <wp:positionH relativeFrom="column">
                  <wp:posOffset>-1371600</wp:posOffset>
                </wp:positionH>
                <wp:positionV relativeFrom="paragraph">
                  <wp:posOffset>159385</wp:posOffset>
                </wp:positionV>
                <wp:extent cx="0" cy="6126480"/>
                <wp:effectExtent l="50800" t="50800" r="76200" b="20320"/>
                <wp:wrapNone/>
                <wp:docPr id="306" name="Straight Arrow Connector 306"/>
                <wp:cNvGraphicFramePr/>
                <a:graphic xmlns:a="http://schemas.openxmlformats.org/drawingml/2006/main">
                  <a:graphicData uri="http://schemas.microsoft.com/office/word/2010/wordprocessingShape">
                    <wps:wsp>
                      <wps:cNvCnPr/>
                      <wps:spPr>
                        <a:xfrm flipV="1">
                          <a:off x="0" y="0"/>
                          <a:ext cx="0" cy="61264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DB01D" id="Straight Arrow Connector 306" o:spid="_x0000_s1026" type="#_x0000_t32" style="position:absolute;margin-left:-108pt;margin-top:12.55pt;width:0;height:482.4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09440" behindDoc="0" locked="0" layoutInCell="1" allowOverlap="1" wp14:anchorId="64B7551D" wp14:editId="08D7DA31">
                <wp:simplePos x="0" y="0"/>
                <wp:positionH relativeFrom="column">
                  <wp:posOffset>2802511</wp:posOffset>
                </wp:positionH>
                <wp:positionV relativeFrom="paragraph">
                  <wp:posOffset>88265</wp:posOffset>
                </wp:positionV>
                <wp:extent cx="1463040" cy="0"/>
                <wp:effectExtent l="0" t="76200" r="35560" b="101600"/>
                <wp:wrapNone/>
                <wp:docPr id="305" name="Straight Arrow Connector 305" title="arrow"/>
                <wp:cNvGraphicFramePr/>
                <a:graphic xmlns:a="http://schemas.openxmlformats.org/drawingml/2006/main">
                  <a:graphicData uri="http://schemas.microsoft.com/office/word/2010/wordprocessingShape">
                    <wps:wsp>
                      <wps:cNvCnPr/>
                      <wps:spPr>
                        <a:xfrm>
                          <a:off x="0" y="0"/>
                          <a:ext cx="146304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BB1C0" id="Straight Arrow Connector 305" o:spid="_x0000_s1026" type="#_x0000_t32" alt="Title: arrow" style="position:absolute;margin-left:220.65pt;margin-top:6.95pt;width:115.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3536" behindDoc="0" locked="0" layoutInCell="1" allowOverlap="1" wp14:anchorId="5839875F" wp14:editId="1BF2C66F">
                <wp:simplePos x="0" y="0"/>
                <wp:positionH relativeFrom="column">
                  <wp:posOffset>2413635</wp:posOffset>
                </wp:positionH>
                <wp:positionV relativeFrom="paragraph">
                  <wp:posOffset>88900</wp:posOffset>
                </wp:positionV>
                <wp:extent cx="0" cy="274320"/>
                <wp:effectExtent l="50800" t="0" r="76200" b="81280"/>
                <wp:wrapNone/>
                <wp:docPr id="309" name="Straight Arrow Connector 309"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88A574" id="Straight Arrow Connector 309" o:spid="_x0000_s1026" type="#_x0000_t32" alt="Title: arrow" style="position:absolute;margin-left:190.05pt;margin-top:7pt;width:0;height:21.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s">
            <w:drawing>
              <wp:anchor distT="0" distB="0" distL="114300" distR="114300" simplePos="0" relativeHeight="251726848" behindDoc="0" locked="0" layoutInCell="1" allowOverlap="1" wp14:anchorId="715E7C1B" wp14:editId="50CBFDA3">
                <wp:simplePos x="0" y="0"/>
                <wp:positionH relativeFrom="column">
                  <wp:posOffset>2497455</wp:posOffset>
                </wp:positionH>
                <wp:positionV relativeFrom="paragraph">
                  <wp:posOffset>134620</wp:posOffset>
                </wp:positionV>
                <wp:extent cx="2172335" cy="683895"/>
                <wp:effectExtent l="0" t="381000" r="0" b="382905"/>
                <wp:wrapSquare wrapText="bothSides"/>
                <wp:docPr id="11" name="Text Box 11"/>
                <wp:cNvGraphicFramePr/>
                <a:graphic xmlns:a="http://schemas.openxmlformats.org/drawingml/2006/main">
                  <a:graphicData uri="http://schemas.microsoft.com/office/word/2010/wordprocessingShape">
                    <wps:wsp>
                      <wps:cNvSpPr txBox="1"/>
                      <wps:spPr>
                        <a:xfrm rot="20179973">
                          <a:off x="0" y="0"/>
                          <a:ext cx="21723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4048" w:rsidRPr="00363DAD" w:rsidRDefault="00684048" w:rsidP="008F080D">
                            <w:pPr>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DAD">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7C1B" id="Text Box 11" o:spid="_x0000_s1055" type="#_x0000_t202" style="position:absolute;left:0;text-align:left;margin-left:196.65pt;margin-top:10.6pt;width:171.05pt;height:53.85pt;rotation:-1551048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" filled="f" stroked="f">
                <v:textbox>
                  <w:txbxContent>
                    <w:p w:rsidR="00684048" w:rsidRPr="00363DAD" w:rsidRDefault="00684048" w:rsidP="008F080D">
                      <w:pPr>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DAD">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w:t>
                      </w:r>
                    </w:p>
                  </w:txbxContent>
                </v:textbox>
                <w10:wrap type="square"/>
              </v:shape>
            </w:pict>
          </mc:Fallback>
        </mc:AlternateContent>
      </w:r>
      <w:r w:rsidRPr="005F26D2">
        <w:rPr>
          <w:rFonts w:ascii="Calibri" w:hAnsi="Calibri"/>
          <w:noProof/>
        </w:rPr>
        <mc:AlternateContent>
          <mc:Choice Requires="wps">
            <w:drawing>
              <wp:anchor distT="0" distB="0" distL="114300" distR="114300" simplePos="0" relativeHeight="251706368" behindDoc="0" locked="0" layoutInCell="1" allowOverlap="1" wp14:anchorId="3CCE2A5C" wp14:editId="4C3BE496">
                <wp:simplePos x="0" y="0"/>
                <wp:positionH relativeFrom="column">
                  <wp:posOffset>1698625</wp:posOffset>
                </wp:positionH>
                <wp:positionV relativeFrom="paragraph">
                  <wp:posOffset>119380</wp:posOffset>
                </wp:positionV>
                <wp:extent cx="1430020" cy="523875"/>
                <wp:effectExtent l="0" t="0" r="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23875"/>
                        </a:xfrm>
                        <a:prstGeom prst="rect">
                          <a:avLst/>
                        </a:prstGeom>
                        <a:noFill/>
                        <a:ln w="3175">
                          <a:noFill/>
                          <a:miter lim="800000"/>
                          <a:headEnd/>
                          <a:tailEnd/>
                        </a:ln>
                      </wps:spPr>
                      <wps:txb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Classroom-Managed (minor)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E2A5C" id="_x0000_s1056" type="#_x0000_t202" style="position:absolute;left:0;text-align:left;margin-left:133.75pt;margin-top:9.4pt;width:112.6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" filled="f" stroked="f" strokeweight=".25pt">
                <v:textbox>
                  <w:txbxContent>
                    <w:p w:rsidR="00684048" w:rsidRPr="000500B4" w:rsidRDefault="00684048"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Classroom-Managed (minor)</w:t>
                      </w:r>
                    </w:p>
                  </w:txbxContent>
                </v:textbox>
              </v:shape>
            </w:pict>
          </mc:Fallback>
        </mc:AlternateContent>
      </w:r>
    </w:p>
    <w:p w:rsidR="008F080D" w:rsidRPr="005F26D2" w:rsidRDefault="005D428D" w:rsidP="008F080D">
      <w:pPr>
        <w:ind w:left="360"/>
        <w:rPr>
          <w:rFonts w:ascii="Calibri" w:hAnsi="Calibri"/>
          <w:b/>
          <w:i/>
          <w:sz w:val="28"/>
          <w:u w:val="single"/>
        </w:rPr>
      </w:pPr>
      <w:r>
        <w:rPr>
          <w:rFonts w:ascii="Calibri" w:hAnsi="Calibri"/>
          <w:b/>
          <w:i/>
          <w:noProof/>
          <w:sz w:val="28"/>
          <w:u w:val="single"/>
        </w:rPr>
        <mc:AlternateContent>
          <mc:Choice Requires="wps">
            <w:drawing>
              <wp:anchor distT="0" distB="0" distL="114300" distR="114300" simplePos="0" relativeHeight="251757568" behindDoc="0" locked="0" layoutInCell="1" allowOverlap="1" wp14:anchorId="2F85F2A7" wp14:editId="3567D6CA">
                <wp:simplePos x="0" y="0"/>
                <wp:positionH relativeFrom="column">
                  <wp:posOffset>-571500</wp:posOffset>
                </wp:positionH>
                <wp:positionV relativeFrom="paragraph">
                  <wp:posOffset>80010</wp:posOffset>
                </wp:positionV>
                <wp:extent cx="0" cy="5943600"/>
                <wp:effectExtent l="127000" t="50800" r="101600" b="76200"/>
                <wp:wrapNone/>
                <wp:docPr id="11274" name="Straight Arrow Connector 11274" title="arrow"/>
                <wp:cNvGraphicFramePr/>
                <a:graphic xmlns:a="http://schemas.openxmlformats.org/drawingml/2006/main">
                  <a:graphicData uri="http://schemas.microsoft.com/office/word/2010/wordprocessingShape">
                    <wps:wsp>
                      <wps:cNvCnPr/>
                      <wps:spPr>
                        <a:xfrm flipV="1">
                          <a:off x="0" y="0"/>
                          <a:ext cx="0" cy="5943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04A1B8B" id="Straight Arrow Connector 11274" o:spid="_x0000_s1026" type="#_x0000_t32" alt="Title: arrow" style="position:absolute;margin-left:-45pt;margin-top:6.3pt;width:0;height:468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" strokecolor="black [3213]" strokeweight="2pt">
                <v:stroke endarrow="open"/>
                <v:shadow on="t" color="black" opacity="24903f" origin=",.5" offset="0,.55556mm"/>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08416" behindDoc="0" locked="0" layoutInCell="1" allowOverlap="1" wp14:anchorId="30BD2E2D" wp14:editId="0051F16A">
                <wp:simplePos x="0" y="0"/>
                <wp:positionH relativeFrom="column">
                  <wp:posOffset>2413635</wp:posOffset>
                </wp:positionH>
                <wp:positionV relativeFrom="paragraph">
                  <wp:posOffset>181610</wp:posOffset>
                </wp:positionV>
                <wp:extent cx="0" cy="274320"/>
                <wp:effectExtent l="50800" t="0" r="76200" b="81280"/>
                <wp:wrapNone/>
                <wp:docPr id="304" name="Straight Arrow Connector 304"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8AF33C" id="Straight Arrow Connector 304" o:spid="_x0000_s1026" type="#_x0000_t32" alt="Title: arrow" style="position:absolute;margin-left:190.05pt;margin-top:14.3pt;width:0;height:21.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1488" behindDoc="0" locked="0" layoutInCell="1" allowOverlap="1" wp14:anchorId="1AFF3C16" wp14:editId="4CB0DD13">
                <wp:simplePos x="0" y="0"/>
                <wp:positionH relativeFrom="column">
                  <wp:posOffset>1313597</wp:posOffset>
                </wp:positionH>
                <wp:positionV relativeFrom="paragraph">
                  <wp:posOffset>138819</wp:posOffset>
                </wp:positionV>
                <wp:extent cx="2738338" cy="1687830"/>
                <wp:effectExtent l="0" t="0" r="30480"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338" cy="1687830"/>
                        </a:xfrm>
                        <a:prstGeom prst="rect">
                          <a:avLst/>
                        </a:prstGeom>
                        <a:solidFill>
                          <a:schemeClr val="bg1"/>
                        </a:solidFill>
                        <a:ln w="3175">
                          <a:solidFill>
                            <a:schemeClr val="tx1"/>
                          </a:solidFill>
                          <a:miter lim="800000"/>
                          <a:headEnd/>
                          <a:tailEnd/>
                        </a:ln>
                      </wps:spPr>
                      <wps:txbx>
                        <w:txbxContent>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Planned Ignoring</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 xml:space="preserve">Physical </w:t>
                            </w:r>
                            <w:r w:rsidRPr="00F5599E">
                              <w:rPr>
                                <w:rFonts w:asciiTheme="majorHAnsi" w:hAnsiTheme="majorHAnsi" w:cs="News Gothic Std"/>
                                <w:color w:val="000000"/>
                                <w:sz w:val="20"/>
                                <w:szCs w:val="20"/>
                              </w:rPr>
                              <w:t>Proximity</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F5599E">
                              <w:rPr>
                                <w:rFonts w:asciiTheme="majorHAnsi" w:hAnsiTheme="majorHAnsi" w:cs="News Gothic Std"/>
                                <w:color w:val="000000"/>
                                <w:sz w:val="20"/>
                                <w:szCs w:val="20"/>
                              </w:rPr>
                              <w:t>Signal/Non-verbal Cue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Direct Eye Contact</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Praise (BSPS) Appropriate B</w:t>
                            </w:r>
                            <w:r w:rsidRPr="00F5599E">
                              <w:rPr>
                                <w:rFonts w:asciiTheme="majorHAnsi" w:hAnsiTheme="majorHAnsi" w:cs="News Gothic Std"/>
                                <w:color w:val="000000"/>
                                <w:sz w:val="20"/>
                                <w:szCs w:val="20"/>
                              </w:rPr>
                              <w:t>ehavior</w:t>
                            </w:r>
                            <w:r>
                              <w:rPr>
                                <w:rFonts w:asciiTheme="majorHAnsi" w:hAnsiTheme="majorHAnsi" w:cs="News Gothic Std"/>
                                <w:color w:val="000000"/>
                                <w:sz w:val="20"/>
                                <w:szCs w:val="20"/>
                              </w:rPr>
                              <w:t xml:space="preserve"> in Others</w:t>
                            </w:r>
                          </w:p>
                          <w:p w:rsidR="00684048" w:rsidRPr="00EB5F7F"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C1278E">
                              <w:rPr>
                                <w:rFonts w:asciiTheme="majorHAnsi" w:hAnsiTheme="majorHAnsi"/>
                                <w:sz w:val="20"/>
                                <w:szCs w:val="20"/>
                              </w:rPr>
                              <w:t>Re-direct</w:t>
                            </w:r>
                          </w:p>
                          <w:p w:rsidR="00684048" w:rsidRPr="004B6F5A"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sz w:val="20"/>
                                <w:szCs w:val="20"/>
                              </w:rPr>
                              <w:t>Re-teach</w:t>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F3C16" id="_x0000_s1057" type="#_x0000_t202" style="position:absolute;left:0;text-align:left;margin-left:103.45pt;margin-top:10.95pt;width:215.6pt;height:13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" fillcolor="white [3212]" strokecolor="black [3213]" strokeweight=".25pt">
                <v:textbox>
                  <w:txbxContent>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Planned Ignoring</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 xml:space="preserve">Physical </w:t>
                      </w:r>
                      <w:r w:rsidRPr="00F5599E">
                        <w:rPr>
                          <w:rFonts w:asciiTheme="majorHAnsi" w:hAnsiTheme="majorHAnsi" w:cs="News Gothic Std"/>
                          <w:color w:val="000000"/>
                          <w:sz w:val="20"/>
                          <w:szCs w:val="20"/>
                        </w:rPr>
                        <w:t>Proximity</w:t>
                      </w:r>
                    </w:p>
                    <w:p w:rsidR="00684048" w:rsidRPr="00F5599E"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F5599E">
                        <w:rPr>
                          <w:rFonts w:asciiTheme="majorHAnsi" w:hAnsiTheme="majorHAnsi" w:cs="News Gothic Std"/>
                          <w:color w:val="000000"/>
                          <w:sz w:val="20"/>
                          <w:szCs w:val="20"/>
                        </w:rPr>
                        <w:t>Signal/Non-verbal Cue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Direct Eye Contact</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Praise (BSPS) Appropriate B</w:t>
                      </w:r>
                      <w:r w:rsidRPr="00F5599E">
                        <w:rPr>
                          <w:rFonts w:asciiTheme="majorHAnsi" w:hAnsiTheme="majorHAnsi" w:cs="News Gothic Std"/>
                          <w:color w:val="000000"/>
                          <w:sz w:val="20"/>
                          <w:szCs w:val="20"/>
                        </w:rPr>
                        <w:t>ehavior</w:t>
                      </w:r>
                      <w:r>
                        <w:rPr>
                          <w:rFonts w:asciiTheme="majorHAnsi" w:hAnsiTheme="majorHAnsi" w:cs="News Gothic Std"/>
                          <w:color w:val="000000"/>
                          <w:sz w:val="20"/>
                          <w:szCs w:val="20"/>
                        </w:rPr>
                        <w:t xml:space="preserve"> in Others</w:t>
                      </w:r>
                    </w:p>
                    <w:p w:rsidR="00684048" w:rsidRPr="00EB5F7F"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C1278E">
                        <w:rPr>
                          <w:rFonts w:asciiTheme="majorHAnsi" w:hAnsiTheme="majorHAnsi"/>
                          <w:sz w:val="20"/>
                          <w:szCs w:val="20"/>
                        </w:rPr>
                        <w:t>Re-direct</w:t>
                      </w:r>
                    </w:p>
                    <w:p w:rsidR="00684048" w:rsidRPr="004B6F5A"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sz w:val="20"/>
                          <w:szCs w:val="20"/>
                        </w:rPr>
                        <w:t>Re-teach</w:t>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04320" behindDoc="0" locked="0" layoutInCell="1" allowOverlap="1" wp14:anchorId="381E0DE0" wp14:editId="1BDE93B2">
                <wp:simplePos x="0" y="0"/>
                <wp:positionH relativeFrom="column">
                  <wp:posOffset>2413635</wp:posOffset>
                </wp:positionH>
                <wp:positionV relativeFrom="paragraph">
                  <wp:posOffset>97790</wp:posOffset>
                </wp:positionV>
                <wp:extent cx="0" cy="274320"/>
                <wp:effectExtent l="50800" t="0" r="76200" b="81280"/>
                <wp:wrapNone/>
                <wp:docPr id="12" name="Straight Arrow Connector 12"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8333F1" id="Straight Arrow Connector 12" o:spid="_x0000_s1026" type="#_x0000_t32" alt="Title: arrow" style="position:absolute;margin-left:190.05pt;margin-top:7.7pt;width:0;height:21.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" strokecolor="black [3213]">
                <v:stroke endarrow="block"/>
              </v:shape>
            </w:pict>
          </mc:Fallback>
        </mc:AlternateContent>
      </w:r>
      <w:r>
        <w:rPr>
          <w:rFonts w:ascii="Calibri" w:hAnsi="Calibri"/>
          <w:noProof/>
        </w:rPr>
        <mc:AlternateContent>
          <mc:Choice Requires="wpg">
            <w:drawing>
              <wp:anchor distT="0" distB="0" distL="114300" distR="114300" simplePos="0" relativeHeight="251722752" behindDoc="0" locked="0" layoutInCell="1" allowOverlap="1" wp14:anchorId="4F8C9498" wp14:editId="40B91808">
                <wp:simplePos x="0" y="0"/>
                <wp:positionH relativeFrom="column">
                  <wp:posOffset>-228600</wp:posOffset>
                </wp:positionH>
                <wp:positionV relativeFrom="paragraph">
                  <wp:posOffset>629920</wp:posOffset>
                </wp:positionV>
                <wp:extent cx="1461135" cy="1162050"/>
                <wp:effectExtent l="50800" t="0" r="0" b="6350"/>
                <wp:wrapNone/>
                <wp:docPr id="26" name="Group 26"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27" name="5-Point Star 27"/>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title="arrow"/>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34" name="Straight Arrow Connector 34" title="arrow"/>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8C9498" id="Group 26" o:spid="_x0000_s1058" alt="Title: Behavior improves" style="position:absolute;left:0;text-align:left;margin-left:-18pt;margin-top:49.6pt;width:115.05pt;height:91.5pt;z-index:251722752"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">
                <v:shape id="5-Point Star 27" o:spid="_x0000_s1059"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2" o:spid="_x0000_s1060"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" strokecolor="black [3213]">
                  <v:stroke endarrow="block"/>
                </v:shape>
                <v:shape id="_x0000_s1061"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34" o:spid="_x0000_s1062"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" strokecolor="black [3213]">
                  <v:stroke endarrow="block"/>
                </v:shape>
              </v:group>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s">
            <w:drawing>
              <wp:anchor distT="0" distB="0" distL="114300" distR="114300" simplePos="0" relativeHeight="251702272" behindDoc="0" locked="0" layoutInCell="1" allowOverlap="1" wp14:anchorId="6BE6BDFB" wp14:editId="7A794562">
                <wp:simplePos x="0" y="0"/>
                <wp:positionH relativeFrom="column">
                  <wp:posOffset>1313180</wp:posOffset>
                </wp:positionH>
                <wp:positionV relativeFrom="paragraph">
                  <wp:posOffset>218440</wp:posOffset>
                </wp:positionV>
                <wp:extent cx="4762500" cy="2005965"/>
                <wp:effectExtent l="0" t="0" r="38100" b="26035"/>
                <wp:wrapThrough wrapText="bothSides">
                  <wp:wrapPolygon edited="0">
                    <wp:start x="0" y="0"/>
                    <wp:lineTo x="0" y="21607"/>
                    <wp:lineTo x="21658" y="21607"/>
                    <wp:lineTo x="21658" y="0"/>
                    <wp:lineTo x="0" y="0"/>
                  </wp:wrapPolygon>
                </wp:wrapThrough>
                <wp:docPr id="54" name="Rectangle 54" descr="•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Steps of Specific and Contingent Error Correction:&#10;&#10;q Respectfully address student&#10;q Describe inappropriate behavior&#10;q Describe expected behavior/rule&#10;q Link to expectation on Matrix&#10;q Redirect back to appropriate behavior&#10;&#10;" title="support and error correction "/>
                <wp:cNvGraphicFramePr/>
                <a:graphic xmlns:a="http://schemas.openxmlformats.org/drawingml/2006/main">
                  <a:graphicData uri="http://schemas.microsoft.com/office/word/2010/wordprocessingShape">
                    <wps:wsp>
                      <wps:cNvSpPr/>
                      <wps:spPr>
                        <a:xfrm>
                          <a:off x="0" y="0"/>
                          <a:ext cx="4762500" cy="200596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91272" id="Rectangle 54" o:spid="_x0000_s1026" alt="Title: support and error correction  - Description: •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Steps of Specific and Contingent Error Correction:&#10;&#10;q Respectfully address student&#10;q Describe inappropriate behavior&#10;q Describe expected behavior/rule&#10;q Link to expectation on Matrix&#10;q Redirect back to appropriate behavior&#10;&#10;" style="position:absolute;margin-left:103.4pt;margin-top:17.2pt;width:375pt;height:15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" filled="f" strokecolor="black [3213]">
                <w10:wrap type="through"/>
              </v:rect>
            </w:pict>
          </mc:Fallback>
        </mc:AlternateContent>
      </w:r>
      <w:r w:rsidRPr="005F26D2">
        <w:rPr>
          <w:rFonts w:ascii="Calibri" w:hAnsi="Calibri"/>
          <w:noProof/>
        </w:rPr>
        <mc:AlternateContent>
          <mc:Choice Requires="wps">
            <w:drawing>
              <wp:anchor distT="0" distB="0" distL="114300" distR="114300" simplePos="0" relativeHeight="251724800" behindDoc="0" locked="0" layoutInCell="1" allowOverlap="1" wp14:anchorId="11EAF376" wp14:editId="7D8AA49E">
                <wp:simplePos x="0" y="0"/>
                <wp:positionH relativeFrom="column">
                  <wp:posOffset>4116070</wp:posOffset>
                </wp:positionH>
                <wp:positionV relativeFrom="paragraph">
                  <wp:posOffset>203200</wp:posOffset>
                </wp:positionV>
                <wp:extent cx="1878330" cy="202946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029460"/>
                        </a:xfrm>
                        <a:prstGeom prst="rect">
                          <a:avLst/>
                        </a:prstGeom>
                        <a:noFill/>
                        <a:ln w="3175">
                          <a:noFill/>
                          <a:miter lim="800000"/>
                          <a:headEnd/>
                          <a:tailEnd/>
                        </a:ln>
                      </wps:spPr>
                      <wps:txbx>
                        <w:txbxContent>
                          <w:p w:rsidR="00684048" w:rsidRDefault="00684048" w:rsidP="008F080D">
                            <w:pPr>
                              <w:pStyle w:val="BulletList3"/>
                              <w:shd w:val="clear" w:color="auto" w:fill="FFFFFF" w:themeFill="background1"/>
                              <w:spacing w:line="240" w:lineRule="auto"/>
                              <w:ind w:left="0" w:firstLine="0"/>
                              <w:jc w:val="center"/>
                              <w:rPr>
                                <w:rFonts w:asciiTheme="majorHAnsi" w:hAnsiTheme="majorHAnsi" w:cs="News Gothic Std"/>
                                <w:sz w:val="20"/>
                                <w:szCs w:val="20"/>
                              </w:rPr>
                            </w:pPr>
                            <w:r w:rsidRPr="001E6046">
                              <w:rPr>
                                <w:rFonts w:asciiTheme="majorHAnsi" w:hAnsiTheme="majorHAnsi" w:cs="News Gothic Std"/>
                                <w:sz w:val="20"/>
                                <w:szCs w:val="20"/>
                                <w:u w:val="single"/>
                              </w:rPr>
                              <w:t>Steps of Specific and Contingent Error Correction</w:t>
                            </w:r>
                            <w:r>
                              <w:rPr>
                                <w:rFonts w:asciiTheme="majorHAnsi" w:hAnsiTheme="majorHAnsi" w:cs="News Gothic Std"/>
                                <w:sz w:val="20"/>
                                <w:szCs w:val="20"/>
                              </w:rPr>
                              <w:t>:</w:t>
                            </w:r>
                          </w:p>
                          <w:p w:rsidR="00684048" w:rsidRPr="00263FDA" w:rsidRDefault="00684048" w:rsidP="008F080D">
                            <w:pPr>
                              <w:pStyle w:val="BulletList3"/>
                              <w:shd w:val="clear" w:color="auto" w:fill="FFFFFF" w:themeFill="background1"/>
                              <w:spacing w:line="240" w:lineRule="auto"/>
                              <w:ind w:left="0" w:firstLine="0"/>
                              <w:rPr>
                                <w:rFonts w:asciiTheme="majorHAnsi" w:hAnsiTheme="majorHAnsi"/>
                                <w:sz w:val="20"/>
                                <w:szCs w:val="20"/>
                              </w:rPr>
                            </w:pP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Respectfully address student</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inappropriate behavior</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expected behavior/rule</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Link to expectation on Matrix</w:t>
                            </w:r>
                          </w:p>
                          <w:p w:rsidR="00684048" w:rsidRPr="00FB1AE1"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Redirect back to appropriate behavior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AF376" id="_x0000_s1063" type="#_x0000_t202" style="position:absolute;left:0;text-align:left;margin-left:324.1pt;margin-top:16pt;width:147.9pt;height:15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" filled="f" stroked="f" strokeweight=".25pt">
                <v:textbox>
                  <w:txbxContent>
                    <w:p w:rsidR="00684048" w:rsidRDefault="00684048" w:rsidP="008F080D">
                      <w:pPr>
                        <w:pStyle w:val="BulletList3"/>
                        <w:shd w:val="clear" w:color="auto" w:fill="FFFFFF" w:themeFill="background1"/>
                        <w:spacing w:line="240" w:lineRule="auto"/>
                        <w:ind w:left="0" w:firstLine="0"/>
                        <w:jc w:val="center"/>
                        <w:rPr>
                          <w:rFonts w:asciiTheme="majorHAnsi" w:hAnsiTheme="majorHAnsi" w:cs="News Gothic Std"/>
                          <w:sz w:val="20"/>
                          <w:szCs w:val="20"/>
                        </w:rPr>
                      </w:pPr>
                      <w:r w:rsidRPr="001E6046">
                        <w:rPr>
                          <w:rFonts w:asciiTheme="majorHAnsi" w:hAnsiTheme="majorHAnsi" w:cs="News Gothic Std"/>
                          <w:sz w:val="20"/>
                          <w:szCs w:val="20"/>
                          <w:u w:val="single"/>
                        </w:rPr>
                        <w:t>Steps of Specific and Contingent Error Correction</w:t>
                      </w:r>
                      <w:r>
                        <w:rPr>
                          <w:rFonts w:asciiTheme="majorHAnsi" w:hAnsiTheme="majorHAnsi" w:cs="News Gothic Std"/>
                          <w:sz w:val="20"/>
                          <w:szCs w:val="20"/>
                        </w:rPr>
                        <w:t>:</w:t>
                      </w:r>
                    </w:p>
                    <w:p w:rsidR="00684048" w:rsidRPr="00263FDA" w:rsidRDefault="00684048" w:rsidP="008F080D">
                      <w:pPr>
                        <w:pStyle w:val="BulletList3"/>
                        <w:shd w:val="clear" w:color="auto" w:fill="FFFFFF" w:themeFill="background1"/>
                        <w:spacing w:line="240" w:lineRule="auto"/>
                        <w:ind w:left="0" w:firstLine="0"/>
                        <w:rPr>
                          <w:rFonts w:asciiTheme="majorHAnsi" w:hAnsiTheme="majorHAnsi"/>
                          <w:sz w:val="20"/>
                          <w:szCs w:val="20"/>
                        </w:rPr>
                      </w:pP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Respectfully address student</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inappropriate behavior</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expected behavior/rule</w:t>
                      </w:r>
                    </w:p>
                    <w:p w:rsidR="00684048"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Link to expectation on Matrix</w:t>
                      </w:r>
                    </w:p>
                    <w:p w:rsidR="00684048" w:rsidRPr="00FB1AE1" w:rsidRDefault="00684048"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Redirect back to appropriate behavior</w:t>
                      </w:r>
                    </w:p>
                  </w:txbxContent>
                </v:textbox>
              </v:shape>
            </w:pict>
          </mc:Fallback>
        </mc:AlternateContent>
      </w:r>
      <w:r w:rsidRPr="005F26D2">
        <w:rPr>
          <w:rFonts w:ascii="Calibri" w:hAnsi="Calibri"/>
          <w:noProof/>
        </w:rPr>
        <mc:AlternateContent>
          <mc:Choice Requires="wps">
            <w:drawing>
              <wp:anchor distT="0" distB="0" distL="114300" distR="114300" simplePos="0" relativeHeight="251712512" behindDoc="0" locked="0" layoutInCell="1" allowOverlap="1" wp14:anchorId="4ADA4ECA" wp14:editId="2F21F124">
                <wp:simplePos x="0" y="0"/>
                <wp:positionH relativeFrom="column">
                  <wp:posOffset>1313180</wp:posOffset>
                </wp:positionH>
                <wp:positionV relativeFrom="paragraph">
                  <wp:posOffset>203228</wp:posOffset>
                </wp:positionV>
                <wp:extent cx="2738120" cy="2029460"/>
                <wp:effectExtent l="0" t="0" r="0" b="2540"/>
                <wp:wrapNone/>
                <wp:docPr id="11265" name="Text Box 2" descr="•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 title="support for classroom procedure rout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2029460"/>
                        </a:xfrm>
                        <a:prstGeom prst="rect">
                          <a:avLst/>
                        </a:prstGeom>
                        <a:noFill/>
                        <a:ln w="3175">
                          <a:noFill/>
                          <a:miter lim="800000"/>
                          <a:headEnd/>
                          <a:tailEnd/>
                        </a:ln>
                      </wps:spPr>
                      <wps:txbx>
                        <w:txbxContent>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cs="News Gothic Std"/>
                                <w:sz w:val="20"/>
                                <w:szCs w:val="20"/>
                              </w:rPr>
                              <w:t>Support for Classroom Procedure/Routine</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Differential Reinforcement</w:t>
                            </w:r>
                          </w:p>
                          <w:p w:rsidR="00684048" w:rsidRPr="001E6046" w:rsidRDefault="00684048" w:rsidP="00875744">
                            <w:pPr>
                              <w:pStyle w:val="BulletList3"/>
                              <w:numPr>
                                <w:ilvl w:val="0"/>
                                <w:numId w:val="34"/>
                              </w:numPr>
                              <w:spacing w:line="240" w:lineRule="auto"/>
                              <w:rPr>
                                <w:rFonts w:asciiTheme="majorHAnsi" w:hAnsiTheme="majorHAnsi"/>
                                <w:b/>
                                <w:sz w:val="20"/>
                                <w:szCs w:val="20"/>
                              </w:rPr>
                            </w:pPr>
                            <w:r w:rsidRPr="001E6046">
                              <w:rPr>
                                <w:rFonts w:asciiTheme="majorHAnsi" w:hAnsiTheme="majorHAnsi"/>
                                <w:b/>
                                <w:sz w:val="20"/>
                                <w:szCs w:val="20"/>
                              </w:rPr>
                              <w:t>Specific and Contingent Error Correction</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Provide Choice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1E6046">
                              <w:rPr>
                                <w:rFonts w:asciiTheme="majorHAnsi" w:hAnsiTheme="majorHAnsi"/>
                                <w:sz w:val="20"/>
                                <w:szCs w:val="20"/>
                              </w:rPr>
                              <w:t>Conference</w:t>
                            </w:r>
                            <w:r>
                              <w:rPr>
                                <w:rFonts w:asciiTheme="majorHAnsi" w:hAnsiTheme="majorHAnsi"/>
                                <w:sz w:val="20"/>
                                <w:szCs w:val="20"/>
                              </w:rPr>
                              <w:t xml:space="preserve"> with Student</w:t>
                            </w:r>
                            <w:r w:rsidRPr="001E6046">
                              <w:rPr>
                                <w:rFonts w:asciiTheme="majorHAnsi" w:hAnsiTheme="majorHAnsi" w:cs="News Gothic Std"/>
                                <w:color w:val="000000"/>
                                <w:sz w:val="20"/>
                                <w:szCs w:val="20"/>
                              </w:rPr>
                              <w:t xml:space="preserve"> </w:t>
                            </w:r>
                          </w:p>
                          <w:p w:rsidR="00684048" w:rsidRPr="001E6046" w:rsidRDefault="00684048" w:rsidP="008F080D">
                            <w:pPr>
                              <w:suppressAutoHyphens/>
                              <w:autoSpaceDE w:val="0"/>
                              <w:autoSpaceDN w:val="0"/>
                              <w:adjustRightInd w:val="0"/>
                              <w:spacing w:line="288" w:lineRule="auto"/>
                              <w:textAlignment w:val="center"/>
                              <w:rPr>
                                <w:rFonts w:asciiTheme="majorHAnsi" w:hAnsiTheme="majorHAnsi"/>
                                <w:i/>
                                <w:sz w:val="10"/>
                                <w:szCs w:val="10"/>
                              </w:rPr>
                            </w:pPr>
                          </w:p>
                          <w:p w:rsidR="00684048" w:rsidRPr="001E6046" w:rsidRDefault="00684048" w:rsidP="008F080D">
                            <w:pPr>
                              <w:suppressAutoHyphens/>
                              <w:autoSpaceDE w:val="0"/>
                              <w:autoSpaceDN w:val="0"/>
                              <w:adjustRightInd w:val="0"/>
                              <w:textAlignment w:val="center"/>
                              <w:rPr>
                                <w:rFonts w:asciiTheme="majorHAnsi" w:hAnsiTheme="majorHAnsi" w:cs="News Gothic Std"/>
                                <w:color w:val="000000"/>
                                <w:sz w:val="10"/>
                                <w:szCs w:val="10"/>
                              </w:rPr>
                            </w:pPr>
                            <w:r w:rsidRPr="001E6046">
                              <w:rPr>
                                <w:rFonts w:asciiTheme="majorHAnsi" w:hAnsiTheme="majorHAnsi"/>
                                <w:i/>
                                <w:sz w:val="20"/>
                                <w:szCs w:val="20"/>
                              </w:rPr>
                              <w:t xml:space="preserve">If student behavior persists, begin using </w:t>
                            </w:r>
                            <w:r w:rsidRPr="001E6046">
                              <w:rPr>
                                <w:rFonts w:asciiTheme="majorHAnsi" w:hAnsiTheme="majorHAnsi"/>
                                <w:b/>
                                <w:i/>
                                <w:sz w:val="20"/>
                                <w:szCs w:val="20"/>
                              </w:rPr>
                              <w:t>minor ODR</w:t>
                            </w:r>
                            <w:r w:rsidRPr="001E6046">
                              <w:rPr>
                                <w:rFonts w:asciiTheme="majorHAnsi" w:hAnsiTheme="majorHAnsi"/>
                                <w:i/>
                                <w:sz w:val="20"/>
                                <w:szCs w:val="20"/>
                              </w:rPr>
                              <w:t xml:space="preserve"> (classroom-managed) for data collection to inform problem solving and decision-making.</w:t>
                            </w:r>
                            <w:r w:rsidRPr="001E6046">
                              <w:rPr>
                                <w:rFonts w:asciiTheme="majorHAnsi" w:hAnsiTheme="majorHAnsi"/>
                                <w:i/>
                                <w:sz w:val="20"/>
                                <w:szCs w:val="20"/>
                              </w:rPr>
                              <w:br/>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A4ECA" id="_x0000_s1064" type="#_x0000_t202" alt="Title: support for classroom procedure routine - Description: •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 style="position:absolute;left:0;text-align:left;margin-left:103.4pt;margin-top:16pt;width:215.6pt;height:15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" filled="f" stroked="f" strokeweight=".25pt">
                <v:textbox>
                  <w:txbxContent>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cs="News Gothic Std"/>
                          <w:sz w:val="20"/>
                          <w:szCs w:val="20"/>
                        </w:rPr>
                        <w:t>Support for Classroom Procedure/Routine</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Differential Reinforcement</w:t>
                      </w:r>
                    </w:p>
                    <w:p w:rsidR="00684048" w:rsidRPr="001E6046" w:rsidRDefault="00684048" w:rsidP="00875744">
                      <w:pPr>
                        <w:pStyle w:val="BulletList3"/>
                        <w:numPr>
                          <w:ilvl w:val="0"/>
                          <w:numId w:val="34"/>
                        </w:numPr>
                        <w:spacing w:line="240" w:lineRule="auto"/>
                        <w:rPr>
                          <w:rFonts w:asciiTheme="majorHAnsi" w:hAnsiTheme="majorHAnsi"/>
                          <w:b/>
                          <w:sz w:val="20"/>
                          <w:szCs w:val="20"/>
                        </w:rPr>
                      </w:pPr>
                      <w:r w:rsidRPr="001E6046">
                        <w:rPr>
                          <w:rFonts w:asciiTheme="majorHAnsi" w:hAnsiTheme="majorHAnsi"/>
                          <w:b/>
                          <w:sz w:val="20"/>
                          <w:szCs w:val="20"/>
                        </w:rPr>
                        <w:t>Specific and Contingent Error Correction</w:t>
                      </w:r>
                    </w:p>
                    <w:p w:rsidR="00684048" w:rsidRPr="001E6046" w:rsidRDefault="00684048"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Provide Choice</w:t>
                      </w:r>
                    </w:p>
                    <w:p w:rsidR="00684048" w:rsidRDefault="00684048"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1E6046">
                        <w:rPr>
                          <w:rFonts w:asciiTheme="majorHAnsi" w:hAnsiTheme="majorHAnsi"/>
                          <w:sz w:val="20"/>
                          <w:szCs w:val="20"/>
                        </w:rPr>
                        <w:t>Conference</w:t>
                      </w:r>
                      <w:r>
                        <w:rPr>
                          <w:rFonts w:asciiTheme="majorHAnsi" w:hAnsiTheme="majorHAnsi"/>
                          <w:sz w:val="20"/>
                          <w:szCs w:val="20"/>
                        </w:rPr>
                        <w:t xml:space="preserve"> with Student</w:t>
                      </w:r>
                      <w:r w:rsidRPr="001E6046">
                        <w:rPr>
                          <w:rFonts w:asciiTheme="majorHAnsi" w:hAnsiTheme="majorHAnsi" w:cs="News Gothic Std"/>
                          <w:color w:val="000000"/>
                          <w:sz w:val="20"/>
                          <w:szCs w:val="20"/>
                        </w:rPr>
                        <w:t xml:space="preserve"> </w:t>
                      </w:r>
                    </w:p>
                    <w:p w:rsidR="00684048" w:rsidRPr="001E6046" w:rsidRDefault="00684048" w:rsidP="008F080D">
                      <w:pPr>
                        <w:suppressAutoHyphens/>
                        <w:autoSpaceDE w:val="0"/>
                        <w:autoSpaceDN w:val="0"/>
                        <w:adjustRightInd w:val="0"/>
                        <w:spacing w:line="288" w:lineRule="auto"/>
                        <w:textAlignment w:val="center"/>
                        <w:rPr>
                          <w:rFonts w:asciiTheme="majorHAnsi" w:hAnsiTheme="majorHAnsi"/>
                          <w:i/>
                          <w:sz w:val="10"/>
                          <w:szCs w:val="10"/>
                        </w:rPr>
                      </w:pPr>
                    </w:p>
                    <w:p w:rsidR="00684048" w:rsidRPr="001E6046" w:rsidRDefault="00684048" w:rsidP="008F080D">
                      <w:pPr>
                        <w:suppressAutoHyphens/>
                        <w:autoSpaceDE w:val="0"/>
                        <w:autoSpaceDN w:val="0"/>
                        <w:adjustRightInd w:val="0"/>
                        <w:textAlignment w:val="center"/>
                        <w:rPr>
                          <w:rFonts w:asciiTheme="majorHAnsi" w:hAnsiTheme="majorHAnsi" w:cs="News Gothic Std"/>
                          <w:color w:val="000000"/>
                          <w:sz w:val="10"/>
                          <w:szCs w:val="10"/>
                        </w:rPr>
                      </w:pPr>
                      <w:r w:rsidRPr="001E6046">
                        <w:rPr>
                          <w:rFonts w:asciiTheme="majorHAnsi" w:hAnsiTheme="majorHAnsi"/>
                          <w:i/>
                          <w:sz w:val="20"/>
                          <w:szCs w:val="20"/>
                        </w:rPr>
                        <w:t xml:space="preserve">If student behavior persists, begin using </w:t>
                      </w:r>
                      <w:r w:rsidRPr="001E6046">
                        <w:rPr>
                          <w:rFonts w:asciiTheme="majorHAnsi" w:hAnsiTheme="majorHAnsi"/>
                          <w:b/>
                          <w:i/>
                          <w:sz w:val="20"/>
                          <w:szCs w:val="20"/>
                        </w:rPr>
                        <w:t>minor ODR</w:t>
                      </w:r>
                      <w:r w:rsidRPr="001E6046">
                        <w:rPr>
                          <w:rFonts w:asciiTheme="majorHAnsi" w:hAnsiTheme="majorHAnsi"/>
                          <w:i/>
                          <w:sz w:val="20"/>
                          <w:szCs w:val="20"/>
                        </w:rPr>
                        <w:t xml:space="preserve"> (classroom-managed) for data collection to inform problem solving and decision-making.</w:t>
                      </w:r>
                      <w:r w:rsidRPr="001E6046">
                        <w:rPr>
                          <w:rFonts w:asciiTheme="majorHAnsi" w:hAnsiTheme="majorHAnsi"/>
                          <w:i/>
                          <w:sz w:val="20"/>
                          <w:szCs w:val="20"/>
                        </w:rPr>
                        <w:br/>
                      </w:r>
                    </w:p>
                    <w:p w:rsidR="00684048" w:rsidRPr="00373A58" w:rsidRDefault="00684048"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v:textbox>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5824" behindDoc="0" locked="0" layoutInCell="1" allowOverlap="1" wp14:anchorId="01F26D6B" wp14:editId="3A39DB6B">
                <wp:simplePos x="0" y="0"/>
                <wp:positionH relativeFrom="column">
                  <wp:posOffset>3824785</wp:posOffset>
                </wp:positionH>
                <wp:positionV relativeFrom="paragraph">
                  <wp:posOffset>220269</wp:posOffset>
                </wp:positionV>
                <wp:extent cx="327546" cy="300668"/>
                <wp:effectExtent l="0" t="50800" r="79375" b="29845"/>
                <wp:wrapNone/>
                <wp:docPr id="52" name="Straight Arrow Connector 52" title="arrow"/>
                <wp:cNvGraphicFramePr/>
                <a:graphic xmlns:a="http://schemas.openxmlformats.org/drawingml/2006/main">
                  <a:graphicData uri="http://schemas.microsoft.com/office/word/2010/wordprocessingShape">
                    <wps:wsp>
                      <wps:cNvCnPr/>
                      <wps:spPr>
                        <a:xfrm flipV="1">
                          <a:off x="0" y="0"/>
                          <a:ext cx="327546" cy="30066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7B68A" id="Straight Arrow Connector 52" o:spid="_x0000_s1026" type="#_x0000_t32" alt="Title: arrow" style="position:absolute;margin-left:301.15pt;margin-top:17.35pt;width:25.8pt;height:23.6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5D428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23776" behindDoc="0" locked="0" layoutInCell="1" allowOverlap="1" wp14:anchorId="078F66AD" wp14:editId="64B8C953">
                <wp:simplePos x="0" y="0"/>
                <wp:positionH relativeFrom="column">
                  <wp:posOffset>-342900</wp:posOffset>
                </wp:positionH>
                <wp:positionV relativeFrom="paragraph">
                  <wp:posOffset>106045</wp:posOffset>
                </wp:positionV>
                <wp:extent cx="1461135" cy="1162050"/>
                <wp:effectExtent l="50800" t="0" r="0" b="6350"/>
                <wp:wrapNone/>
                <wp:docPr id="35" name="Group 35"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36" name="5-Point Star 36"/>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title="arrow"/>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49" name="Straight Arrow Connector 49" title="arrow"/>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8F66AD" id="Group 35" o:spid="_x0000_s1065" alt="Title: Behavior improves" style="position:absolute;left:0;text-align:left;margin-left:-27pt;margin-top:8.35pt;width:115.05pt;height:91.5pt;z-index:251723776"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">
                <v:shape id="5-Point Star 36" o:spid="_x0000_s1066"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7" o:spid="_x0000_s1067"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" strokecolor="black [3213]">
                  <v:stroke endarrow="block"/>
                </v:shape>
                <v:shape id="_x0000_s1068"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49" o:spid="_x0000_s1069"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" strokecolor="black [3213]">
                  <v:stroke endarrow="block"/>
                </v:shape>
              </v:group>
            </w:pict>
          </mc:Fallback>
        </mc:AlternateContent>
      </w:r>
      <w:r w:rsidR="008F080D" w:rsidRPr="005F26D2">
        <w:rPr>
          <w:rFonts w:ascii="Calibri" w:hAnsi="Calibri"/>
          <w:noProof/>
        </w:rPr>
        <mc:AlternateContent>
          <mc:Choice Requires="wps">
            <w:drawing>
              <wp:anchor distT="0" distB="0" distL="114300" distR="114300" simplePos="0" relativeHeight="251703296" behindDoc="0" locked="0" layoutInCell="1" allowOverlap="1" wp14:anchorId="0F093493" wp14:editId="05568C8B">
                <wp:simplePos x="0" y="0"/>
                <wp:positionH relativeFrom="column">
                  <wp:posOffset>2413635</wp:posOffset>
                </wp:positionH>
                <wp:positionV relativeFrom="paragraph">
                  <wp:posOffset>59055</wp:posOffset>
                </wp:positionV>
                <wp:extent cx="0" cy="274320"/>
                <wp:effectExtent l="50800" t="0" r="76200" b="81280"/>
                <wp:wrapNone/>
                <wp:docPr id="51" name="Straight Arrow Connector 51"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87B999" id="Straight Arrow Connector 51" o:spid="_x0000_s1026" type="#_x0000_t32" alt="Title: arrow" style="position:absolute;margin-left:190.05pt;margin-top:4.65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15584" behindDoc="0" locked="0" layoutInCell="1" allowOverlap="1" wp14:anchorId="1CA6ADBD" wp14:editId="4163F684">
                <wp:simplePos x="0" y="0"/>
                <wp:positionH relativeFrom="column">
                  <wp:posOffset>1308100</wp:posOffset>
                </wp:positionH>
                <wp:positionV relativeFrom="paragraph">
                  <wp:posOffset>382270</wp:posOffset>
                </wp:positionV>
                <wp:extent cx="1809750" cy="1097280"/>
                <wp:effectExtent l="0" t="0" r="19050" b="20320"/>
                <wp:wrapNone/>
                <wp:docPr id="1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9728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0" w:firstLine="0"/>
                              <w:rPr>
                                <w:rFonts w:asciiTheme="majorHAnsi" w:hAnsiTheme="majorHAnsi" w:cs="News Gothic Std"/>
                                <w:sz w:val="20"/>
                                <w:szCs w:val="20"/>
                              </w:rPr>
                            </w:pPr>
                            <w:r w:rsidRPr="00C1278E">
                              <w:rPr>
                                <w:rFonts w:asciiTheme="majorHAnsi" w:hAnsiTheme="majorHAnsi" w:cs="News Gothic Std"/>
                                <w:sz w:val="20"/>
                                <w:szCs w:val="20"/>
                              </w:rPr>
                              <w:t>Problem solving with:</w:t>
                            </w:r>
                          </w:p>
                          <w:p w:rsidR="00684048"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Tier II Support</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Family</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Grade level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Department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Student assistance team</w:t>
                            </w:r>
                          </w:p>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6ADBD" id="_x0000_s1070" type="#_x0000_t202" style="position:absolute;left:0;text-align:left;margin-left:103pt;margin-top:30.1pt;width:142.5pt;height:8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" filled="f" strokecolor="black [3213]" strokeweight=".25pt">
                <v:textbox>
                  <w:txbxContent>
                    <w:p w:rsidR="00684048" w:rsidRPr="00C1278E" w:rsidRDefault="00684048" w:rsidP="008F080D">
                      <w:pPr>
                        <w:pStyle w:val="BulletList3"/>
                        <w:spacing w:line="240" w:lineRule="auto"/>
                        <w:ind w:left="0" w:firstLine="0"/>
                        <w:rPr>
                          <w:rFonts w:asciiTheme="majorHAnsi" w:hAnsiTheme="majorHAnsi" w:cs="News Gothic Std"/>
                          <w:sz w:val="20"/>
                          <w:szCs w:val="20"/>
                        </w:rPr>
                      </w:pPr>
                      <w:r w:rsidRPr="00C1278E">
                        <w:rPr>
                          <w:rFonts w:asciiTheme="majorHAnsi" w:hAnsiTheme="majorHAnsi" w:cs="News Gothic Std"/>
                          <w:sz w:val="20"/>
                          <w:szCs w:val="20"/>
                        </w:rPr>
                        <w:t>Problem solving with:</w:t>
                      </w:r>
                    </w:p>
                    <w:p w:rsidR="00684048"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Tier II Support</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Family</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Grade level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Department team</w:t>
                      </w:r>
                    </w:p>
                    <w:p w:rsidR="00684048" w:rsidRPr="00C1278E" w:rsidRDefault="00684048"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Student assistance team</w:t>
                      </w:r>
                    </w:p>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6608" behindDoc="0" locked="0" layoutInCell="1" allowOverlap="1" wp14:anchorId="32F4EB0A" wp14:editId="78E9A43D">
                <wp:simplePos x="0" y="0"/>
                <wp:positionH relativeFrom="column">
                  <wp:posOffset>3822795</wp:posOffset>
                </wp:positionH>
                <wp:positionV relativeFrom="paragraph">
                  <wp:posOffset>157480</wp:posOffset>
                </wp:positionV>
                <wp:extent cx="1602105" cy="1097280"/>
                <wp:effectExtent l="0" t="0" r="23495" b="20320"/>
                <wp:wrapNone/>
                <wp:docPr id="1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097280"/>
                        </a:xfrm>
                        <a:prstGeom prst="rect">
                          <a:avLst/>
                        </a:prstGeom>
                        <a:noFill/>
                        <a:ln w="3175">
                          <a:solidFill>
                            <a:schemeClr val="tx1">
                              <a:alpha val="85000"/>
                            </a:schemeClr>
                          </a:solidFill>
                          <a:miter lim="800000"/>
                          <a:headEnd/>
                          <a:tailEnd/>
                        </a:ln>
                      </wps:spPr>
                      <wps:txbx>
                        <w:txbxContent>
                          <w:p w:rsidR="00684048" w:rsidRPr="00C1278E" w:rsidRDefault="00684048" w:rsidP="008F080D">
                            <w:pPr>
                              <w:pStyle w:val="BulletList3"/>
                              <w:spacing w:line="240" w:lineRule="auto"/>
                              <w:ind w:left="0" w:firstLine="0"/>
                              <w:jc w:val="center"/>
                              <w:rPr>
                                <w:rFonts w:asciiTheme="majorHAnsi" w:hAnsiTheme="majorHAnsi" w:cs="News Gothic Std"/>
                                <w:sz w:val="20"/>
                                <w:szCs w:val="20"/>
                              </w:rPr>
                            </w:pPr>
                            <w:r w:rsidRPr="00C1278E">
                              <w:rPr>
                                <w:rFonts w:asciiTheme="majorHAnsi" w:hAnsiTheme="majorHAnsi" w:cs="News Gothic Std"/>
                                <w:sz w:val="20"/>
                                <w:szCs w:val="20"/>
                              </w:rPr>
                              <w:t xml:space="preserve">If the behavior doesn’t decrease in intensity and/or frequency, then enlist the support of the administrator </w:t>
                            </w:r>
                            <w:r>
                              <w:rPr>
                                <w:rFonts w:asciiTheme="majorHAnsi" w:hAnsiTheme="majorHAnsi" w:cs="News Gothic Std"/>
                                <w:sz w:val="20"/>
                                <w:szCs w:val="20"/>
                              </w:rPr>
                              <w:t xml:space="preserve">via </w:t>
                            </w:r>
                            <w:r w:rsidRPr="004329BC">
                              <w:rPr>
                                <w:rFonts w:asciiTheme="majorHAnsi" w:hAnsiTheme="majorHAnsi" w:cs="News Gothic Std"/>
                                <w:b/>
                                <w:sz w:val="20"/>
                                <w:szCs w:val="20"/>
                              </w:rPr>
                              <w:t>minor ODR form</w:t>
                            </w:r>
                          </w:p>
                          <w:p w:rsidR="00684048" w:rsidRPr="00A76FF5" w:rsidRDefault="00684048" w:rsidP="008F080D">
                            <w:pPr>
                              <w:pStyle w:val="BulletList3"/>
                              <w:spacing w:line="240" w:lineRule="auto"/>
                              <w:ind w:left="270"/>
                              <w:jc w:val="center"/>
                              <w:rPr>
                                <w:rFonts w:ascii="News Gothic Std" w:hAnsi="News Gothic Std" w:cs="News Gothic Std"/>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4EB0A" id="_x0000_s1071" type="#_x0000_t202" style="position:absolute;left:0;text-align:left;margin-left:301pt;margin-top:12.4pt;width:126.15pt;height:8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" filled="f" strokecolor="black [3213]" strokeweight=".25pt">
                <v:stroke opacity="55769f"/>
                <v:textbox>
                  <w:txbxContent>
                    <w:p w:rsidR="00684048" w:rsidRPr="00C1278E" w:rsidRDefault="00684048" w:rsidP="008F080D">
                      <w:pPr>
                        <w:pStyle w:val="BulletList3"/>
                        <w:spacing w:line="240" w:lineRule="auto"/>
                        <w:ind w:left="0" w:firstLine="0"/>
                        <w:jc w:val="center"/>
                        <w:rPr>
                          <w:rFonts w:asciiTheme="majorHAnsi" w:hAnsiTheme="majorHAnsi" w:cs="News Gothic Std"/>
                          <w:sz w:val="20"/>
                          <w:szCs w:val="20"/>
                        </w:rPr>
                      </w:pPr>
                      <w:r w:rsidRPr="00C1278E">
                        <w:rPr>
                          <w:rFonts w:asciiTheme="majorHAnsi" w:hAnsiTheme="majorHAnsi" w:cs="News Gothic Std"/>
                          <w:sz w:val="20"/>
                          <w:szCs w:val="20"/>
                        </w:rPr>
                        <w:t xml:space="preserve">If the behavior doesn’t decrease in intensity and/or frequency, then enlist the support of the administrator </w:t>
                      </w:r>
                      <w:r>
                        <w:rPr>
                          <w:rFonts w:asciiTheme="majorHAnsi" w:hAnsiTheme="majorHAnsi" w:cs="News Gothic Std"/>
                          <w:sz w:val="20"/>
                          <w:szCs w:val="20"/>
                        </w:rPr>
                        <w:t xml:space="preserve">via </w:t>
                      </w:r>
                      <w:r w:rsidRPr="004329BC">
                        <w:rPr>
                          <w:rFonts w:asciiTheme="majorHAnsi" w:hAnsiTheme="majorHAnsi" w:cs="News Gothic Std"/>
                          <w:b/>
                          <w:sz w:val="20"/>
                          <w:szCs w:val="20"/>
                        </w:rPr>
                        <w:t>minor ODR form</w:t>
                      </w:r>
                    </w:p>
                    <w:p w:rsidR="00684048" w:rsidRPr="00A76FF5" w:rsidRDefault="00684048" w:rsidP="008F080D">
                      <w:pPr>
                        <w:pStyle w:val="BulletList3"/>
                        <w:spacing w:line="240" w:lineRule="auto"/>
                        <w:ind w:left="270"/>
                        <w:jc w:val="center"/>
                        <w:rPr>
                          <w:rFonts w:ascii="News Gothic Std" w:hAnsi="News Gothic Std" w:cs="News Gothic Std"/>
                        </w:rPr>
                      </w:pPr>
                    </w:p>
                  </w:txbxContent>
                </v:textbox>
              </v:shape>
            </w:pict>
          </mc:Fallback>
        </mc:AlternateContent>
      </w:r>
    </w:p>
    <w:p w:rsidR="000C41BF" w:rsidRDefault="000C41BF" w:rsidP="000C41BF">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7632" behindDoc="0" locked="0" layoutInCell="1" allowOverlap="1" wp14:anchorId="364EAE8C" wp14:editId="3A0E86AB">
                <wp:simplePos x="0" y="0"/>
                <wp:positionH relativeFrom="column">
                  <wp:posOffset>3200400</wp:posOffset>
                </wp:positionH>
                <wp:positionV relativeFrom="paragraph">
                  <wp:posOffset>471805</wp:posOffset>
                </wp:positionV>
                <wp:extent cx="457200" cy="0"/>
                <wp:effectExtent l="0" t="76200" r="50800" b="101600"/>
                <wp:wrapNone/>
                <wp:docPr id="11273" name="Straight Arrow Connector 11273" title="arrow"/>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FEA37" id="Straight Arrow Connector 11273" o:spid="_x0000_s1026" type="#_x0000_t32" alt="Title: arrow" style="position:absolute;margin-left:252pt;margin-top:37.15pt;width: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" strokecolor="black [3213]">
                <v:stroke endarrow="block"/>
              </v:shape>
            </w:pict>
          </mc:Fallback>
        </mc:AlternateContent>
      </w: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8F080D" w:rsidRPr="005D428D" w:rsidRDefault="008F080D" w:rsidP="000C41BF">
      <w:pPr>
        <w:ind w:left="360"/>
        <w:rPr>
          <w:rFonts w:ascii="Calibri" w:hAnsi="Calibri"/>
          <w:b/>
          <w:i/>
          <w:sz w:val="28"/>
          <w:szCs w:val="32"/>
          <w:u w:val="single"/>
        </w:rPr>
      </w:pPr>
      <w:r w:rsidRPr="005F26D2">
        <w:rPr>
          <w:rFonts w:ascii="Calibri" w:hAnsi="Calibri"/>
          <w:b/>
          <w:i/>
          <w:sz w:val="28"/>
          <w:szCs w:val="32"/>
          <w:u w:val="single"/>
        </w:rPr>
        <w:t xml:space="preserve">Activity </w:t>
      </w:r>
      <w:r>
        <w:rPr>
          <w:rFonts w:ascii="Calibri" w:hAnsi="Calibri"/>
          <w:b/>
          <w:i/>
          <w:sz w:val="28"/>
          <w:szCs w:val="32"/>
          <w:u w:val="single"/>
        </w:rPr>
        <w:t>3</w:t>
      </w:r>
      <w:r w:rsidRPr="005F26D2">
        <w:rPr>
          <w:rFonts w:ascii="Calibri" w:hAnsi="Calibri"/>
          <w:b/>
          <w:i/>
          <w:sz w:val="28"/>
          <w:szCs w:val="32"/>
          <w:u w:val="single"/>
        </w:rPr>
        <w:t>: Discipline Process: Flowchart</w:t>
      </w:r>
    </w:p>
    <w:p w:rsidR="008F080D" w:rsidRPr="005F26D2" w:rsidRDefault="008F080D" w:rsidP="008F080D">
      <w:pPr>
        <w:rPr>
          <w:rFonts w:ascii="Calibri" w:hAnsi="Calibri"/>
          <w:b/>
          <w:i/>
          <w:sz w:val="28"/>
          <w:szCs w:val="32"/>
          <w:u w:val="single"/>
        </w:rPr>
      </w:pPr>
      <w:r w:rsidRPr="005F26D2">
        <w:rPr>
          <w:rFonts w:ascii="Calibri" w:hAnsi="Calibri"/>
          <w:b/>
          <w:i/>
          <w:sz w:val="28"/>
          <w:szCs w:val="32"/>
          <w:u w:val="single"/>
        </w:rPr>
        <w:t xml:space="preserve"> </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Discipline Process</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Continuum of Support for Discouraging Inappropriate Behavior</w: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8896" behindDoc="0" locked="0" layoutInCell="1" allowOverlap="1" wp14:anchorId="2CE2BAAB" wp14:editId="381FA0D3">
                <wp:simplePos x="0" y="0"/>
                <wp:positionH relativeFrom="column">
                  <wp:posOffset>-635000</wp:posOffset>
                </wp:positionH>
                <wp:positionV relativeFrom="paragraph">
                  <wp:posOffset>213360</wp:posOffset>
                </wp:positionV>
                <wp:extent cx="1600200" cy="970915"/>
                <wp:effectExtent l="0" t="0" r="25400" b="19685"/>
                <wp:wrapNone/>
                <wp:docPr id="40" name="Hexagon 40" title="ongoing teaching and encouragin of expecations and building relationships"/>
                <wp:cNvGraphicFramePr/>
                <a:graphic xmlns:a="http://schemas.openxmlformats.org/drawingml/2006/main">
                  <a:graphicData uri="http://schemas.microsoft.com/office/word/2010/wordprocessingShape">
                    <wps:wsp>
                      <wps:cNvSpPr/>
                      <wps:spPr>
                        <a:xfrm>
                          <a:off x="0" y="0"/>
                          <a:ext cx="1600200" cy="970915"/>
                        </a:xfrm>
                        <a:prstGeom prst="hexagon">
                          <a:avLst>
                            <a:gd name="adj" fmla="val 8800"/>
                            <a:gd name="vf" fmla="val 11547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8BE8" id="Hexagon 40" o:spid="_x0000_s1026" type="#_x0000_t9" alt="Title: ongoing teaching and encouragin of expecations and building relationships" style="position:absolute;margin-left:-50pt;margin-top:16.8pt;width:126pt;height:7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" adj="1153" filled="f" strokecolor="black [3213]" strokeweight=".25pt"/>
            </w:pict>
          </mc:Fallback>
        </mc:AlternateContent>
      </w:r>
      <w:r w:rsidRPr="005F26D2">
        <w:rPr>
          <w:rFonts w:ascii="Calibri" w:hAnsi="Calibri"/>
          <w:noProof/>
        </w:rPr>
        <mc:AlternateContent>
          <mc:Choice Requires="wps">
            <w:drawing>
              <wp:anchor distT="0" distB="0" distL="114300" distR="114300" simplePos="0" relativeHeight="251732992" behindDoc="0" locked="0" layoutInCell="1" allowOverlap="1" wp14:anchorId="525B6348" wp14:editId="5595C210">
                <wp:simplePos x="0" y="0"/>
                <wp:positionH relativeFrom="column">
                  <wp:posOffset>1698625</wp:posOffset>
                </wp:positionH>
                <wp:positionV relativeFrom="paragraph">
                  <wp:posOffset>1355725</wp:posOffset>
                </wp:positionV>
                <wp:extent cx="1430020" cy="5238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23875"/>
                        </a:xfrm>
                        <a:prstGeom prst="rect">
                          <a:avLst/>
                        </a:prstGeom>
                        <a:noFill/>
                        <a:ln w="3175">
                          <a:noFill/>
                          <a:miter lim="800000"/>
                          <a:headEnd/>
                          <a:tailEnd/>
                        </a:ln>
                      </wps:spPr>
                      <wps:txb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Classroom-Managed (minor)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5B6348" id="_x0000_s1072" type="#_x0000_t202" style="position:absolute;left:0;text-align:left;margin-left:133.75pt;margin-top:106.75pt;width:112.6pt;height:4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" filled="f" stroked="f" strokeweight=".25pt">
                <v:textbo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Classroom-Managed (minor)</w:t>
                      </w:r>
                    </w:p>
                  </w:txbxContent>
                </v:textbox>
              </v:shape>
            </w:pict>
          </mc:Fallback>
        </mc:AlternateContent>
      </w:r>
      <w:r w:rsidRPr="005F26D2">
        <w:rPr>
          <w:rFonts w:ascii="Calibri" w:hAnsi="Calibri"/>
          <w:noProof/>
        </w:rPr>
        <mc:AlternateContent>
          <mc:Choice Requires="wps">
            <w:drawing>
              <wp:anchor distT="0" distB="0" distL="114300" distR="114300" simplePos="0" relativeHeight="251734016" behindDoc="0" locked="0" layoutInCell="1" allowOverlap="1" wp14:anchorId="757F4709" wp14:editId="2ED523CD">
                <wp:simplePos x="0" y="0"/>
                <wp:positionH relativeFrom="column">
                  <wp:posOffset>3038475</wp:posOffset>
                </wp:positionH>
                <wp:positionV relativeFrom="paragraph">
                  <wp:posOffset>564515</wp:posOffset>
                </wp:positionV>
                <wp:extent cx="1228725" cy="54419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4195"/>
                        </a:xfrm>
                        <a:prstGeom prst="rect">
                          <a:avLst/>
                        </a:prstGeom>
                        <a:noFill/>
                        <a:ln w="3175">
                          <a:noFill/>
                          <a:miter lim="800000"/>
                          <a:headEnd/>
                          <a:tailEnd/>
                        </a:ln>
                      </wps:spPr>
                      <wps:txb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Office-Managed (major)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F4709" id="_x0000_s1073" type="#_x0000_t202" style="position:absolute;left:0;text-align:left;margin-left:239.25pt;margin-top:44.45pt;width:96.75pt;height:4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" filled="f" stroked="f" strokeweight=".25pt">
                <v:textbox>
                  <w:txbxContent>
                    <w:p w:rsidR="00684048" w:rsidRPr="009237DD" w:rsidRDefault="00684048"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Office-Managed (major)</w:t>
                      </w:r>
                    </w:p>
                  </w:txbxContent>
                </v:textbox>
              </v:shape>
            </w:pict>
          </mc:Fallback>
        </mc:AlternateContent>
      </w:r>
      <w:r w:rsidRPr="005F26D2">
        <w:rPr>
          <w:rFonts w:ascii="Calibri" w:hAnsi="Calibri"/>
          <w:noProof/>
        </w:rPr>
        <mc:AlternateContent>
          <mc:Choice Requires="wps">
            <w:drawing>
              <wp:anchor distT="0" distB="0" distL="114300" distR="114300" simplePos="0" relativeHeight="251739136" behindDoc="0" locked="0" layoutInCell="1" allowOverlap="1" wp14:anchorId="41CB28F1" wp14:editId="2EC5B8FD">
                <wp:simplePos x="0" y="0"/>
                <wp:positionH relativeFrom="column">
                  <wp:posOffset>1313597</wp:posOffset>
                </wp:positionH>
                <wp:positionV relativeFrom="paragraph">
                  <wp:posOffset>4155279</wp:posOffset>
                </wp:positionV>
                <wp:extent cx="2736048" cy="1597660"/>
                <wp:effectExtent l="0" t="0" r="33020" b="27940"/>
                <wp:wrapNone/>
                <wp:docPr id="47"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48" cy="159766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0" w:firstLine="0"/>
                              <w:jc w:val="center"/>
                              <w:rPr>
                                <w:rFonts w:asciiTheme="majorHAnsi" w:hAnsiTheme="majorHAnsi"/>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B28F1" id="_x0000_s1074" type="#_x0000_t202" alt="Title: blank box" style="position:absolute;left:0;text-align:left;margin-left:103.45pt;margin-top:327.2pt;width:215.45pt;height:1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" filled="f" strokecolor="black [3213]" strokeweight=".25pt">
                <v:textbox>
                  <w:txbxContent>
                    <w:p w:rsidR="00684048" w:rsidRPr="00C1278E" w:rsidRDefault="00684048" w:rsidP="008F080D">
                      <w:pPr>
                        <w:pStyle w:val="BulletList3"/>
                        <w:spacing w:line="240" w:lineRule="auto"/>
                        <w:ind w:left="0" w:firstLine="0"/>
                        <w:jc w:val="center"/>
                        <w:rPr>
                          <w:rFonts w:asciiTheme="majorHAnsi" w:hAnsiTheme="majorHAnsi"/>
                          <w:sz w:val="20"/>
                          <w:szCs w:val="20"/>
                        </w:rPr>
                      </w:pPr>
                    </w:p>
                  </w:txbxContent>
                </v:textbox>
              </v:shape>
            </w:pict>
          </mc:Fallback>
        </mc:AlternateContent>
      </w:r>
    </w:p>
    <w:p w:rsidR="008F080D" w:rsidRPr="005F26D2" w:rsidRDefault="005D428D" w:rsidP="008F080D">
      <w:pPr>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4256" behindDoc="0" locked="0" layoutInCell="1" allowOverlap="1" wp14:anchorId="124472E6" wp14:editId="114DCFD3">
                <wp:simplePos x="0" y="0"/>
                <wp:positionH relativeFrom="column">
                  <wp:posOffset>-571500</wp:posOffset>
                </wp:positionH>
                <wp:positionV relativeFrom="paragraph">
                  <wp:posOffset>57150</wp:posOffset>
                </wp:positionV>
                <wp:extent cx="1609725" cy="9340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34085"/>
                        </a:xfrm>
                        <a:prstGeom prst="rect">
                          <a:avLst/>
                        </a:prstGeom>
                        <a:noFill/>
                        <a:ln w="9525">
                          <a:noFill/>
                          <a:miter lim="800000"/>
                          <a:headEnd/>
                          <a:tailEnd/>
                        </a:ln>
                      </wps:spPr>
                      <wps:txbx>
                        <w:txbxContent>
                          <w:p w:rsidR="00684048" w:rsidRPr="00402783" w:rsidRDefault="00684048" w:rsidP="008F080D">
                            <w:pPr>
                              <w:pStyle w:val="Subtitle3"/>
                              <w:jc w:val="center"/>
                              <w:rPr>
                                <w:rFonts w:asciiTheme="majorHAnsi" w:hAnsiTheme="majorHAnsi"/>
                                <w:sz w:val="20"/>
                              </w:rPr>
                            </w:pPr>
                            <w:r w:rsidRPr="00402783">
                              <w:rPr>
                                <w:rFonts w:asciiTheme="majorHAnsi" w:hAnsiTheme="majorHAnsi"/>
                                <w:sz w:val="20"/>
                              </w:rPr>
                              <w:t>Ongoing Teaching and Encouraging of Expectations and Building Relationships</w:t>
                            </w:r>
                          </w:p>
                          <w:p w:rsidR="00684048" w:rsidRPr="009237DD" w:rsidRDefault="00684048" w:rsidP="008F080D">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72E6" id="_x0000_s1075" type="#_x0000_t202" style="position:absolute;margin-left:-45pt;margin-top:4.5pt;width:126.75pt;height:7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" filled="f" stroked="f">
                <v:textbox>
                  <w:txbxContent>
                    <w:p w:rsidR="00684048" w:rsidRPr="00402783" w:rsidRDefault="00684048" w:rsidP="008F080D">
                      <w:pPr>
                        <w:pStyle w:val="Subtitle3"/>
                        <w:jc w:val="center"/>
                        <w:rPr>
                          <w:rFonts w:asciiTheme="majorHAnsi" w:hAnsiTheme="majorHAnsi"/>
                          <w:sz w:val="20"/>
                        </w:rPr>
                      </w:pPr>
                      <w:r w:rsidRPr="00402783">
                        <w:rPr>
                          <w:rFonts w:asciiTheme="majorHAnsi" w:hAnsiTheme="majorHAnsi"/>
                          <w:sz w:val="20"/>
                        </w:rPr>
                        <w:t>Ongoing Teaching and Encouraging of Expectations and Building Relationships</w:t>
                      </w:r>
                    </w:p>
                    <w:p w:rsidR="00684048" w:rsidRPr="009237DD" w:rsidRDefault="00684048" w:rsidP="008F080D">
                      <w:pPr>
                        <w:rPr>
                          <w:rFonts w:asciiTheme="majorHAnsi" w:hAnsiTheme="majorHAnsi"/>
                        </w:rPr>
                      </w:pPr>
                    </w:p>
                  </w:txbxContent>
                </v:textbox>
              </v:shape>
            </w:pict>
          </mc:Fallback>
        </mc:AlternateContent>
      </w:r>
      <w:r w:rsidRPr="005F26D2">
        <w:rPr>
          <w:rFonts w:ascii="Calibri" w:hAnsi="Calibri"/>
          <w:noProof/>
        </w:rPr>
        <mc:AlternateContent>
          <mc:Choice Requires="wps">
            <w:drawing>
              <wp:anchor distT="0" distB="0" distL="114300" distR="114300" simplePos="0" relativeHeight="251731968" behindDoc="0" locked="0" layoutInCell="1" allowOverlap="1" wp14:anchorId="6CF25D9D" wp14:editId="6D42D12D">
                <wp:simplePos x="0" y="0"/>
                <wp:positionH relativeFrom="column">
                  <wp:posOffset>4457700</wp:posOffset>
                </wp:positionH>
                <wp:positionV relativeFrom="paragraph">
                  <wp:posOffset>114300</wp:posOffset>
                </wp:positionV>
                <wp:extent cx="1804670" cy="4156710"/>
                <wp:effectExtent l="0" t="0" r="24130" b="342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4156710"/>
                        </a:xfrm>
                        <a:prstGeom prst="rect">
                          <a:avLst/>
                        </a:prstGeom>
                        <a:noFill/>
                        <a:ln w="3175">
                          <a:solidFill>
                            <a:schemeClr val="tx1"/>
                          </a:solidFill>
                          <a:miter lim="800000"/>
                          <a:headEnd/>
                          <a:tailEnd/>
                        </a:ln>
                      </wps:spPr>
                      <wps:txbx>
                        <w:txbxContent>
                          <w:p w:rsidR="00684048" w:rsidRPr="00AD5426" w:rsidRDefault="00684048" w:rsidP="008F080D">
                            <w:pPr>
                              <w:pStyle w:val="Subtitle3"/>
                              <w:spacing w:line="240" w:lineRule="auto"/>
                              <w:jc w:val="center"/>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402783" w:rsidRDefault="00684048" w:rsidP="008F080D">
                            <w:pPr>
                              <w:rPr>
                                <w:rFonts w:asciiTheme="majorHAnsi" w:hAnsiTheme="majorHAnsi" w:cs="News Gothic Std"/>
                                <w:color w:val="00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25D9D" id="_x0000_s1076" type="#_x0000_t202" style="position:absolute;margin-left:351pt;margin-top:9pt;width:142.1pt;height:32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" filled="f" strokecolor="black [3213]" strokeweight=".25pt">
                <v:textbox>
                  <w:txbxContent>
                    <w:p w:rsidR="00684048" w:rsidRPr="00AD5426" w:rsidRDefault="00684048" w:rsidP="008F080D">
                      <w:pPr>
                        <w:pStyle w:val="Subtitle3"/>
                        <w:spacing w:line="240" w:lineRule="auto"/>
                        <w:jc w:val="center"/>
                        <w:rPr>
                          <w:rFonts w:asciiTheme="majorHAnsi" w:hAnsiTheme="majorHAnsi"/>
                          <w:sz w:val="20"/>
                          <w:u w:val="single"/>
                        </w:rPr>
                      </w:pPr>
                      <w:r w:rsidRPr="00AD5426">
                        <w:rPr>
                          <w:rFonts w:asciiTheme="majorHAnsi" w:hAnsiTheme="majorHAnsi"/>
                          <w:sz w:val="20"/>
                          <w:u w:val="single"/>
                        </w:rPr>
                        <w:t>Office Discipline Referral</w:t>
                      </w:r>
                    </w:p>
                    <w:p w:rsidR="00684048" w:rsidRDefault="00684048" w:rsidP="008F080D">
                      <w:pPr>
                        <w:rPr>
                          <w:rFonts w:asciiTheme="majorHAnsi" w:hAnsiTheme="majorHAnsi" w:cs="News Gothic Std"/>
                          <w:color w:val="000000"/>
                          <w:sz w:val="20"/>
                        </w:rPr>
                      </w:pPr>
                    </w:p>
                    <w:p w:rsidR="00684048" w:rsidRPr="00402783" w:rsidRDefault="00684048" w:rsidP="008F080D">
                      <w:pPr>
                        <w:rPr>
                          <w:rFonts w:asciiTheme="majorHAnsi" w:hAnsiTheme="majorHAnsi" w:cs="News Gothic Std"/>
                          <w:color w:val="000000"/>
                          <w:sz w:val="20"/>
                        </w:rPr>
                      </w:pPr>
                    </w:p>
                  </w:txbxContent>
                </v:textbox>
              </v:shape>
            </w:pict>
          </mc:Fallback>
        </mc:AlternateContent>
      </w:r>
      <w:r w:rsidRPr="005F26D2">
        <w:rPr>
          <w:rFonts w:ascii="Calibri" w:hAnsi="Calibri"/>
          <w:noProof/>
        </w:rPr>
        <mc:AlternateContent>
          <mc:Choice Requires="wps">
            <w:drawing>
              <wp:anchor distT="0" distB="0" distL="114300" distR="114300" simplePos="0" relativeHeight="251729920" behindDoc="0" locked="0" layoutInCell="1" allowOverlap="1" wp14:anchorId="3E2B3390" wp14:editId="6907DE6E">
                <wp:simplePos x="0" y="0"/>
                <wp:positionH relativeFrom="column">
                  <wp:posOffset>1714500</wp:posOffset>
                </wp:positionH>
                <wp:positionV relativeFrom="paragraph">
                  <wp:posOffset>0</wp:posOffset>
                </wp:positionV>
                <wp:extent cx="1276350" cy="1257300"/>
                <wp:effectExtent l="0" t="0" r="19050" b="38100"/>
                <wp:wrapNone/>
                <wp:docPr id="39" name="Isosceles Triangle 39" title="Inappropriate behavior occurs"/>
                <wp:cNvGraphicFramePr/>
                <a:graphic xmlns:a="http://schemas.openxmlformats.org/drawingml/2006/main">
                  <a:graphicData uri="http://schemas.microsoft.com/office/word/2010/wordprocessingShape">
                    <wps:wsp>
                      <wps:cNvSpPr/>
                      <wps:spPr>
                        <a:xfrm>
                          <a:off x="0" y="0"/>
                          <a:ext cx="1276350" cy="12573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929FA" id="Isosceles Triangle 39" o:spid="_x0000_s1026" type="#_x0000_t5" alt="Title: Inappropriate behavior occurs" style="position:absolute;margin-left:135pt;margin-top:0;width:100.5pt;height:9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" filled="f" strokecolor="black [3213]" strokeweight=".25pt"/>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0944" behindDoc="0" locked="0" layoutInCell="1" allowOverlap="1" wp14:anchorId="445EE99B" wp14:editId="0834AC7D">
                <wp:simplePos x="0" y="0"/>
                <wp:positionH relativeFrom="column">
                  <wp:posOffset>1763177</wp:posOffset>
                </wp:positionH>
                <wp:positionV relativeFrom="paragraph">
                  <wp:posOffset>204470</wp:posOffset>
                </wp:positionV>
                <wp:extent cx="1276350" cy="552450"/>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noFill/>
                        <a:ln w="9525">
                          <a:noFill/>
                          <a:miter lim="800000"/>
                          <a:headEnd/>
                          <a:tailEnd/>
                        </a:ln>
                      </wps:spPr>
                      <wps:txb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E99B" id="_x0000_s1077" type="#_x0000_t202" style="position:absolute;left:0;text-align:left;margin-left:138.85pt;margin-top:16.1pt;width:100.5pt;height:4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" filled="f" stroked="f">
                <v:textbox>
                  <w:txbxContent>
                    <w:p w:rsidR="00684048" w:rsidRPr="00C1278E" w:rsidRDefault="00684048"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684048" w:rsidRPr="00C1278E" w:rsidRDefault="00684048"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21339E"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7088" behindDoc="0" locked="0" layoutInCell="1" allowOverlap="1" wp14:anchorId="3F6E7BEC" wp14:editId="0B485DCB">
                <wp:simplePos x="0" y="0"/>
                <wp:positionH relativeFrom="column">
                  <wp:posOffset>-388620</wp:posOffset>
                </wp:positionH>
                <wp:positionV relativeFrom="paragraph">
                  <wp:posOffset>26670</wp:posOffset>
                </wp:positionV>
                <wp:extent cx="45720" cy="6436360"/>
                <wp:effectExtent l="76200" t="38100" r="49530" b="21590"/>
                <wp:wrapNone/>
                <wp:docPr id="44" name="Straight Arrow Connector 44" title="arrow"/>
                <wp:cNvGraphicFramePr/>
                <a:graphic xmlns:a="http://schemas.openxmlformats.org/drawingml/2006/main">
                  <a:graphicData uri="http://schemas.microsoft.com/office/word/2010/wordprocessingShape">
                    <wps:wsp>
                      <wps:cNvCnPr/>
                      <wps:spPr>
                        <a:xfrm flipH="1" flipV="1">
                          <a:off x="0" y="0"/>
                          <a:ext cx="45720" cy="64363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7566D" id="Straight Arrow Connector 44" o:spid="_x0000_s1026" type="#_x0000_t32" alt="Title: arrow" style="position:absolute;margin-left:-30.6pt;margin-top:2.1pt;width:3.6pt;height:506.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36064" behindDoc="0" locked="0" layoutInCell="1" allowOverlap="1" wp14:anchorId="67C9EE55" wp14:editId="0B9E19DF">
                <wp:simplePos x="0" y="0"/>
                <wp:positionH relativeFrom="column">
                  <wp:posOffset>2974340</wp:posOffset>
                </wp:positionH>
                <wp:positionV relativeFrom="paragraph">
                  <wp:posOffset>30480</wp:posOffset>
                </wp:positionV>
                <wp:extent cx="1188720" cy="0"/>
                <wp:effectExtent l="0" t="76200" r="55880" b="101600"/>
                <wp:wrapNone/>
                <wp:docPr id="57" name="Straight Arrow Connector 57" title="arrow"/>
                <wp:cNvGraphicFramePr/>
                <a:graphic xmlns:a="http://schemas.openxmlformats.org/drawingml/2006/main">
                  <a:graphicData uri="http://schemas.microsoft.com/office/word/2010/wordprocessingShape">
                    <wps:wsp>
                      <wps:cNvCnPr/>
                      <wps:spPr>
                        <a:xfrm>
                          <a:off x="0" y="0"/>
                          <a:ext cx="11887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1032C" id="Straight Arrow Connector 57" o:spid="_x0000_s1026" type="#_x0000_t32" alt="Title: arrow" style="position:absolute;margin-left:234.2pt;margin-top:2.4pt;width:93.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0160" behindDoc="0" locked="0" layoutInCell="1" allowOverlap="1" wp14:anchorId="64CB9713" wp14:editId="20ADA2FF">
                <wp:simplePos x="0" y="0"/>
                <wp:positionH relativeFrom="column">
                  <wp:posOffset>2451678</wp:posOffset>
                </wp:positionH>
                <wp:positionV relativeFrom="paragraph">
                  <wp:posOffset>111125</wp:posOffset>
                </wp:positionV>
                <wp:extent cx="0" cy="307340"/>
                <wp:effectExtent l="50800" t="0" r="76200" b="73660"/>
                <wp:wrapNone/>
                <wp:docPr id="58" name="Straight Arrow Connector 58" title="arrow"/>
                <wp:cNvGraphicFramePr/>
                <a:graphic xmlns:a="http://schemas.openxmlformats.org/drawingml/2006/main">
                  <a:graphicData uri="http://schemas.microsoft.com/office/word/2010/wordprocessingShape">
                    <wps:wsp>
                      <wps:cNvCnPr/>
                      <wps:spPr>
                        <a:xfrm>
                          <a:off x="0" y="0"/>
                          <a:ext cx="0" cy="307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0F9539" id="Straight Arrow Connector 58" o:spid="_x0000_s1026" type="#_x0000_t32" alt="Title: arrow" style="position:absolute;margin-left:193.05pt;margin-top:8.75pt;width:0;height:2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&#13;&#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5280" behindDoc="0" locked="0" layoutInCell="1" allowOverlap="1" wp14:anchorId="607519FF" wp14:editId="1EB34A3E">
                <wp:simplePos x="0" y="0"/>
                <wp:positionH relativeFrom="column">
                  <wp:posOffset>-228600</wp:posOffset>
                </wp:positionH>
                <wp:positionV relativeFrom="paragraph">
                  <wp:posOffset>-227965</wp:posOffset>
                </wp:positionV>
                <wp:extent cx="1461135" cy="1162050"/>
                <wp:effectExtent l="50800" t="0" r="0" b="6350"/>
                <wp:wrapNone/>
                <wp:docPr id="11266" name="Group 11266"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77" name="5-Point Star 11277"/>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8" name="Straight Arrow Connector 11278"/>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1"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82" name="Straight Arrow Connector 11282"/>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7519FF" id="Group 11266" o:spid="_x0000_s1078" alt="Title: behavior improves" style="position:absolute;left:0;text-align:left;margin-left:-18pt;margin-top:-17.95pt;width:115.05pt;height:91.5pt;z-index:251745280"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">
                <v:shape id="5-Point Star 11277" o:spid="_x0000_s1079"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78" o:spid="_x0000_s1080"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" strokecolor="black [3213]">
                  <v:stroke endarrow="block"/>
                </v:shape>
                <v:shape id="_x0000_s1081"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&#13;&#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82" o:spid="_x0000_s1082"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" strokecolor="black [3213]">
                  <v:stroke endarrow="block"/>
                </v:shape>
              </v:group>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8112" behindDoc="0" locked="0" layoutInCell="1" allowOverlap="1" wp14:anchorId="670FCF63" wp14:editId="7CD56B67">
                <wp:simplePos x="0" y="0"/>
                <wp:positionH relativeFrom="column">
                  <wp:posOffset>1313597</wp:posOffset>
                </wp:positionH>
                <wp:positionV relativeFrom="paragraph">
                  <wp:posOffset>46867</wp:posOffset>
                </wp:positionV>
                <wp:extent cx="2738338" cy="1448435"/>
                <wp:effectExtent l="0" t="0" r="30480" b="24765"/>
                <wp:wrapNone/>
                <wp:docPr id="45"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338" cy="1448435"/>
                        </a:xfrm>
                        <a:prstGeom prst="rect">
                          <a:avLst/>
                        </a:prstGeom>
                        <a:noFill/>
                        <a:ln w="3175">
                          <a:solidFill>
                            <a:schemeClr val="tx1"/>
                          </a:solidFill>
                          <a:miter lim="800000"/>
                          <a:headEnd/>
                          <a:tailEnd/>
                        </a:ln>
                      </wps:spPr>
                      <wps:txbx>
                        <w:txbxContent>
                          <w:p w:rsidR="00684048" w:rsidRPr="00F5599E" w:rsidRDefault="00684048" w:rsidP="008F080D">
                            <w:pPr>
                              <w:pStyle w:val="ListParagraph"/>
                              <w:suppressAutoHyphens/>
                              <w:autoSpaceDE w:val="0"/>
                              <w:autoSpaceDN w:val="0"/>
                              <w:adjustRightInd w:val="0"/>
                              <w:spacing w:line="288" w:lineRule="auto"/>
                              <w:ind w:left="360"/>
                              <w:textAlignment w:val="center"/>
                              <w:rPr>
                                <w:rFonts w:asciiTheme="majorHAnsi" w:hAnsiTheme="majorHAnsi" w:cs="News Gothic Std"/>
                                <w:color w:val="000000"/>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FCF63" id="_x0000_s1083" type="#_x0000_t202" alt="Title: blank box" style="position:absolute;left:0;text-align:left;margin-left:103.45pt;margin-top:3.7pt;width:215.6pt;height:11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" filled="f" strokecolor="black [3213]" strokeweight=".25pt">
                <v:textbox>
                  <w:txbxContent>
                    <w:p w:rsidR="00684048" w:rsidRPr="00F5599E" w:rsidRDefault="00684048" w:rsidP="008F080D">
                      <w:pPr>
                        <w:pStyle w:val="ListParagraph"/>
                        <w:suppressAutoHyphens/>
                        <w:autoSpaceDE w:val="0"/>
                        <w:autoSpaceDN w:val="0"/>
                        <w:adjustRightInd w:val="0"/>
                        <w:spacing w:line="288" w:lineRule="auto"/>
                        <w:ind w:left="360"/>
                        <w:textAlignment w:val="center"/>
                        <w:rPr>
                          <w:rFonts w:asciiTheme="majorHAnsi" w:hAnsiTheme="majorHAnsi" w:cs="News Gothic Std"/>
                          <w:color w:val="000000"/>
                          <w:sz w:val="20"/>
                          <w:szCs w:val="20"/>
                        </w:rPr>
                      </w:pP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1184" behindDoc="0" locked="0" layoutInCell="1" allowOverlap="1" wp14:anchorId="1C1FA017" wp14:editId="48ADB576">
                <wp:simplePos x="0" y="0"/>
                <wp:positionH relativeFrom="column">
                  <wp:posOffset>2440883</wp:posOffset>
                </wp:positionH>
                <wp:positionV relativeFrom="paragraph">
                  <wp:posOffset>69850</wp:posOffset>
                </wp:positionV>
                <wp:extent cx="10160" cy="301625"/>
                <wp:effectExtent l="50800" t="0" r="66040" b="79375"/>
                <wp:wrapNone/>
                <wp:docPr id="21" name="Straight Arrow Connector 21" title="arrow"/>
                <wp:cNvGraphicFramePr/>
                <a:graphic xmlns:a="http://schemas.openxmlformats.org/drawingml/2006/main">
                  <a:graphicData uri="http://schemas.microsoft.com/office/word/2010/wordprocessingShape">
                    <wps:wsp>
                      <wps:cNvCnPr/>
                      <wps:spPr>
                        <a:xfrm>
                          <a:off x="0" y="0"/>
                          <a:ext cx="10160" cy="3016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B71D0" id="Straight Arrow Connector 21" o:spid="_x0000_s1026" type="#_x0000_t32" alt="Title: arrow" style="position:absolute;margin-left:192.2pt;margin-top:5.5pt;width:.8pt;height:2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6304" behindDoc="0" locked="0" layoutInCell="1" allowOverlap="1" wp14:anchorId="27D25C22" wp14:editId="0DFB6AF6">
                <wp:simplePos x="0" y="0"/>
                <wp:positionH relativeFrom="column">
                  <wp:posOffset>-289190</wp:posOffset>
                </wp:positionH>
                <wp:positionV relativeFrom="paragraph">
                  <wp:posOffset>143197</wp:posOffset>
                </wp:positionV>
                <wp:extent cx="1461135" cy="1162050"/>
                <wp:effectExtent l="50800" t="0" r="0" b="6350"/>
                <wp:wrapNone/>
                <wp:docPr id="11288" name="Group 11288"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89" name="5-Point Star 11289"/>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0" name="Straight Arrow Connector 11290"/>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1"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92" name="Straight Arrow Connector 11292"/>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D25C22" id="Group 11288" o:spid="_x0000_s1084" alt="Title: behavior improves" style="position:absolute;left:0;text-align:left;margin-left:-22.75pt;margin-top:11.3pt;width:115.05pt;height:91.5pt;z-index:251746304"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">
                <v:shape id="5-Point Star 11289" o:spid="_x0000_s1085"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90" o:spid="_x0000_s1086"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" strokecolor="black [3213]">
                  <v:stroke endarrow="block"/>
                </v:shape>
                <v:shape id="_x0000_s1087"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&#13;&#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92" o:spid="_x0000_s1088"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" strokecolor="black [3213]">
                  <v:stroke endarrow="block"/>
                </v:shape>
              </v:group>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5040" behindDoc="0" locked="0" layoutInCell="1" allowOverlap="1" wp14:anchorId="4DDDEF07" wp14:editId="23858CA6">
                <wp:simplePos x="0" y="0"/>
                <wp:positionH relativeFrom="column">
                  <wp:posOffset>2449555</wp:posOffset>
                </wp:positionH>
                <wp:positionV relativeFrom="paragraph">
                  <wp:posOffset>107628</wp:posOffset>
                </wp:positionV>
                <wp:extent cx="0" cy="307340"/>
                <wp:effectExtent l="76200" t="0" r="57150" b="54610"/>
                <wp:wrapNone/>
                <wp:docPr id="56" name="Straight Arrow Connector 56" title="arrow"/>
                <wp:cNvGraphicFramePr/>
                <a:graphic xmlns:a="http://schemas.openxmlformats.org/drawingml/2006/main">
                  <a:graphicData uri="http://schemas.microsoft.com/office/word/2010/wordprocessingShape">
                    <wps:wsp>
                      <wps:cNvCnPr/>
                      <wps:spPr>
                        <a:xfrm>
                          <a:off x="0" y="0"/>
                          <a:ext cx="0" cy="307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55FB30" id="Straight Arrow Connector 56" o:spid="_x0000_s1026" type="#_x0000_t32" alt="Title: arrow" style="position:absolute;margin-left:192.9pt;margin-top:8.45pt;width:0;height:24.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7328" behindDoc="0" locked="0" layoutInCell="1" allowOverlap="1" wp14:anchorId="4E24E915" wp14:editId="4FC5DC9E">
                <wp:simplePos x="0" y="0"/>
                <wp:positionH relativeFrom="column">
                  <wp:posOffset>-288574</wp:posOffset>
                </wp:positionH>
                <wp:positionV relativeFrom="paragraph">
                  <wp:posOffset>121854</wp:posOffset>
                </wp:positionV>
                <wp:extent cx="1461135" cy="1162050"/>
                <wp:effectExtent l="50800" t="0" r="0" b="6350"/>
                <wp:wrapNone/>
                <wp:docPr id="11293" name="Group 11293"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94" name="5-Point Star 11294"/>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5" name="Straight Arrow Connector 11295"/>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6"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97" name="Straight Arrow Connector 11297"/>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24E915" id="Group 11293" o:spid="_x0000_s1089" alt="Title: behavior improves" style="position:absolute;left:0;text-align:left;margin-left:-22.7pt;margin-top:9.6pt;width:115.05pt;height:91.5pt;z-index:251747328"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">
                <v:shape id="5-Point Star 11294" o:spid="_x0000_s1090"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95" o:spid="_x0000_s1091"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" strokecolor="black [3213]">
                  <v:stroke endarrow="block"/>
                </v:shape>
                <v:shape id="_x0000_s1092"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" filled="f" stroked="f">
                  <v:textbox>
                    <w:txbxContent>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684048" w:rsidRPr="00EB0742" w:rsidRDefault="00684048"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684048" w:rsidRPr="00EB0742" w:rsidRDefault="00684048" w:rsidP="008F080D">
                        <w:pPr>
                          <w:jc w:val="center"/>
                          <w:rPr>
                            <w:rFonts w:ascii="News Gothic Std" w:hAnsi="News Gothic Std" w:cs="News Gothic Std"/>
                            <w:color w:val="000000"/>
                            <w:sz w:val="20"/>
                            <w:szCs w:val="20"/>
                          </w:rPr>
                        </w:pPr>
                      </w:p>
                    </w:txbxContent>
                  </v:textbox>
                </v:shape>
                <v:shape id="Straight Arrow Connector 11297" o:spid="_x0000_s1093"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" strokecolor="black [3213]">
                  <v:stroke endarrow="block"/>
                </v:shape>
              </v:group>
            </w:pict>
          </mc:Fallback>
        </mc:AlternateContent>
      </w:r>
    </w:p>
    <w:p w:rsidR="000C41BF" w:rsidRDefault="00210003" w:rsidP="000C41BF">
      <w:pPr>
        <w:ind w:left="360"/>
        <w:rPr>
          <w:rFonts w:ascii="Calibri" w:hAnsi="Calibri"/>
          <w:i/>
          <w:sz w:val="28"/>
          <w:szCs w:val="32"/>
          <w:u w:val="single"/>
        </w:rPr>
      </w:pPr>
      <w:r w:rsidRPr="005F26D2">
        <w:rPr>
          <w:rFonts w:ascii="Calibri" w:hAnsi="Calibri"/>
          <w:noProof/>
        </w:rPr>
        <mc:AlternateContent>
          <mc:Choice Requires="wps">
            <w:drawing>
              <wp:anchor distT="0" distB="0" distL="114300" distR="114300" simplePos="0" relativeHeight="251748352" behindDoc="0" locked="0" layoutInCell="1" allowOverlap="1" wp14:anchorId="41F65F32" wp14:editId="11B69C55">
                <wp:simplePos x="0" y="0"/>
                <wp:positionH relativeFrom="column">
                  <wp:posOffset>4274820</wp:posOffset>
                </wp:positionH>
                <wp:positionV relativeFrom="paragraph">
                  <wp:posOffset>18415</wp:posOffset>
                </wp:positionV>
                <wp:extent cx="1616710" cy="1181100"/>
                <wp:effectExtent l="0" t="0" r="21590" b="19050"/>
                <wp:wrapNone/>
                <wp:docPr id="11298"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18110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65F32" id="_x0000_s1094" type="#_x0000_t202" alt="Title: blank box" style="position:absolute;left:0;text-align:left;margin-left:336.6pt;margin-top:1.45pt;width:127.3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" filled="f" strokecolor="black [3213]" strokeweight=".25pt">
                <v:textbo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r w:rsidR="000C41BF" w:rsidRPr="005F26D2">
        <w:rPr>
          <w:rFonts w:ascii="Calibri" w:hAnsi="Calibri"/>
          <w:noProof/>
        </w:rPr>
        <mc:AlternateContent>
          <mc:Choice Requires="wps">
            <w:drawing>
              <wp:anchor distT="0" distB="0" distL="114300" distR="114300" simplePos="0" relativeHeight="251743232" behindDoc="0" locked="0" layoutInCell="1" allowOverlap="1" wp14:anchorId="7F3F2701" wp14:editId="70B53CC0">
                <wp:simplePos x="0" y="0"/>
                <wp:positionH relativeFrom="column">
                  <wp:posOffset>3771900</wp:posOffset>
                </wp:positionH>
                <wp:positionV relativeFrom="paragraph">
                  <wp:posOffset>586105</wp:posOffset>
                </wp:positionV>
                <wp:extent cx="342900" cy="0"/>
                <wp:effectExtent l="0" t="76200" r="38100" b="101600"/>
                <wp:wrapNone/>
                <wp:docPr id="29" name="Straight Arrow Connector 29" title="arrow"/>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13614" id="Straight Arrow Connector 29" o:spid="_x0000_s1026" type="#_x0000_t32" alt="Title: arrow" style="position:absolute;margin-left:297pt;margin-top:46.15pt;width:27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42208" behindDoc="0" locked="0" layoutInCell="1" allowOverlap="1" wp14:anchorId="07A6F4EF" wp14:editId="32E77BDC">
                <wp:simplePos x="0" y="0"/>
                <wp:positionH relativeFrom="column">
                  <wp:posOffset>1327245</wp:posOffset>
                </wp:positionH>
                <wp:positionV relativeFrom="paragraph">
                  <wp:posOffset>16311</wp:posOffset>
                </wp:positionV>
                <wp:extent cx="2267490" cy="1181100"/>
                <wp:effectExtent l="0" t="0" r="19050" b="38100"/>
                <wp:wrapNone/>
                <wp:docPr id="23"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490" cy="1181100"/>
                        </a:xfrm>
                        <a:prstGeom prst="rect">
                          <a:avLst/>
                        </a:prstGeom>
                        <a:noFill/>
                        <a:ln w="3175">
                          <a:solidFill>
                            <a:schemeClr val="tx1"/>
                          </a:solidFill>
                          <a:miter lim="800000"/>
                          <a:headEnd/>
                          <a:tailEnd/>
                        </a:ln>
                      </wps:spPr>
                      <wps:txb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A6F4EF" id="_x0000_s1095" type="#_x0000_t202" alt="Title: blank box" style="position:absolute;left:0;text-align:left;margin-left:104.5pt;margin-top:1.3pt;width:178.55pt;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" filled="f" strokecolor="black [3213]" strokeweight=".25pt">
                <v:textbox>
                  <w:txbxContent>
                    <w:p w:rsidR="00684048" w:rsidRPr="00C1278E" w:rsidRDefault="00684048"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p>
    <w:p w:rsidR="005D428D" w:rsidRDefault="008F080D" w:rsidP="000C41BF">
      <w:pPr>
        <w:ind w:left="360"/>
        <w:rPr>
          <w:rFonts w:ascii="Calibri" w:hAnsi="Calibri"/>
          <w:i/>
          <w:sz w:val="28"/>
          <w:szCs w:val="32"/>
          <w:u w:val="single"/>
        </w:rPr>
      </w:pPr>
      <w:r w:rsidRPr="008C1712">
        <w:rPr>
          <w:rFonts w:ascii="Calibri" w:hAnsi="Calibri"/>
          <w:i/>
          <w:sz w:val="28"/>
          <w:szCs w:val="32"/>
          <w:u w:val="single"/>
        </w:rPr>
        <w:t>Ac</w:t>
      </w:r>
    </w:p>
    <w:p w:rsidR="005D428D" w:rsidRDefault="005D428D" w:rsidP="000C41BF">
      <w:pPr>
        <w:ind w:left="360"/>
        <w:rPr>
          <w:rFonts w:ascii="Calibri" w:hAnsi="Calibri"/>
          <w:i/>
          <w:sz w:val="28"/>
          <w:szCs w:val="32"/>
          <w:u w:val="single"/>
        </w:rPr>
      </w:pPr>
    </w:p>
    <w:p w:rsidR="005D428D" w:rsidRDefault="005D428D" w:rsidP="000C41BF">
      <w:pPr>
        <w:ind w:left="360"/>
        <w:rPr>
          <w:rFonts w:ascii="Calibri" w:hAnsi="Calibri"/>
          <w:i/>
          <w:sz w:val="28"/>
          <w:szCs w:val="32"/>
          <w:u w:val="single"/>
        </w:rPr>
      </w:pPr>
    </w:p>
    <w:p w:rsidR="005D428D" w:rsidRDefault="005D428D" w:rsidP="000C41BF">
      <w:pPr>
        <w:ind w:left="360"/>
        <w:rPr>
          <w:rFonts w:ascii="Calibri" w:hAnsi="Calibri"/>
          <w:i/>
          <w:sz w:val="28"/>
          <w:szCs w:val="32"/>
          <w:u w:val="single"/>
        </w:rPr>
      </w:pPr>
    </w:p>
    <w:p w:rsidR="008F080D" w:rsidRPr="000C41BF" w:rsidRDefault="005D428D" w:rsidP="000C41BF">
      <w:pPr>
        <w:ind w:left="360"/>
        <w:rPr>
          <w:rFonts w:ascii="Calibri" w:hAnsi="Calibri"/>
          <w:b/>
          <w:i/>
          <w:sz w:val="28"/>
          <w:u w:val="single"/>
        </w:rPr>
      </w:pPr>
      <w:r>
        <w:rPr>
          <w:rFonts w:ascii="Calibri" w:hAnsi="Calibri"/>
          <w:i/>
          <w:sz w:val="28"/>
          <w:szCs w:val="32"/>
          <w:u w:val="single"/>
        </w:rPr>
        <w:t>Ac</w:t>
      </w:r>
      <w:r w:rsidR="008F080D" w:rsidRPr="008C1712">
        <w:rPr>
          <w:rFonts w:ascii="Calibri" w:hAnsi="Calibri"/>
          <w:i/>
          <w:sz w:val="28"/>
          <w:szCs w:val="32"/>
          <w:u w:val="single"/>
        </w:rPr>
        <w:t xml:space="preserve">tivity </w:t>
      </w:r>
      <w:r w:rsidR="008F080D">
        <w:rPr>
          <w:rFonts w:ascii="Calibri" w:hAnsi="Calibri"/>
          <w:i/>
          <w:sz w:val="28"/>
          <w:szCs w:val="32"/>
          <w:u w:val="single"/>
        </w:rPr>
        <w:t>4</w:t>
      </w:r>
      <w:r w:rsidR="008F080D" w:rsidRPr="008C1712">
        <w:rPr>
          <w:rFonts w:ascii="Calibri" w:hAnsi="Calibri"/>
          <w:i/>
          <w:sz w:val="28"/>
          <w:szCs w:val="32"/>
          <w:u w:val="single"/>
        </w:rPr>
        <w:t>:</w:t>
      </w:r>
      <w:r w:rsidR="008F080D" w:rsidRPr="005F26D2">
        <w:rPr>
          <w:rFonts w:ascii="Calibri" w:hAnsi="Calibri"/>
          <w:b/>
          <w:i/>
          <w:sz w:val="28"/>
          <w:szCs w:val="32"/>
          <w:u w:val="single"/>
        </w:rPr>
        <w:t xml:space="preserve"> </w:t>
      </w:r>
      <w:r w:rsidR="008F080D">
        <w:rPr>
          <w:rFonts w:ascii="Calibri" w:hAnsi="Calibri"/>
          <w:i/>
          <w:sz w:val="28"/>
          <w:szCs w:val="28"/>
          <w:u w:val="single"/>
        </w:rPr>
        <w:t>Considerations for Consequences</w:t>
      </w:r>
    </w:p>
    <w:p w:rsidR="008F080D" w:rsidRPr="008C2B6A" w:rsidRDefault="008F080D" w:rsidP="008F080D">
      <w:pPr>
        <w:pStyle w:val="Title"/>
        <w:jc w:val="left"/>
        <w:rPr>
          <w:rFonts w:ascii="Calibri" w:hAnsi="Calibri"/>
          <w:sz w:val="16"/>
          <w:szCs w:val="16"/>
        </w:rPr>
      </w:pPr>
      <w:r>
        <w:rPr>
          <w:rFonts w:ascii="Calibri" w:hAnsi="Calibri"/>
          <w:i/>
          <w:sz w:val="16"/>
          <w:szCs w:val="16"/>
        </w:rPr>
        <w:t>(</w:t>
      </w:r>
      <w:r w:rsidRPr="008C2B6A">
        <w:rPr>
          <w:rFonts w:ascii="Calibri" w:hAnsi="Calibri"/>
          <w:i/>
          <w:sz w:val="16"/>
          <w:szCs w:val="16"/>
        </w:rPr>
        <w:t>Adapted from Missouri PBIS New Team Workbook Chapter 6)</w:t>
      </w:r>
    </w:p>
    <w:p w:rsidR="008F080D" w:rsidRDefault="008F080D" w:rsidP="008F080D">
      <w:pPr>
        <w:widowControl w:val="0"/>
        <w:autoSpaceDE w:val="0"/>
        <w:autoSpaceDN w:val="0"/>
        <w:adjustRightInd w:val="0"/>
        <w:rPr>
          <w:rFonts w:ascii="Calibri" w:hAnsi="Calibri" w:cs="Times"/>
          <w:bCs/>
          <w:sz w:val="20"/>
        </w:rPr>
      </w:pPr>
    </w:p>
    <w:p w:rsidR="008F080D" w:rsidRPr="008C2B6A" w:rsidRDefault="008F080D" w:rsidP="00875744">
      <w:pPr>
        <w:pStyle w:val="ListParagraph"/>
        <w:widowControl w:val="0"/>
        <w:numPr>
          <w:ilvl w:val="0"/>
          <w:numId w:val="39"/>
        </w:numPr>
        <w:autoSpaceDE w:val="0"/>
        <w:autoSpaceDN w:val="0"/>
        <w:adjustRightInd w:val="0"/>
        <w:spacing w:after="240"/>
        <w:rPr>
          <w:rFonts w:ascii="Calibri" w:hAnsi="Calibri" w:cs="Times"/>
          <w:bCs/>
          <w:sz w:val="20"/>
        </w:rPr>
      </w:pPr>
      <w:r w:rsidRPr="008C2B6A">
        <w:rPr>
          <w:rFonts w:ascii="Calibri" w:hAnsi="Calibri" w:cs="Times"/>
          <w:bCs/>
          <w:sz w:val="20"/>
        </w:rPr>
        <w:t>Discuss the following 3 selections with your team, (e.g., jigsaw activity, silent reading and group discussion).</w:t>
      </w: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b/>
          <w:bCs/>
        </w:rPr>
        <w:t xml:space="preserve">CONSEQUENCES ARE NOT PUNITIVE. </w:t>
      </w:r>
      <w:r w:rsidRPr="005F26D2">
        <w:rPr>
          <w:rFonts w:ascii="Calibri" w:hAnsi="Calibri" w:cs="Times"/>
          <w:sz w:val="20"/>
          <w:szCs w:val="20"/>
        </w:rPr>
        <w:t xml:space="preserve">Consequences paired with teaching of the alternative or desirable behavior can heighten behavior change. Effective consequences result in greater learning and often involve learning tasks or opportunities directly related to the inappropriate behavior. In this manner, they are similar to what we do when students are not making academic progress. We find additional practice or activities to help them learn. Role-play or practice, reflecting on the behavior and the </w:t>
      </w:r>
      <w:r>
        <w:rPr>
          <w:rFonts w:ascii="Calibri" w:hAnsi="Calibri" w:cs="Times"/>
          <w:sz w:val="20"/>
          <w:szCs w:val="20"/>
        </w:rPr>
        <w:t>alternative</w:t>
      </w:r>
      <w:r w:rsidRPr="005F26D2">
        <w:rPr>
          <w:rFonts w:ascii="Calibri" w:hAnsi="Calibri" w:cs="Times"/>
          <w:sz w:val="20"/>
          <w:szCs w:val="20"/>
        </w:rPr>
        <w:t>, arranging a situation for the student to demonstrate the skill, and making amends for behavior that impacted others are all wonderful learning-based consequences. Effective consequences maintain student dignity and invite the student to take responsibility for his/her behavior and be a part of the solution.</w:t>
      </w:r>
    </w:p>
    <w:p w:rsidR="008F080D" w:rsidRPr="000C41BF" w:rsidRDefault="008F080D" w:rsidP="000C41BF">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0400" behindDoc="0" locked="0" layoutInCell="1" allowOverlap="0" wp14:anchorId="236FFB81" wp14:editId="1A1058AF">
                <wp:simplePos x="0" y="0"/>
                <wp:positionH relativeFrom="column">
                  <wp:posOffset>43180</wp:posOffset>
                </wp:positionH>
                <wp:positionV relativeFrom="paragraph">
                  <wp:posOffset>668655</wp:posOffset>
                </wp:positionV>
                <wp:extent cx="5605145" cy="1494155"/>
                <wp:effectExtent l="0" t="0" r="33655" b="29845"/>
                <wp:wrapSquare wrapText="bothSides"/>
                <wp:docPr id="55" name="Text Box 55"/>
                <wp:cNvGraphicFramePr/>
                <a:graphic xmlns:a="http://schemas.openxmlformats.org/drawingml/2006/main">
                  <a:graphicData uri="http://schemas.microsoft.com/office/word/2010/wordprocessingShape">
                    <wps:wsp>
                      <wps:cNvSpPr txBox="1"/>
                      <wps:spPr>
                        <a:xfrm>
                          <a:off x="0" y="0"/>
                          <a:ext cx="5605145" cy="1494155"/>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B81" id="Text Box 55" o:spid="_x0000_s1096" type="#_x0000_t202" style="position:absolute;margin-left:3.4pt;margin-top:52.65pt;width:441.35pt;height:11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" o:allowoverlap="f" filled="f" strokecolor="black [3213]">
                <v:stroke dashstyle="3 1"/>
                <v:textbo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sz w:val="20"/>
          <w:szCs w:val="20"/>
        </w:rPr>
        <w:t>Even though consequences for inappropriate behavior are intended to be educational, they are also mildly aversive. That is, they require effort and should leave little incentive to repeat the inappropriate behavior.</w:t>
      </w:r>
    </w:p>
    <w:p w:rsidR="005D428D" w:rsidRDefault="005D428D" w:rsidP="008F080D">
      <w:pPr>
        <w:widowControl w:val="0"/>
        <w:autoSpaceDE w:val="0"/>
        <w:autoSpaceDN w:val="0"/>
        <w:adjustRightInd w:val="0"/>
        <w:spacing w:after="240"/>
        <w:rPr>
          <w:rFonts w:ascii="Calibri" w:hAnsi="Calibri" w:cs="Times"/>
          <w:b/>
          <w:bCs/>
        </w:rPr>
      </w:pP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1424" behindDoc="0" locked="0" layoutInCell="1" allowOverlap="0" wp14:anchorId="0026FCBB" wp14:editId="72BA4C86">
                <wp:simplePos x="0" y="0"/>
                <wp:positionH relativeFrom="column">
                  <wp:posOffset>0</wp:posOffset>
                </wp:positionH>
                <wp:positionV relativeFrom="paragraph">
                  <wp:posOffset>1477645</wp:posOffset>
                </wp:positionV>
                <wp:extent cx="5605272" cy="1691640"/>
                <wp:effectExtent l="0" t="0" r="33655" b="35560"/>
                <wp:wrapSquare wrapText="bothSides"/>
                <wp:docPr id="11279" name="Text Box 11279"/>
                <wp:cNvGraphicFramePr/>
                <a:graphic xmlns:a="http://schemas.openxmlformats.org/drawingml/2006/main">
                  <a:graphicData uri="http://schemas.microsoft.com/office/word/2010/wordprocessingShape">
                    <wps:wsp>
                      <wps:cNvSpPr txBox="1"/>
                      <wps:spPr>
                        <a:xfrm>
                          <a:off x="0" y="0"/>
                          <a:ext cx="5605272" cy="1691640"/>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FCBB" id="Text Box 11279" o:spid="_x0000_s1097" type="#_x0000_t202" style="position:absolute;margin-left:0;margin-top:116.35pt;width:441.35pt;height:13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" o:allowoverlap="f" filled="f" strokecolor="black [3213]">
                <v:stroke dashstyle="3 1"/>
                <v:textbo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b/>
          <w:bCs/>
        </w:rPr>
        <w:t xml:space="preserve">CONSISTENCY, NOT SIZE IS IMPORTANT. </w:t>
      </w:r>
      <w:r w:rsidRPr="005F26D2">
        <w:rPr>
          <w:rFonts w:ascii="Calibri" w:hAnsi="Calibri" w:cs="Times"/>
          <w:sz w:val="20"/>
          <w:szCs w:val="20"/>
        </w:rPr>
        <w:t xml:space="preserve">It is not the size of the consequence that promotes behavior change, but the certainty that something will be done. This is a common misunderstanding as educators often look for a bigger consequence – that big one that will stop the behavior. When students passing in the hallways see that all educators consistently stop students to address the same violations of procedures, they will more likely use the expected behavior. It is important to note that increasingly harsh consequences can lead to antisocial behavior. </w:t>
      </w:r>
      <w:r w:rsidR="000C41BF">
        <w:rPr>
          <w:rFonts w:ascii="Calibri" w:hAnsi="Calibri" w:cs="Times"/>
          <w:sz w:val="20"/>
          <w:szCs w:val="20"/>
        </w:rPr>
        <w:t xml:space="preserve">An </w:t>
      </w:r>
      <w:r w:rsidRPr="005F26D2">
        <w:rPr>
          <w:rFonts w:ascii="Calibri" w:hAnsi="Calibri" w:cs="Times"/>
          <w:sz w:val="20"/>
          <w:szCs w:val="20"/>
        </w:rPr>
        <w:t>overemphasis on punishment focuses the attention of the student on the looming consequence and limits their consideration of the effect their behavior has on others or themselves (Alberto &amp; Troutman, 2012).</w:t>
      </w:r>
    </w:p>
    <w:p w:rsidR="005D428D" w:rsidRDefault="005D428D" w:rsidP="008F080D">
      <w:pPr>
        <w:widowControl w:val="0"/>
        <w:autoSpaceDE w:val="0"/>
        <w:autoSpaceDN w:val="0"/>
        <w:adjustRightInd w:val="0"/>
        <w:spacing w:after="240"/>
        <w:rPr>
          <w:rFonts w:ascii="Calibri" w:hAnsi="Calibri" w:cs="Times"/>
          <w:b/>
          <w:bCs/>
        </w:rPr>
      </w:pPr>
    </w:p>
    <w:p w:rsidR="008F080D" w:rsidRPr="00C72178" w:rsidRDefault="008F080D" w:rsidP="008F080D">
      <w:pPr>
        <w:widowControl w:val="0"/>
        <w:autoSpaceDE w:val="0"/>
        <w:autoSpaceDN w:val="0"/>
        <w:adjustRightInd w:val="0"/>
        <w:spacing w:after="240"/>
        <w:rPr>
          <w:rFonts w:ascii="Calibri" w:hAnsi="Calibri" w:cs="Times"/>
        </w:rPr>
      </w:pPr>
      <w:r w:rsidRPr="005F26D2">
        <w:rPr>
          <w:rFonts w:ascii="Calibri" w:hAnsi="Calibri" w:cs="Times"/>
          <w:b/>
          <w:bCs/>
        </w:rPr>
        <w:t xml:space="preserve">CONSEQUENCES SHOULD BE SELECTED INDIVIDUALLY. </w:t>
      </w:r>
      <w:r w:rsidRPr="005F26D2">
        <w:rPr>
          <w:rFonts w:ascii="Calibri" w:hAnsi="Calibri" w:cs="Times"/>
          <w:sz w:val="20"/>
          <w:szCs w:val="20"/>
        </w:rPr>
        <w:t>Consequences are best when they are selected to fit the individual, the specific behavior and setting, the frequency, or the severity of the behavior. What fits one may not fit another. For the middle school student who was rude to a substitute, perhaps having her determine how students should treat guest teachers and then teaching her peers is a powerful consequence. For the student having difficulty getting along at recess with a peer, planning an activity that they can successfully do together might be effective. In both of these examples the standard of respect is being consistently upheld, but the consequences are personalized.</w:t>
      </w: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4496" behindDoc="0" locked="0" layoutInCell="1" allowOverlap="1" wp14:anchorId="642B7950" wp14:editId="72D9CD66">
                <wp:simplePos x="0" y="0"/>
                <wp:positionH relativeFrom="column">
                  <wp:posOffset>5715</wp:posOffset>
                </wp:positionH>
                <wp:positionV relativeFrom="paragraph">
                  <wp:posOffset>794385</wp:posOffset>
                </wp:positionV>
                <wp:extent cx="5600700" cy="1367790"/>
                <wp:effectExtent l="0" t="0" r="38100" b="29210"/>
                <wp:wrapSquare wrapText="bothSides"/>
                <wp:docPr id="11280" name="Text Box 11280"/>
                <wp:cNvGraphicFramePr/>
                <a:graphic xmlns:a="http://schemas.openxmlformats.org/drawingml/2006/main">
                  <a:graphicData uri="http://schemas.microsoft.com/office/word/2010/wordprocessingShape">
                    <wps:wsp>
                      <wps:cNvSpPr txBox="1"/>
                      <wps:spPr>
                        <a:xfrm>
                          <a:off x="0" y="0"/>
                          <a:ext cx="5600700" cy="1367790"/>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7950" id="Text Box 11280" o:spid="_x0000_s1098" type="#_x0000_t202" style="position:absolute;margin-left:.45pt;margin-top:62.55pt;width:441pt;height:10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" filled="f" strokecolor="black [3213]">
                <v:stroke dashstyle="3 1"/>
                <v:textbox>
                  <w:txbxContent>
                    <w:p w:rsidR="00684048" w:rsidRPr="00091CA5" w:rsidRDefault="00684048"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sz w:val="20"/>
          <w:szCs w:val="20"/>
        </w:rPr>
        <w:t>Schools often get caught up in a desire to be fair. Fairness and consistency is achieved through clear expectations and standards that are upheld for all. Consequences in upholding those standards may be different as appropriate for the student. Fairness doesn’t mean that everyone gets the same thing. Fairness means that everyone gets what they need in order to be successful and meet the standard.</w:t>
      </w:r>
    </w:p>
    <w:p w:rsidR="008F080D" w:rsidRDefault="008F080D" w:rsidP="008F080D">
      <w:pPr>
        <w:rPr>
          <w:rFonts w:ascii="Calibri" w:hAnsi="Calibri"/>
          <w:b/>
          <w:i/>
          <w:sz w:val="28"/>
          <w:szCs w:val="32"/>
          <w:u w:val="single"/>
        </w:rPr>
      </w:pPr>
    </w:p>
    <w:p w:rsidR="008F080D" w:rsidRDefault="008F080D" w:rsidP="008F080D">
      <w:pPr>
        <w:rPr>
          <w:rFonts w:ascii="Calibri" w:hAnsi="Calibri"/>
          <w:b/>
          <w:i/>
          <w:sz w:val="28"/>
          <w:szCs w:val="28"/>
        </w:rPr>
      </w:pPr>
      <w:r w:rsidRPr="005F26D2">
        <w:rPr>
          <w:rFonts w:ascii="Calibri" w:hAnsi="Calibri"/>
          <w:b/>
          <w:i/>
          <w:sz w:val="28"/>
          <w:szCs w:val="32"/>
          <w:u w:val="single"/>
        </w:rPr>
        <w:t xml:space="preserve">Activity </w:t>
      </w:r>
      <w:r>
        <w:rPr>
          <w:rFonts w:ascii="Calibri" w:hAnsi="Calibri"/>
          <w:b/>
          <w:i/>
          <w:sz w:val="28"/>
          <w:szCs w:val="32"/>
          <w:u w:val="single"/>
        </w:rPr>
        <w:t>5</w:t>
      </w:r>
      <w:r w:rsidRPr="005F26D2">
        <w:rPr>
          <w:rFonts w:ascii="Calibri" w:hAnsi="Calibri"/>
          <w:b/>
          <w:i/>
          <w:sz w:val="28"/>
          <w:szCs w:val="32"/>
          <w:u w:val="single"/>
        </w:rPr>
        <w:t xml:space="preserve">: </w:t>
      </w:r>
      <w:r w:rsidRPr="005F26D2">
        <w:rPr>
          <w:rFonts w:ascii="Calibri" w:hAnsi="Calibri"/>
          <w:b/>
          <w:i/>
          <w:sz w:val="28"/>
          <w:szCs w:val="28"/>
          <w:u w:val="single"/>
        </w:rPr>
        <w:t>Considerations for Alternatives to Suspension</w:t>
      </w:r>
      <w:r w:rsidRPr="008C1712">
        <w:rPr>
          <w:rFonts w:ascii="Calibri" w:hAnsi="Calibri"/>
          <w:b/>
          <w:i/>
          <w:sz w:val="28"/>
          <w:szCs w:val="28"/>
        </w:rPr>
        <w:t xml:space="preserve"> </w:t>
      </w:r>
    </w:p>
    <w:p w:rsidR="008F080D" w:rsidRPr="008C2B6A" w:rsidRDefault="008F080D" w:rsidP="008F080D">
      <w:pPr>
        <w:rPr>
          <w:rFonts w:ascii="Times New Roman" w:eastAsia="Times New Roman" w:hAnsi="Times New Roman" w:cs="Times New Roman"/>
          <w:i/>
          <w:sz w:val="16"/>
          <w:szCs w:val="16"/>
        </w:rPr>
      </w:pPr>
      <w:r w:rsidRPr="008C2B6A">
        <w:rPr>
          <w:rFonts w:ascii="Arial" w:eastAsia="Times New Roman" w:hAnsi="Arial" w:cs="Arial"/>
          <w:i/>
          <w:color w:val="222222"/>
          <w:sz w:val="16"/>
          <w:szCs w:val="16"/>
          <w:shd w:val="clear" w:color="auto" w:fill="FFFFFF"/>
        </w:rPr>
        <w:t>Peterson, R. L. (2005). Ten alternatives to suspension. </w:t>
      </w:r>
      <w:r w:rsidRPr="008C2B6A">
        <w:rPr>
          <w:rFonts w:ascii="Arial" w:eastAsia="Times New Roman" w:hAnsi="Arial" w:cs="Arial"/>
          <w:i/>
          <w:iCs/>
          <w:color w:val="222222"/>
          <w:sz w:val="16"/>
          <w:szCs w:val="16"/>
          <w:shd w:val="clear" w:color="auto" w:fill="FFFFFF"/>
        </w:rPr>
        <w:t>Impact: Feature Issue on Fostering Success in School and Beyond for Students With Emotional/Behavioral Disorders</w:t>
      </w:r>
      <w:r w:rsidRPr="008C2B6A">
        <w:rPr>
          <w:rFonts w:ascii="Arial" w:eastAsia="Times New Roman" w:hAnsi="Arial" w:cs="Arial"/>
          <w:i/>
          <w:color w:val="222222"/>
          <w:sz w:val="16"/>
          <w:szCs w:val="16"/>
          <w:shd w:val="clear" w:color="auto" w:fill="FFFFFF"/>
        </w:rPr>
        <w:t>, </w:t>
      </w:r>
      <w:r w:rsidRPr="008C2B6A">
        <w:rPr>
          <w:rFonts w:ascii="Arial" w:eastAsia="Times New Roman" w:hAnsi="Arial" w:cs="Arial"/>
          <w:i/>
          <w:iCs/>
          <w:color w:val="222222"/>
          <w:sz w:val="16"/>
          <w:szCs w:val="16"/>
          <w:shd w:val="clear" w:color="auto" w:fill="FFFFFF"/>
        </w:rPr>
        <w:t>18</w:t>
      </w:r>
      <w:r w:rsidRPr="008C2B6A">
        <w:rPr>
          <w:rFonts w:ascii="Arial" w:eastAsia="Times New Roman" w:hAnsi="Arial" w:cs="Arial"/>
          <w:i/>
          <w:color w:val="222222"/>
          <w:sz w:val="16"/>
          <w:szCs w:val="16"/>
          <w:shd w:val="clear" w:color="auto" w:fill="FFFFFF"/>
        </w:rPr>
        <w:t>(2).</w:t>
      </w:r>
    </w:p>
    <w:p w:rsidR="008F080D" w:rsidRDefault="008F080D" w:rsidP="008F080D">
      <w:pPr>
        <w:rPr>
          <w:rFonts w:ascii="Calibri" w:hAnsi="Calibri"/>
          <w:sz w:val="22"/>
          <w:szCs w:val="28"/>
        </w:rPr>
      </w:pPr>
    </w:p>
    <w:p w:rsidR="008F080D" w:rsidRPr="008C1712" w:rsidRDefault="008F080D" w:rsidP="008F080D">
      <w:pPr>
        <w:rPr>
          <w:rFonts w:ascii="Calibri" w:hAnsi="Calibri"/>
          <w:sz w:val="22"/>
          <w:szCs w:val="28"/>
        </w:rPr>
      </w:pPr>
      <w:r>
        <w:rPr>
          <w:rFonts w:ascii="Calibri" w:hAnsi="Calibri"/>
          <w:sz w:val="22"/>
          <w:szCs w:val="28"/>
        </w:rPr>
        <w:t>H</w:t>
      </w:r>
      <w:r w:rsidRPr="008C1712">
        <w:rPr>
          <w:rFonts w:ascii="Calibri" w:hAnsi="Calibri"/>
          <w:sz w:val="22"/>
          <w:szCs w:val="28"/>
        </w:rPr>
        <w:t>ost environment</w:t>
      </w:r>
      <w:r>
        <w:rPr>
          <w:rFonts w:ascii="Calibri" w:hAnsi="Calibri"/>
          <w:sz w:val="22"/>
          <w:szCs w:val="28"/>
        </w:rPr>
        <w:t>s that support</w:t>
      </w:r>
      <w:r w:rsidRPr="008C1712">
        <w:rPr>
          <w:rFonts w:ascii="Calibri" w:hAnsi="Calibri"/>
          <w:sz w:val="22"/>
          <w:szCs w:val="28"/>
        </w:rPr>
        <w:t xml:space="preserve"> positive behavior, positive interactions, appropriate instruction, and active supervision</w:t>
      </w:r>
      <w:r>
        <w:rPr>
          <w:rFonts w:ascii="Calibri" w:hAnsi="Calibri"/>
          <w:sz w:val="22"/>
          <w:szCs w:val="28"/>
        </w:rPr>
        <w:t xml:space="preserve"> use:</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Problem solving and contracting to remind student to engage in problem solving process and to identify reinforcers and consequences</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Restitution</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Re-teaching or instruction on topics related to student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Family involvement to help problem solve and identify ways to increase communication</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Counseling</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Community service</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Behavior monitoring, self-management strategies</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Coordinated behavior plans based on hypothesized function of the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Appropriate in-school suspension (e.g., includes academic tutoring, explicit instruction on skill-building, clearly defined procedure for returning to class contingent on progress and/or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noProof/>
          <w:sz w:val="28"/>
          <w:szCs w:val="28"/>
        </w:rPr>
        <mc:AlternateContent>
          <mc:Choice Requires="wps">
            <w:drawing>
              <wp:anchor distT="0" distB="0" distL="114300" distR="114300" simplePos="0" relativeHeight="251753472" behindDoc="0" locked="0" layoutInCell="1" allowOverlap="1" wp14:anchorId="28A9AC01" wp14:editId="10387636">
                <wp:simplePos x="0" y="0"/>
                <wp:positionH relativeFrom="column">
                  <wp:posOffset>-63500</wp:posOffset>
                </wp:positionH>
                <wp:positionV relativeFrom="paragraph">
                  <wp:posOffset>255270</wp:posOffset>
                </wp:positionV>
                <wp:extent cx="5600700" cy="1421130"/>
                <wp:effectExtent l="0" t="0" r="38100" b="26670"/>
                <wp:wrapSquare wrapText="bothSides"/>
                <wp:docPr id="295" name="Text Box 295"/>
                <wp:cNvGraphicFramePr/>
                <a:graphic xmlns:a="http://schemas.openxmlformats.org/drawingml/2006/main">
                  <a:graphicData uri="http://schemas.microsoft.com/office/word/2010/wordprocessingShape">
                    <wps:wsp>
                      <wps:cNvSpPr txBox="1"/>
                      <wps:spPr>
                        <a:xfrm>
                          <a:off x="0" y="0"/>
                          <a:ext cx="5600700" cy="1421130"/>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048" w:rsidRPr="00091CA5" w:rsidRDefault="00684048" w:rsidP="008F080D">
                            <w:pPr>
                              <w:rPr>
                                <w:rFonts w:ascii="Calibri" w:hAnsi="Calibri"/>
                                <w:szCs w:val="28"/>
                              </w:rPr>
                            </w:pPr>
                            <w:r w:rsidRPr="008C1712">
                              <w:rPr>
                                <w:rFonts w:ascii="Calibri" w:hAnsi="Calibri"/>
                                <w:sz w:val="22"/>
                                <w:szCs w:val="28"/>
                              </w:rPr>
                              <w:t xml:space="preserve">Thoughts </w:t>
                            </w:r>
                            <w:r w:rsidRPr="00091CA5">
                              <w:rPr>
                                <w:rFonts w:ascii="Calibri" w:hAnsi="Calibri"/>
                                <w:szCs w:val="28"/>
                              </w:rPr>
                              <w:t>…</w:t>
                            </w:r>
                          </w:p>
                          <w:p w:rsidR="00684048" w:rsidRPr="008C1712" w:rsidRDefault="00684048" w:rsidP="008F080D">
                            <w:pPr>
                              <w:rPr>
                                <w:rFonts w:ascii="Calibri" w:hAnsi="Calibri"/>
                                <w:i/>
                                <w:sz w:val="20"/>
                              </w:rPr>
                            </w:pPr>
                            <w:r w:rsidRPr="008C1712">
                              <w:rPr>
                                <w:rFonts w:ascii="Calibri" w:hAnsi="Calibri"/>
                                <w:i/>
                                <w:sz w:val="20"/>
                              </w:rPr>
                              <w:t xml:space="preserve">What are you already using as alternatives to suspension? </w:t>
                            </w:r>
                          </w:p>
                          <w:p w:rsidR="00684048" w:rsidRPr="008C1712" w:rsidRDefault="00684048" w:rsidP="008F080D">
                            <w:pPr>
                              <w:rPr>
                                <w:rFonts w:ascii="Calibri" w:hAnsi="Calibri"/>
                                <w:i/>
                                <w:sz w:val="20"/>
                              </w:rPr>
                            </w:pPr>
                          </w:p>
                          <w:p w:rsidR="00684048" w:rsidRPr="003F0386" w:rsidRDefault="00684048" w:rsidP="008F080D">
                            <w:pPr>
                              <w:rPr>
                                <w:rFonts w:ascii="Calibri" w:hAnsi="Calibri"/>
                                <w:i/>
                                <w:sz w:val="20"/>
                              </w:rPr>
                            </w:pPr>
                            <w:r w:rsidRPr="008C1712">
                              <w:rPr>
                                <w:rFonts w:ascii="Calibri" w:hAnsi="Calibri"/>
                                <w:i/>
                                <w:sz w:val="20"/>
                              </w:rPr>
                              <w:t>What considerations might be appropriate for your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AC01" id="Text Box 295" o:spid="_x0000_s1099" type="#_x0000_t202" style="position:absolute;left:0;text-align:left;margin-left:-5pt;margin-top:20.1pt;width:441pt;height:11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" filled="f" strokecolor="black [3213]">
                <v:stroke dashstyle="3 1"/>
                <v:textbox>
                  <w:txbxContent>
                    <w:p w:rsidR="00684048" w:rsidRPr="00091CA5" w:rsidRDefault="00684048" w:rsidP="008F080D">
                      <w:pPr>
                        <w:rPr>
                          <w:rFonts w:ascii="Calibri" w:hAnsi="Calibri"/>
                          <w:szCs w:val="28"/>
                        </w:rPr>
                      </w:pPr>
                      <w:r w:rsidRPr="008C1712">
                        <w:rPr>
                          <w:rFonts w:ascii="Calibri" w:hAnsi="Calibri"/>
                          <w:sz w:val="22"/>
                          <w:szCs w:val="28"/>
                        </w:rPr>
                        <w:t xml:space="preserve">Thoughts </w:t>
                      </w:r>
                      <w:r w:rsidRPr="00091CA5">
                        <w:rPr>
                          <w:rFonts w:ascii="Calibri" w:hAnsi="Calibri"/>
                          <w:szCs w:val="28"/>
                        </w:rPr>
                        <w:t>…</w:t>
                      </w:r>
                    </w:p>
                    <w:p w:rsidR="00684048" w:rsidRPr="008C1712" w:rsidRDefault="00684048" w:rsidP="008F080D">
                      <w:pPr>
                        <w:rPr>
                          <w:rFonts w:ascii="Calibri" w:hAnsi="Calibri"/>
                          <w:i/>
                          <w:sz w:val="20"/>
                        </w:rPr>
                      </w:pPr>
                      <w:r w:rsidRPr="008C1712">
                        <w:rPr>
                          <w:rFonts w:ascii="Calibri" w:hAnsi="Calibri"/>
                          <w:i/>
                          <w:sz w:val="20"/>
                        </w:rPr>
                        <w:t xml:space="preserve">What are you already using as alternatives to suspension? </w:t>
                      </w:r>
                    </w:p>
                    <w:p w:rsidR="00684048" w:rsidRPr="008C1712" w:rsidRDefault="00684048" w:rsidP="008F080D">
                      <w:pPr>
                        <w:rPr>
                          <w:rFonts w:ascii="Calibri" w:hAnsi="Calibri"/>
                          <w:i/>
                          <w:sz w:val="20"/>
                        </w:rPr>
                      </w:pPr>
                    </w:p>
                    <w:p w:rsidR="00684048" w:rsidRPr="003F0386" w:rsidRDefault="00684048" w:rsidP="008F080D">
                      <w:pPr>
                        <w:rPr>
                          <w:rFonts w:ascii="Calibri" w:hAnsi="Calibri"/>
                          <w:i/>
                          <w:sz w:val="20"/>
                        </w:rPr>
                      </w:pPr>
                      <w:r w:rsidRPr="008C1712">
                        <w:rPr>
                          <w:rFonts w:ascii="Calibri" w:hAnsi="Calibri"/>
                          <w:i/>
                          <w:sz w:val="20"/>
                        </w:rPr>
                        <w:t>What considerations might be appropriate for your school community?</w:t>
                      </w:r>
                    </w:p>
                  </w:txbxContent>
                </v:textbox>
                <w10:wrap type="square"/>
              </v:shape>
            </w:pict>
          </mc:Fallback>
        </mc:AlternateContent>
      </w:r>
      <w:r w:rsidRPr="005F26D2">
        <w:rPr>
          <w:rFonts w:ascii="Calibri" w:hAnsi="Calibri"/>
          <w:sz w:val="20"/>
          <w:szCs w:val="20"/>
        </w:rPr>
        <w:t>Mediation (e.g. peer mediation)</w:t>
      </w:r>
    </w:p>
    <w:p w:rsidR="008F080D" w:rsidRDefault="008F080D" w:rsidP="00D21474"/>
    <w:p w:rsidR="008F080D" w:rsidRDefault="008F080D" w:rsidP="00D21474"/>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6</w:t>
      </w:r>
      <w:r w:rsidRPr="005F26D2">
        <w:rPr>
          <w:rFonts w:ascii="Calibri" w:hAnsi="Calibri"/>
          <w:b/>
          <w:i/>
          <w:sz w:val="28"/>
          <w:szCs w:val="32"/>
          <w:u w:val="single"/>
        </w:rPr>
        <w:t>:</w:t>
      </w:r>
      <w:r>
        <w:rPr>
          <w:rFonts w:ascii="Calibri" w:hAnsi="Calibri"/>
          <w:b/>
          <w:i/>
          <w:sz w:val="28"/>
          <w:szCs w:val="32"/>
          <w:u w:val="single"/>
        </w:rPr>
        <w:t xml:space="preserve"> </w:t>
      </w:r>
      <w:r w:rsidRPr="005F26D2">
        <w:rPr>
          <w:rFonts w:ascii="Calibri" w:hAnsi="Calibri"/>
          <w:b/>
          <w:i/>
          <w:sz w:val="28"/>
          <w:szCs w:val="32"/>
          <w:u w:val="single"/>
        </w:rPr>
        <w:t xml:space="preserve">Discipline Flowchart and </w:t>
      </w:r>
      <w:r>
        <w:rPr>
          <w:rFonts w:ascii="Calibri" w:hAnsi="Calibri"/>
          <w:b/>
          <w:i/>
          <w:sz w:val="28"/>
          <w:szCs w:val="32"/>
          <w:u w:val="single"/>
        </w:rPr>
        <w:t>Process for handling Major Office Discipline Referrals</w:t>
      </w:r>
    </w:p>
    <w:p w:rsidR="008F080D" w:rsidRDefault="008F080D" w:rsidP="008F080D">
      <w:pPr>
        <w:contextualSpacing/>
        <w:rPr>
          <w:rFonts w:ascii="Calibri" w:hAnsi="Calibri"/>
          <w:b/>
        </w:rPr>
      </w:pPr>
    </w:p>
    <w:p w:rsidR="008F080D" w:rsidRPr="00C65B54" w:rsidRDefault="008F080D" w:rsidP="008F080D">
      <w:pPr>
        <w:rPr>
          <w:rFonts w:ascii="Calibri" w:hAnsi="Calibri"/>
          <w:sz w:val="22"/>
          <w:szCs w:val="28"/>
        </w:rPr>
      </w:pPr>
      <w:r>
        <w:rPr>
          <w:rFonts w:ascii="Calibri" w:hAnsi="Calibri"/>
          <w:sz w:val="22"/>
          <w:szCs w:val="28"/>
        </w:rPr>
        <w:t>Review the guiding question below.  Fill in the corresponding boxes in the Discipline Flowchart Template in Activity 3.</w:t>
      </w:r>
    </w:p>
    <w:p w:rsidR="008F080D" w:rsidRDefault="008F080D" w:rsidP="008F080D">
      <w:pPr>
        <w:contextualSpacing/>
        <w:rPr>
          <w:rFonts w:ascii="Calibri" w:hAnsi="Calibri"/>
          <w:b/>
        </w:rPr>
      </w:pPr>
    </w:p>
    <w:p w:rsidR="008F080D" w:rsidRPr="005F26D2" w:rsidRDefault="008F080D" w:rsidP="008F080D">
      <w:pPr>
        <w:contextualSpacing/>
        <w:rPr>
          <w:rFonts w:ascii="Calibri" w:hAnsi="Calibri"/>
          <w:b/>
        </w:rPr>
      </w:pPr>
      <w:r w:rsidRPr="005F26D2">
        <w:rPr>
          <w:rFonts w:ascii="Calibri" w:hAnsi="Calibri"/>
          <w:b/>
        </w:rPr>
        <w:t>Guiding Questions</w:t>
      </w:r>
      <w:r>
        <w:rPr>
          <w:rFonts w:ascii="Calibri" w:hAnsi="Calibri"/>
          <w:b/>
        </w:rPr>
        <w:t xml:space="preserve"> for Major ODRs</w:t>
      </w:r>
      <w:r w:rsidRPr="005F26D2">
        <w:rPr>
          <w:rFonts w:ascii="Calibri" w:hAnsi="Calibri"/>
          <w:b/>
        </w:rPr>
        <w:t>:</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I</w:t>
      </w:r>
      <w:r>
        <w:rPr>
          <w:rFonts w:ascii="Calibri" w:hAnsi="Calibri"/>
          <w:sz w:val="20"/>
        </w:rPr>
        <w:t>s the current discipline policy and flowchart/</w:t>
      </w:r>
      <w:r w:rsidRPr="009F1E3F">
        <w:rPr>
          <w:rFonts w:ascii="Calibri" w:hAnsi="Calibri"/>
          <w:sz w:val="20"/>
        </w:rPr>
        <w:t xml:space="preserve">process documented in the staff handbook? </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What are the teacher expectations</w:t>
      </w:r>
      <w:r>
        <w:rPr>
          <w:rFonts w:ascii="Calibri" w:hAnsi="Calibri"/>
          <w:sz w:val="20"/>
        </w:rPr>
        <w:t xml:space="preserve"> for Major ODRs</w:t>
      </w:r>
      <w:r w:rsidRPr="009F1E3F">
        <w:rPr>
          <w:rFonts w:ascii="Calibri" w:hAnsi="Calibri"/>
          <w:sz w:val="20"/>
        </w:rPr>
        <w:t xml:space="preserve">? </w:t>
      </w:r>
    </w:p>
    <w:p w:rsidR="008F080D" w:rsidRDefault="008F080D" w:rsidP="00875744">
      <w:pPr>
        <w:numPr>
          <w:ilvl w:val="0"/>
          <w:numId w:val="41"/>
        </w:numPr>
        <w:contextualSpacing/>
        <w:rPr>
          <w:rFonts w:ascii="Calibri" w:hAnsi="Calibri"/>
          <w:sz w:val="20"/>
        </w:rPr>
      </w:pPr>
      <w:r>
        <w:rPr>
          <w:rFonts w:ascii="Calibri" w:hAnsi="Calibri"/>
          <w:sz w:val="20"/>
        </w:rPr>
        <w:t>What procedure does the office/dean/administrator follow for a Major Discipline Referral?</w:t>
      </w:r>
    </w:p>
    <w:p w:rsidR="008F080D" w:rsidRPr="009F1E3F" w:rsidRDefault="008F080D" w:rsidP="00875744">
      <w:pPr>
        <w:numPr>
          <w:ilvl w:val="0"/>
          <w:numId w:val="41"/>
        </w:numPr>
        <w:contextualSpacing/>
        <w:rPr>
          <w:rFonts w:ascii="Calibri" w:hAnsi="Calibri"/>
          <w:sz w:val="20"/>
        </w:rPr>
      </w:pPr>
      <w:r>
        <w:rPr>
          <w:rFonts w:ascii="Calibri" w:hAnsi="Calibri"/>
          <w:sz w:val="20"/>
        </w:rPr>
        <w:t>What is the main goal of the office/dean/administrator when addressing a major behavior?</w:t>
      </w:r>
    </w:p>
    <w:p w:rsidR="008F080D" w:rsidRDefault="008F080D" w:rsidP="008F080D">
      <w:pPr>
        <w:rPr>
          <w:rFonts w:ascii="Calibri" w:hAnsi="Calibri"/>
          <w:b/>
        </w:rPr>
      </w:pPr>
    </w:p>
    <w:p w:rsidR="008F080D" w:rsidRDefault="008F080D" w:rsidP="008F080D">
      <w:pPr>
        <w:rPr>
          <w:rFonts w:ascii="Calibri" w:hAnsi="Calibri"/>
          <w:b/>
        </w:rPr>
      </w:pPr>
      <w:r>
        <w:rPr>
          <w:rFonts w:ascii="Calibri" w:hAnsi="Calibri"/>
          <w:sz w:val="22"/>
          <w:szCs w:val="28"/>
        </w:rPr>
        <w:t xml:space="preserve">Review the additional guiding questions below.  Consider adding action steps to your overall action plan: </w:t>
      </w:r>
    </w:p>
    <w:p w:rsidR="008F080D" w:rsidRDefault="008F080D" w:rsidP="008F080D">
      <w:pPr>
        <w:rPr>
          <w:rFonts w:ascii="Calibri" w:hAnsi="Calibri"/>
          <w:b/>
        </w:rPr>
      </w:pPr>
    </w:p>
    <w:p w:rsidR="008F080D" w:rsidRPr="00C65B54" w:rsidRDefault="008F080D" w:rsidP="008F080D">
      <w:pPr>
        <w:rPr>
          <w:rFonts w:ascii="Calibri" w:hAnsi="Calibri"/>
          <w:b/>
        </w:rPr>
      </w:pPr>
      <w:r w:rsidRPr="00C65B54">
        <w:rPr>
          <w:rFonts w:ascii="Calibri" w:hAnsi="Calibri"/>
          <w:b/>
        </w:rPr>
        <w:t xml:space="preserve">Guiding Questions for </w:t>
      </w:r>
      <w:r>
        <w:rPr>
          <w:rFonts w:ascii="Calibri" w:hAnsi="Calibri"/>
          <w:b/>
        </w:rPr>
        <w:t>Implementing the Flowchart in your School</w:t>
      </w:r>
      <w:r w:rsidRPr="00C65B54">
        <w:rPr>
          <w:rFonts w:ascii="Calibri" w:hAnsi="Calibri"/>
          <w:b/>
        </w:rPr>
        <w:t>:</w:t>
      </w:r>
    </w:p>
    <w:p w:rsidR="008F080D" w:rsidRDefault="008F080D" w:rsidP="00875744">
      <w:pPr>
        <w:numPr>
          <w:ilvl w:val="0"/>
          <w:numId w:val="41"/>
        </w:numPr>
        <w:contextualSpacing/>
        <w:rPr>
          <w:rFonts w:ascii="Calibri" w:hAnsi="Calibri"/>
          <w:sz w:val="20"/>
        </w:rPr>
      </w:pPr>
      <w:r w:rsidRPr="009F1E3F">
        <w:rPr>
          <w:rFonts w:ascii="Calibri" w:hAnsi="Calibri"/>
          <w:sz w:val="20"/>
        </w:rPr>
        <w:t xml:space="preserve">Do all staff members know what to do when they observe </w:t>
      </w:r>
      <w:r>
        <w:rPr>
          <w:rFonts w:ascii="Calibri" w:hAnsi="Calibri"/>
          <w:sz w:val="20"/>
        </w:rPr>
        <w:t xml:space="preserve">a minor </w:t>
      </w:r>
      <w:r w:rsidRPr="009F1E3F">
        <w:rPr>
          <w:rFonts w:ascii="Calibri" w:hAnsi="Calibri"/>
          <w:sz w:val="20"/>
        </w:rPr>
        <w:t xml:space="preserve">behavior? </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 xml:space="preserve">Do all staff members know what to do when they observe </w:t>
      </w:r>
      <w:r>
        <w:rPr>
          <w:rFonts w:ascii="Calibri" w:hAnsi="Calibri"/>
          <w:sz w:val="20"/>
        </w:rPr>
        <w:t xml:space="preserve">a major </w:t>
      </w:r>
      <w:r w:rsidRPr="009F1E3F">
        <w:rPr>
          <w:rFonts w:ascii="Calibri" w:hAnsi="Calibri"/>
          <w:sz w:val="20"/>
        </w:rPr>
        <w:t>behavior?</w:t>
      </w:r>
    </w:p>
    <w:p w:rsidR="008F080D" w:rsidRDefault="008F080D" w:rsidP="00875744">
      <w:pPr>
        <w:numPr>
          <w:ilvl w:val="0"/>
          <w:numId w:val="41"/>
        </w:numPr>
        <w:contextualSpacing/>
        <w:rPr>
          <w:rFonts w:ascii="Calibri" w:hAnsi="Calibri"/>
          <w:sz w:val="20"/>
        </w:rPr>
      </w:pPr>
      <w:r w:rsidRPr="009F1E3F">
        <w:rPr>
          <w:rFonts w:ascii="Calibri" w:hAnsi="Calibri"/>
          <w:sz w:val="20"/>
        </w:rPr>
        <w:t>Is there consistency among the staff</w:t>
      </w:r>
      <w:r>
        <w:rPr>
          <w:rFonts w:ascii="Calibri" w:hAnsi="Calibri"/>
          <w:sz w:val="20"/>
        </w:rPr>
        <w:t xml:space="preserve"> in how they address and process behaviors</w:t>
      </w:r>
      <w:r w:rsidRPr="009F1E3F">
        <w:rPr>
          <w:rFonts w:ascii="Calibri" w:hAnsi="Calibri"/>
          <w:sz w:val="20"/>
        </w:rPr>
        <w:t>?</w:t>
      </w:r>
    </w:p>
    <w:p w:rsidR="008F080D" w:rsidRDefault="008F080D" w:rsidP="00875744">
      <w:pPr>
        <w:numPr>
          <w:ilvl w:val="0"/>
          <w:numId w:val="41"/>
        </w:numPr>
        <w:contextualSpacing/>
        <w:rPr>
          <w:rFonts w:ascii="Calibri" w:hAnsi="Calibri"/>
          <w:sz w:val="20"/>
        </w:rPr>
      </w:pPr>
      <w:r>
        <w:rPr>
          <w:rFonts w:ascii="Calibri" w:hAnsi="Calibri"/>
          <w:sz w:val="20"/>
        </w:rPr>
        <w:t>When and how will you introduce all staff to the discipline flowchart?</w:t>
      </w:r>
    </w:p>
    <w:p w:rsidR="008F080D" w:rsidRDefault="008F080D" w:rsidP="00875744">
      <w:pPr>
        <w:numPr>
          <w:ilvl w:val="0"/>
          <w:numId w:val="41"/>
        </w:numPr>
        <w:contextualSpacing/>
        <w:rPr>
          <w:rFonts w:ascii="Calibri" w:hAnsi="Calibri"/>
          <w:sz w:val="20"/>
        </w:rPr>
      </w:pPr>
      <w:r>
        <w:rPr>
          <w:rFonts w:ascii="Calibri" w:hAnsi="Calibri"/>
          <w:sz w:val="20"/>
        </w:rPr>
        <w:t>How will staff reference the flowchart when it is needed?</w:t>
      </w:r>
    </w:p>
    <w:p w:rsidR="008F080D" w:rsidRDefault="008F080D" w:rsidP="00875744">
      <w:pPr>
        <w:numPr>
          <w:ilvl w:val="0"/>
          <w:numId w:val="41"/>
        </w:numPr>
        <w:contextualSpacing/>
        <w:rPr>
          <w:rFonts w:ascii="Calibri" w:hAnsi="Calibri"/>
          <w:sz w:val="20"/>
        </w:rPr>
      </w:pPr>
      <w:r>
        <w:rPr>
          <w:rFonts w:ascii="Calibri" w:hAnsi="Calibri"/>
          <w:sz w:val="20"/>
        </w:rPr>
        <w:t xml:space="preserve">Who/how will you teach the </w:t>
      </w:r>
      <w:r w:rsidRPr="00C34072">
        <w:rPr>
          <w:rFonts w:ascii="Calibri" w:hAnsi="Calibri"/>
          <w:i/>
          <w:sz w:val="20"/>
        </w:rPr>
        <w:t>continuum of strategies to respond to inappropriate behavior</w:t>
      </w:r>
      <w:r>
        <w:rPr>
          <w:rFonts w:ascii="Calibri" w:hAnsi="Calibri"/>
          <w:sz w:val="20"/>
        </w:rPr>
        <w:t xml:space="preserve"> to all staff?</w:t>
      </w:r>
    </w:p>
    <w:p w:rsidR="008F080D" w:rsidRDefault="008F080D" w:rsidP="00875744">
      <w:pPr>
        <w:numPr>
          <w:ilvl w:val="0"/>
          <w:numId w:val="41"/>
        </w:numPr>
        <w:contextualSpacing/>
        <w:rPr>
          <w:rFonts w:ascii="Calibri" w:hAnsi="Calibri"/>
          <w:sz w:val="20"/>
        </w:rPr>
      </w:pPr>
      <w:r>
        <w:rPr>
          <w:rFonts w:ascii="Calibri" w:hAnsi="Calibri"/>
          <w:sz w:val="20"/>
        </w:rPr>
        <w:t>How will you ensure all staff follow the discipline flowchart?</w:t>
      </w:r>
    </w:p>
    <w:p w:rsidR="008F080D" w:rsidRDefault="008F080D" w:rsidP="00D21474"/>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7E6711" w:rsidRPr="000C41BF" w:rsidRDefault="007E6711" w:rsidP="007E6711">
      <w:pPr>
        <w:rPr>
          <w:rFonts w:ascii="Calibri" w:hAnsi="Calibri"/>
        </w:rPr>
      </w:pPr>
      <w:r w:rsidRPr="005F26D2">
        <w:rPr>
          <w:rFonts w:ascii="Calibri" w:hAnsi="Calibri"/>
          <w:b/>
          <w:i/>
          <w:sz w:val="28"/>
          <w:szCs w:val="32"/>
          <w:u w:val="single"/>
        </w:rPr>
        <w:t xml:space="preserve">Activity </w:t>
      </w:r>
      <w:r>
        <w:rPr>
          <w:rFonts w:ascii="Calibri" w:hAnsi="Calibri"/>
          <w:b/>
          <w:i/>
          <w:sz w:val="28"/>
          <w:szCs w:val="32"/>
          <w:u w:val="single"/>
        </w:rPr>
        <w:t>7</w:t>
      </w:r>
      <w:r w:rsidRPr="005F26D2">
        <w:rPr>
          <w:rFonts w:ascii="Calibri" w:hAnsi="Calibri"/>
          <w:b/>
          <w:i/>
          <w:sz w:val="28"/>
          <w:szCs w:val="32"/>
          <w:u w:val="single"/>
        </w:rPr>
        <w:t xml:space="preserve">: </w:t>
      </w:r>
      <w:r w:rsidRPr="005D6FF9">
        <w:rPr>
          <w:rFonts w:ascii="Calibri" w:hAnsi="Calibri"/>
          <w:b/>
          <w:i/>
          <w:sz w:val="28"/>
          <w:szCs w:val="32"/>
          <w:u w:val="single"/>
        </w:rPr>
        <w:t>Constructing Your Office Referral Form</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 xml:space="preserve">Review </w:t>
      </w:r>
      <w:r>
        <w:rPr>
          <w:rFonts w:ascii="Calibri" w:hAnsi="Calibri"/>
          <w:sz w:val="20"/>
          <w:szCs w:val="20"/>
        </w:rPr>
        <w:t>resources below for c</w:t>
      </w:r>
      <w:r w:rsidRPr="000E772C">
        <w:rPr>
          <w:rFonts w:ascii="Calibri" w:hAnsi="Calibri"/>
          <w:sz w:val="20"/>
          <w:szCs w:val="20"/>
        </w:rPr>
        <w:t>onstructing your Office Referral</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Review sample data collection ODR form</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Review your current office discipline referral and identify data fields to add</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Identify data collection form and process for classroom-managed behaviors (minor)</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Identify when and how you will train and support staff in using data collection tools</w:t>
      </w:r>
    </w:p>
    <w:p w:rsidR="007E6711" w:rsidRPr="00C17E9E" w:rsidRDefault="007E6711" w:rsidP="007E6711">
      <w:pPr>
        <w:jc w:val="center"/>
        <w:rPr>
          <w:rFonts w:ascii="Calibri" w:hAnsi="Calibri"/>
          <w:b/>
          <w:bCs/>
          <w:iCs/>
          <w:sz w:val="12"/>
          <w:szCs w:val="12"/>
        </w:rPr>
      </w:pPr>
    </w:p>
    <w:p w:rsidR="007E6711" w:rsidRPr="00C17E9E" w:rsidRDefault="007E6711" w:rsidP="007E6711">
      <w:pPr>
        <w:jc w:val="center"/>
        <w:rPr>
          <w:rFonts w:ascii="Calibri" w:hAnsi="Calibri"/>
          <w:b/>
          <w:bCs/>
          <w:iCs/>
        </w:rPr>
      </w:pPr>
      <w:r w:rsidRPr="00C17E9E">
        <w:rPr>
          <w:rFonts w:ascii="Calibri" w:hAnsi="Calibri"/>
          <w:b/>
          <w:bCs/>
          <w:iCs/>
        </w:rPr>
        <w:t>Resources</w:t>
      </w:r>
    </w:p>
    <w:tbl>
      <w:tblPr>
        <w:tblStyle w:val="TableGrid"/>
        <w:tblW w:w="8900" w:type="dxa"/>
        <w:jc w:val="center"/>
        <w:tblLayout w:type="fixed"/>
        <w:tblCellMar>
          <w:left w:w="115" w:type="dxa"/>
          <w:right w:w="115" w:type="dxa"/>
        </w:tblCellMar>
        <w:tblLook w:val="04A0" w:firstRow="1" w:lastRow="0" w:firstColumn="1" w:lastColumn="0" w:noHBand="0" w:noVBand="1"/>
        <w:tblCaption w:val="resources"/>
        <w:tblDescription w:val="Do your data collection tools have all the information you need to make data-informed decisions?&#10;1. Student’s name&#10;2. Problem behavior (with designation of staff managed or office managed)&#10;3. Date&#10;4. Possible motivation&#10;5. Time of incident&#10;6. What was happening before the behavior (antecedent)? 7. Location of incident&#10;8. Possible consequences&#10;9. Student’s teacher&#10;10. Administrative decision&#10;11. Student’s grade level&#10;12. Other comments (keep brief)&#10;13. Referring staff name &#10;14. Others involved&#10;Office Referral Documentation&#10;&#10;Once you have clearly defined what behaviors are office-managed, you will want to develop an office referral form that provides a count of the number of behavior incidents, the types of behavior infractions, the time and location of their occurrence, and the students and staff who were involved.  This allows you to document lost instructional time, problematic locations and times, and identify trends across the year.   These contextual factors need to be included on your office referral form.   Teacher’s Role in Office Referral Process&#10;&#10;• Work consistently to address staff-managed behaviors and refer students according to the definitions for office-managed behaviors&#10;• Thoroughly complete the Office Referral Form (ODR); be prepared to meet with the administrator for follow up&#10;• Send the student to the office; use an escort or call the office if safety is an issue&#10;• Notify the office when student has been sent&#10;• Be prepared to visit with the administrator to determine restitution, make up work, additional interventions, etc.&#10;• Accept the student back into class when the administrator determines readiness and ensure a smooth transition for the student&#10;&#10;Preparing Staff&#10;You will want to prepare staff for using the office referral form consistently.  This will involve their understanding the rationale for the form, their role in making a referral, and what they can expect will occur in the referral process (e.g., problem resolution, possible consequences, data entry, visits to referring staff, etc.).  The teacher’s role in making an office referral. Administrator Procedures&#10;For the majority of routine problems referred to the office, the administrator or designee will calm the student, review the referring problem, re-teach alternative behaviors for handling the problem (e.g., teaching matrix behaviors, deliver consequences, and help prepare the student for a successful return to the classroom or program).  Advance planning should occur for handling crisis or illegal infractions and how law enforcement and crisis teams will work with the school staff&#10;"/>
      </w:tblPr>
      <w:tblGrid>
        <w:gridCol w:w="4090"/>
        <w:gridCol w:w="4810"/>
      </w:tblGrid>
      <w:tr w:rsidR="007E6711" w:rsidRPr="000E772C" w:rsidTr="00DD29AE">
        <w:trPr>
          <w:trHeight w:val="323"/>
          <w:tblHeader/>
          <w:jc w:val="center"/>
        </w:trPr>
        <w:tc>
          <w:tcPr>
            <w:tcW w:w="8900" w:type="dxa"/>
            <w:gridSpan w:val="2"/>
            <w:tcBorders>
              <w:bottom w:val="nil"/>
            </w:tcBorders>
          </w:tcPr>
          <w:p w:rsidR="007E6711" w:rsidRPr="00002C6E" w:rsidRDefault="007E6711" w:rsidP="006F5FE7">
            <w:pPr>
              <w:jc w:val="center"/>
              <w:rPr>
                <w:rFonts w:ascii="Calibri" w:hAnsi="Calibri"/>
                <w:b/>
                <w:bCs/>
                <w:iCs/>
                <w:sz w:val="20"/>
                <w:szCs w:val="20"/>
              </w:rPr>
            </w:pPr>
            <w:r w:rsidRPr="00490971">
              <w:rPr>
                <w:rFonts w:ascii="Calibri" w:hAnsi="Calibri"/>
                <w:b/>
                <w:bCs/>
                <w:iCs/>
                <w:sz w:val="20"/>
                <w:szCs w:val="20"/>
              </w:rPr>
              <w:t>Do your data collection tools have all the information you need to make data-informed decisions?</w:t>
            </w:r>
          </w:p>
        </w:tc>
      </w:tr>
      <w:tr w:rsidR="007E6711" w:rsidRPr="000E772C" w:rsidTr="006F5FE7">
        <w:trPr>
          <w:trHeight w:val="2124"/>
          <w:jc w:val="center"/>
        </w:trPr>
        <w:tc>
          <w:tcPr>
            <w:tcW w:w="4090" w:type="dxa"/>
            <w:tcBorders>
              <w:top w:val="nil"/>
              <w:right w:val="nil"/>
            </w:tcBorders>
          </w:tcPr>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name</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Problem behavior (with designation of staff managed or office managed)</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Date</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Possible motivation</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Time of incident</w:t>
            </w:r>
          </w:p>
          <w:p w:rsidR="007E6711" w:rsidRPr="00002C6E" w:rsidRDefault="007E6711" w:rsidP="00875744">
            <w:pPr>
              <w:pStyle w:val="ListParagraph"/>
              <w:numPr>
                <w:ilvl w:val="0"/>
                <w:numId w:val="44"/>
              </w:numPr>
              <w:rPr>
                <w:rFonts w:ascii="Calibri" w:hAnsi="Calibri"/>
                <w:b/>
                <w:sz w:val="20"/>
                <w:szCs w:val="20"/>
              </w:rPr>
            </w:pPr>
            <w:r w:rsidRPr="00490971">
              <w:rPr>
                <w:rFonts w:ascii="Calibri" w:hAnsi="Calibri"/>
                <w:bCs/>
                <w:iCs/>
                <w:sz w:val="20"/>
                <w:szCs w:val="20"/>
              </w:rPr>
              <w:t>What was happening before the behavior (antecedent)?</w:t>
            </w:r>
          </w:p>
        </w:tc>
        <w:tc>
          <w:tcPr>
            <w:tcW w:w="4810" w:type="dxa"/>
            <w:tcBorders>
              <w:top w:val="nil"/>
              <w:left w:val="nil"/>
            </w:tcBorders>
          </w:tcPr>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Location of incident</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Possible consequences</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teacher</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Administrative decision</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grade level</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Other comments (keep brief)</w:t>
            </w:r>
          </w:p>
          <w:p w:rsidR="007E6711" w:rsidRPr="00002C6E"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Referring staff name</w:t>
            </w:r>
            <w:r>
              <w:rPr>
                <w:rFonts w:ascii="Calibri" w:hAnsi="Calibri"/>
                <w:bCs/>
                <w:iCs/>
                <w:sz w:val="20"/>
                <w:szCs w:val="20"/>
              </w:rPr>
              <w:t xml:space="preserve"> </w:t>
            </w:r>
          </w:p>
          <w:p w:rsidR="007E6711" w:rsidRPr="00002C6E" w:rsidRDefault="007E6711" w:rsidP="00875744">
            <w:pPr>
              <w:pStyle w:val="ListParagraph"/>
              <w:numPr>
                <w:ilvl w:val="0"/>
                <w:numId w:val="44"/>
              </w:numPr>
              <w:rPr>
                <w:rFonts w:ascii="Calibri" w:eastAsiaTheme="minorEastAsia" w:hAnsi="Calibri"/>
                <w:bCs/>
                <w:iCs/>
                <w:sz w:val="20"/>
                <w:szCs w:val="20"/>
              </w:rPr>
            </w:pPr>
            <w:r w:rsidRPr="00002C6E">
              <w:rPr>
                <w:rFonts w:ascii="Calibri" w:hAnsi="Calibri"/>
                <w:bCs/>
                <w:iCs/>
                <w:sz w:val="20"/>
                <w:szCs w:val="20"/>
              </w:rPr>
              <w:t>Others involved</w:t>
            </w:r>
          </w:p>
        </w:tc>
      </w:tr>
      <w:tr w:rsidR="007E6711" w:rsidRPr="000E772C" w:rsidTr="006F5FE7">
        <w:trPr>
          <w:trHeight w:val="2987"/>
          <w:jc w:val="center"/>
        </w:trPr>
        <w:tc>
          <w:tcPr>
            <w:tcW w:w="409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Office Referral Documentation</w:t>
            </w:r>
          </w:p>
          <w:p w:rsidR="007E6711" w:rsidRPr="000E772C" w:rsidRDefault="007E6711" w:rsidP="006F5FE7">
            <w:pPr>
              <w:jc w:val="center"/>
              <w:rPr>
                <w:rFonts w:ascii="Calibri" w:hAnsi="Calibri"/>
                <w:sz w:val="20"/>
                <w:szCs w:val="20"/>
              </w:rPr>
            </w:pPr>
          </w:p>
          <w:p w:rsidR="007E6711" w:rsidRPr="000E772C" w:rsidRDefault="007E6711" w:rsidP="006F5FE7">
            <w:pPr>
              <w:jc w:val="center"/>
              <w:rPr>
                <w:rFonts w:ascii="Calibri" w:hAnsi="Calibri"/>
                <w:b/>
                <w:sz w:val="20"/>
                <w:szCs w:val="20"/>
              </w:rPr>
            </w:pPr>
            <w:r w:rsidRPr="000E772C">
              <w:rPr>
                <w:rFonts w:ascii="Calibri" w:hAnsi="Calibri"/>
                <w:sz w:val="20"/>
                <w:szCs w:val="20"/>
              </w:rPr>
              <w:t xml:space="preserve">Once you have clearly defined what behaviors are office-managed, you will want to develop an office referral form that provides a count of the number of behavior incidents, the types of behavior infractions, the time and location of their occurrence, and the students and staff who were involved.  This allows you to document lost instructional time, problematic locations and times, and identify trends across the year.   These contextual factors need to be included on your office referral form.  </w:t>
            </w:r>
          </w:p>
        </w:tc>
        <w:tc>
          <w:tcPr>
            <w:tcW w:w="481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Teacher’s Role in Office Referral Process</w:t>
            </w:r>
          </w:p>
          <w:p w:rsidR="007E6711" w:rsidRPr="000E772C" w:rsidRDefault="007E6711" w:rsidP="006F5FE7">
            <w:pPr>
              <w:jc w:val="center"/>
              <w:rPr>
                <w:rFonts w:ascii="Calibri" w:hAnsi="Calibri"/>
                <w:sz w:val="20"/>
                <w:szCs w:val="20"/>
              </w:rPr>
            </w:pP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Work consistently to address staff-managed behaviors and refer students according to the definitions for office-managed behaviors</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Thoroughly complete the Office Referral Form (ODR); be prepared to meet with the administrator for follow up</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Send the student to the office; use an escort or call the office if safety is an issue</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Notify the office when student has been sent</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Be prepared to visit with the administrator to determine restitution, make up work, additional interventions, etc.</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Accept the student back into class when the administrator determines readiness and ensure a smooth transition for the student</w:t>
            </w:r>
          </w:p>
          <w:p w:rsidR="007E6711" w:rsidRPr="000E772C" w:rsidRDefault="007E6711" w:rsidP="006F5FE7">
            <w:pPr>
              <w:jc w:val="center"/>
              <w:rPr>
                <w:rFonts w:ascii="Calibri" w:hAnsi="Calibri"/>
                <w:b/>
                <w:sz w:val="20"/>
                <w:szCs w:val="20"/>
              </w:rPr>
            </w:pPr>
          </w:p>
        </w:tc>
      </w:tr>
      <w:tr w:rsidR="007E6711" w:rsidRPr="000E772C" w:rsidTr="006F5FE7">
        <w:trPr>
          <w:trHeight w:val="2987"/>
          <w:jc w:val="center"/>
        </w:trPr>
        <w:tc>
          <w:tcPr>
            <w:tcW w:w="409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Preparing Staff</w:t>
            </w:r>
          </w:p>
          <w:p w:rsidR="007E6711" w:rsidRPr="000E772C" w:rsidRDefault="007E6711" w:rsidP="006F5FE7">
            <w:pPr>
              <w:jc w:val="center"/>
              <w:rPr>
                <w:rFonts w:ascii="Calibri" w:hAnsi="Calibri"/>
                <w:b/>
                <w:sz w:val="20"/>
                <w:szCs w:val="20"/>
              </w:rPr>
            </w:pPr>
            <w:r w:rsidRPr="000E772C">
              <w:rPr>
                <w:rFonts w:ascii="Calibri" w:hAnsi="Calibri"/>
                <w:sz w:val="20"/>
                <w:szCs w:val="20"/>
              </w:rPr>
              <w:t>You will want to prepare staff for using the office referral form consistently.  This will involve their understanding the rationale for the form, their role in making a referral, and what they can expect will occur in the referral process (e.g., problem resolution, possible consequences, data entry, visits to referring staff, etc.).  The teacher’s role in making an office referral.</w:t>
            </w:r>
          </w:p>
        </w:tc>
        <w:tc>
          <w:tcPr>
            <w:tcW w:w="481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Administrator Procedures</w:t>
            </w:r>
          </w:p>
          <w:p w:rsidR="007E6711" w:rsidRPr="00BC26CF" w:rsidRDefault="007E6711" w:rsidP="006F5FE7">
            <w:pPr>
              <w:rPr>
                <w:rFonts w:ascii="Calibri" w:hAnsi="Calibri"/>
                <w:sz w:val="20"/>
                <w:szCs w:val="20"/>
              </w:rPr>
            </w:pPr>
            <w:r w:rsidRPr="000E772C">
              <w:rPr>
                <w:rFonts w:ascii="Calibri" w:hAnsi="Calibri"/>
                <w:sz w:val="20"/>
                <w:szCs w:val="20"/>
              </w:rPr>
              <w:t>For the majority of routine problems referred to the office, the administrator or designee will calm the student, review the referring problem, re-teach alternative behaviors for handling the problem (e.g., teaching matrix behaviors, deliver consequences, and help prepare the student for a successful return to the classroom or program).  Advance planning should occur for handling crisis or illegal infractions and how law enforcement and crisis teams will work with the school staff</w:t>
            </w:r>
          </w:p>
        </w:tc>
      </w:tr>
    </w:tbl>
    <w:p w:rsidR="007E6711" w:rsidRDefault="007E6711" w:rsidP="00D21474"/>
    <w:p w:rsidR="000C41BF" w:rsidRDefault="000C41BF" w:rsidP="00D21474"/>
    <w:p w:rsidR="000C41BF" w:rsidRDefault="000C41BF" w:rsidP="00D21474"/>
    <w:p w:rsidR="000C41BF" w:rsidRDefault="000C41BF" w:rsidP="00D21474"/>
    <w:p w:rsidR="007E6711" w:rsidRDefault="007E6711" w:rsidP="00D21474"/>
    <w:p w:rsidR="007E6711" w:rsidRDefault="003D3C7C" w:rsidP="00D21474">
      <w:r>
        <w:rPr>
          <w:noProof/>
        </w:rPr>
        <w:drawing>
          <wp:anchor distT="0" distB="0" distL="114300" distR="114300" simplePos="0" relativeHeight="251755520" behindDoc="0" locked="0" layoutInCell="1" allowOverlap="1" wp14:anchorId="08645E64" wp14:editId="1C2EC913">
            <wp:simplePos x="0" y="0"/>
            <wp:positionH relativeFrom="column">
              <wp:posOffset>-685800</wp:posOffset>
            </wp:positionH>
            <wp:positionV relativeFrom="paragraph">
              <wp:posOffset>165100</wp:posOffset>
            </wp:positionV>
            <wp:extent cx="7124700" cy="7658100"/>
            <wp:effectExtent l="0" t="0" r="0" b="0"/>
            <wp:wrapNone/>
            <wp:docPr id="11271" name="Picture 11271" title="Time out of Clas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9-26 at 9.59.30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247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0C41BF" w:rsidRDefault="000C41BF" w:rsidP="007E6711"/>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7E6711" w:rsidRPr="005F26D2" w:rsidRDefault="007E6711" w:rsidP="007E6711">
      <w:pPr>
        <w:rPr>
          <w:rFonts w:ascii="Calibri" w:hAnsi="Calibri"/>
          <w:b/>
          <w:i/>
          <w:sz w:val="32"/>
          <w:szCs w:val="20"/>
          <w:u w:val="single"/>
        </w:rPr>
      </w:pPr>
      <w:r w:rsidRPr="005F26D2">
        <w:rPr>
          <w:rFonts w:ascii="Calibri" w:hAnsi="Calibri"/>
          <w:b/>
          <w:i/>
          <w:sz w:val="32"/>
          <w:szCs w:val="20"/>
          <w:u w:val="single"/>
        </w:rPr>
        <w:t>TIER I TRAINING: IMPLEMENTATION</w:t>
      </w:r>
      <w:r>
        <w:rPr>
          <w:rFonts w:ascii="Calibri" w:hAnsi="Calibri"/>
          <w:b/>
          <w:i/>
          <w:sz w:val="32"/>
          <w:szCs w:val="20"/>
          <w:u w:val="single"/>
        </w:rPr>
        <w:t xml:space="preserve">: </w:t>
      </w:r>
    </w:p>
    <w:p w:rsidR="007E6711" w:rsidRDefault="007E6711" w:rsidP="007E6711">
      <w:pPr>
        <w:tabs>
          <w:tab w:val="left" w:pos="955"/>
          <w:tab w:val="left" w:pos="1041"/>
        </w:tabs>
        <w:rPr>
          <w:rFonts w:ascii="Calibri" w:hAnsi="Calibri"/>
          <w:b/>
          <w:i/>
          <w:sz w:val="28"/>
          <w:szCs w:val="20"/>
          <w:u w:val="single"/>
        </w:rPr>
      </w:pPr>
      <w:r w:rsidRPr="005F26D2">
        <w:rPr>
          <w:rFonts w:ascii="Calibri" w:hAnsi="Calibri"/>
          <w:b/>
          <w:i/>
          <w:sz w:val="28"/>
          <w:szCs w:val="20"/>
          <w:u w:val="single"/>
        </w:rPr>
        <w:t>Problem Behavior Definitions and Discipline Policies</w:t>
      </w:r>
    </w:p>
    <w:p w:rsidR="007E6711" w:rsidRPr="00DB2C59" w:rsidRDefault="007E6711" w:rsidP="007E6711">
      <w:pPr>
        <w:tabs>
          <w:tab w:val="left" w:pos="955"/>
          <w:tab w:val="left" w:pos="1041"/>
        </w:tabs>
        <w:rPr>
          <w:rFonts w:ascii="Calibri" w:hAnsi="Calibri"/>
          <w:b/>
          <w:i/>
          <w:sz w:val="16"/>
          <w:szCs w:val="16"/>
          <w:u w:val="single"/>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e features"/>
        <w:tblDescription w:val="1.5 Problem Behavior Definitions:&#10;School has clear definitions for behaviors that interfere with academic and social success and a clear policy/procedure (e.g., flowchart) for addressing office-managed versus staff-managed problems. &#10;1.6 Discipline Policies:&#10;School policies and procedures describe and emphasize proactive, instructive, and/or restorative approaches to student behavior that are implemented consistently.&#10;"/>
      </w:tblPr>
      <w:tblGrid>
        <w:gridCol w:w="10170"/>
      </w:tblGrid>
      <w:tr w:rsidR="007E6711" w:rsidRPr="005F26D2" w:rsidTr="00DD29AE">
        <w:trPr>
          <w:trHeight w:val="524"/>
          <w:tblHeader/>
        </w:trPr>
        <w:tc>
          <w:tcPr>
            <w:tcW w:w="10170" w:type="dxa"/>
            <w:shd w:val="clear" w:color="auto" w:fill="C6D9F1" w:themeFill="text2" w:themeFillTint="33"/>
            <w:vAlign w:val="center"/>
          </w:tcPr>
          <w:p w:rsidR="007E6711" w:rsidRPr="005F26D2" w:rsidRDefault="007E6711" w:rsidP="006F5FE7">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7E6711" w:rsidRPr="005F26D2" w:rsidTr="006F5FE7">
        <w:trPr>
          <w:trHeight w:val="908"/>
        </w:trPr>
        <w:tc>
          <w:tcPr>
            <w:tcW w:w="10170" w:type="dxa"/>
            <w:vAlign w:val="center"/>
          </w:tcPr>
          <w:p w:rsidR="007E6711" w:rsidRPr="005F26D2" w:rsidRDefault="007E6711" w:rsidP="006F5FE7">
            <w:pPr>
              <w:widowControl w:val="0"/>
              <w:autoSpaceDE w:val="0"/>
              <w:autoSpaceDN w:val="0"/>
              <w:adjustRightInd w:val="0"/>
              <w:rPr>
                <w:rFonts w:ascii="Calibri" w:hAnsi="Calibri" w:cs="Times New Roman"/>
                <w:u w:val="single"/>
              </w:rPr>
            </w:pPr>
            <w:r w:rsidRPr="005F26D2">
              <w:rPr>
                <w:rFonts w:ascii="Calibri" w:hAnsi="Calibri" w:cs="Times New Roman"/>
                <w:b/>
                <w:u w:val="single"/>
              </w:rPr>
              <w:t>1.5 Problem Behavior Definitions</w:t>
            </w:r>
            <w:r w:rsidRPr="005F26D2">
              <w:rPr>
                <w:rFonts w:ascii="Calibri" w:hAnsi="Calibri" w:cs="Times New Roman"/>
                <w:u w:val="single"/>
              </w:rPr>
              <w:t>:</w:t>
            </w:r>
          </w:p>
          <w:p w:rsidR="007E6711" w:rsidRPr="005F26D2" w:rsidRDefault="007E6711" w:rsidP="006F5FE7">
            <w:pPr>
              <w:widowControl w:val="0"/>
              <w:autoSpaceDE w:val="0"/>
              <w:autoSpaceDN w:val="0"/>
              <w:adjustRightInd w:val="0"/>
              <w:rPr>
                <w:rFonts w:ascii="Calibri" w:hAnsi="Calibri" w:cs="Times New Roman"/>
              </w:rPr>
            </w:pPr>
            <w:r w:rsidRPr="008C1A00">
              <w:rPr>
                <w:rFonts w:ascii="Calibri" w:hAnsi="Calibri" w:cs="Times New Roman"/>
                <w:sz w:val="20"/>
              </w:rPr>
              <w:t xml:space="preserve">School has clear definitions for behaviors that interfere with academic and social success and a clear policy/procedure (e.g., flowchart) for addressing office-managed versus staff-managed problems. </w:t>
            </w:r>
          </w:p>
        </w:tc>
      </w:tr>
      <w:tr w:rsidR="007E6711" w:rsidRPr="005F26D2" w:rsidTr="006F5FE7">
        <w:trPr>
          <w:trHeight w:val="521"/>
        </w:trPr>
        <w:tc>
          <w:tcPr>
            <w:tcW w:w="10170" w:type="dxa"/>
            <w:vAlign w:val="center"/>
          </w:tcPr>
          <w:p w:rsidR="007E6711" w:rsidRPr="005F26D2" w:rsidRDefault="007E6711" w:rsidP="006F5FE7">
            <w:pPr>
              <w:widowControl w:val="0"/>
              <w:autoSpaceDE w:val="0"/>
              <w:autoSpaceDN w:val="0"/>
              <w:adjustRightInd w:val="0"/>
              <w:rPr>
                <w:rFonts w:ascii="Calibri" w:hAnsi="Calibri" w:cs="Times New Roman"/>
                <w:u w:val="single"/>
              </w:rPr>
            </w:pPr>
            <w:r w:rsidRPr="005F26D2">
              <w:rPr>
                <w:rFonts w:ascii="Calibri" w:hAnsi="Calibri" w:cs="Times New Roman"/>
                <w:b/>
                <w:u w:val="single"/>
              </w:rPr>
              <w:t>1.6 Discipline Policies</w:t>
            </w:r>
            <w:r w:rsidRPr="005F26D2">
              <w:rPr>
                <w:rFonts w:ascii="Calibri" w:hAnsi="Calibri" w:cs="Times New Roman"/>
                <w:u w:val="single"/>
              </w:rPr>
              <w:t>:</w:t>
            </w:r>
          </w:p>
          <w:p w:rsidR="007E6711" w:rsidRPr="005F26D2" w:rsidRDefault="007E6711" w:rsidP="006F5FE7">
            <w:pPr>
              <w:widowControl w:val="0"/>
              <w:autoSpaceDE w:val="0"/>
              <w:autoSpaceDN w:val="0"/>
              <w:adjustRightInd w:val="0"/>
              <w:rPr>
                <w:rFonts w:ascii="Calibri" w:hAnsi="Calibri" w:cs="Times New Roman"/>
                <w:b/>
                <w:u w:val="single"/>
              </w:rPr>
            </w:pPr>
            <w:r w:rsidRPr="008C1A00">
              <w:rPr>
                <w:rFonts w:ascii="Calibri" w:hAnsi="Calibri" w:cs="Times New Roman"/>
                <w:sz w:val="20"/>
              </w:rPr>
              <w:t>School policies and procedures describe and emphasize proactive, instructive, and/or restorative approaches to student behavior that are implemented consistently.</w:t>
            </w:r>
          </w:p>
        </w:tc>
      </w:tr>
    </w:tbl>
    <w:p w:rsidR="007E6711" w:rsidRPr="00DB2C59" w:rsidRDefault="007E6711" w:rsidP="007E6711">
      <w:pPr>
        <w:autoSpaceDE w:val="0"/>
        <w:autoSpaceDN w:val="0"/>
        <w:adjustRightInd w:val="0"/>
        <w:spacing w:line="288" w:lineRule="auto"/>
        <w:textAlignment w:val="center"/>
        <w:rPr>
          <w:rFonts w:ascii="Calibri" w:hAnsi="Calibri" w:cs="News Gothic Std"/>
          <w:color w:val="000000"/>
          <w:sz w:val="12"/>
          <w:szCs w:val="12"/>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e features"/>
        <w:tblDescription w:val="1.8 Classroom Procedures: &#10;Tier I features (school-wide expectations, routines, acknowledgements, in-class continuum of consequences) are implemented within classrooms and consistent with school-wide systems.&#10;"/>
      </w:tblPr>
      <w:tblGrid>
        <w:gridCol w:w="10170"/>
      </w:tblGrid>
      <w:tr w:rsidR="007E6711" w:rsidRPr="005F26D2" w:rsidTr="00DD29AE">
        <w:trPr>
          <w:trHeight w:val="524"/>
          <w:tblHeader/>
        </w:trPr>
        <w:tc>
          <w:tcPr>
            <w:tcW w:w="10170" w:type="dxa"/>
            <w:shd w:val="clear" w:color="auto" w:fill="C6D9F1" w:themeFill="text2" w:themeFillTint="33"/>
            <w:vAlign w:val="center"/>
          </w:tcPr>
          <w:p w:rsidR="007E6711" w:rsidRPr="005F26D2" w:rsidRDefault="007E6711" w:rsidP="006F5FE7">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7E6711" w:rsidRPr="005F26D2" w:rsidTr="006F5FE7">
        <w:trPr>
          <w:trHeight w:val="1106"/>
        </w:trPr>
        <w:tc>
          <w:tcPr>
            <w:tcW w:w="10170" w:type="dxa"/>
            <w:vAlign w:val="center"/>
          </w:tcPr>
          <w:p w:rsidR="007E6711" w:rsidRPr="00386786" w:rsidRDefault="007E6711" w:rsidP="006F5FE7">
            <w:pPr>
              <w:widowControl w:val="0"/>
              <w:autoSpaceDE w:val="0"/>
              <w:autoSpaceDN w:val="0"/>
              <w:adjustRightInd w:val="0"/>
              <w:rPr>
                <w:rFonts w:ascii="Calibri" w:hAnsi="Calibri" w:cs="Times New Roman"/>
              </w:rPr>
            </w:pPr>
            <w:r w:rsidRPr="00386786">
              <w:rPr>
                <w:rFonts w:ascii="Calibri" w:hAnsi="Calibri" w:cs="Times New Roman"/>
                <w:b/>
                <w:bCs/>
                <w:u w:val="single"/>
              </w:rPr>
              <w:t>1.8 Classroom Procedures:</w:t>
            </w:r>
            <w:r w:rsidRPr="00386786">
              <w:rPr>
                <w:rFonts w:ascii="Calibri" w:hAnsi="Calibri" w:cs="Times New Roman"/>
                <w:b/>
                <w:bCs/>
              </w:rPr>
              <w:t xml:space="preserve"> </w:t>
            </w:r>
          </w:p>
          <w:p w:rsidR="007E6711" w:rsidRPr="005F26D2" w:rsidRDefault="007E6711" w:rsidP="006F5FE7">
            <w:pPr>
              <w:widowControl w:val="0"/>
              <w:autoSpaceDE w:val="0"/>
              <w:autoSpaceDN w:val="0"/>
              <w:adjustRightInd w:val="0"/>
              <w:rPr>
                <w:rFonts w:ascii="Calibri" w:hAnsi="Calibri" w:cs="Times New Roman"/>
                <w:b/>
                <w:u w:val="single"/>
              </w:rPr>
            </w:pPr>
            <w:r w:rsidRPr="00386786">
              <w:rPr>
                <w:rFonts w:ascii="Calibri" w:hAnsi="Calibri" w:cs="Times New Roman"/>
                <w:bCs/>
              </w:rPr>
              <w:t>Tier I features (school-wide expectations, routines, acknowledgements, in-class continuum of consequences) are implemented within classrooms and consistent with school-wide systems.</w:t>
            </w:r>
          </w:p>
        </w:tc>
      </w:tr>
    </w:tbl>
    <w:p w:rsidR="007E6711" w:rsidRPr="0098585E" w:rsidRDefault="007E6711" w:rsidP="007E6711">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action items"/>
        <w:tblDescription w:val="TFI Action Item&#10;(Not In Place; Partially; Fully In Place -&gt;)&#10;1.5 Engage staff in facilitated process to define behaviors and differentiate between office-managed and classroom-managed behavioral examples&#10;1.5 Create a narrative and/or flowchart to establish discipline procedures&#10;1.5 Develop data collection forms for office-managed and classroom-managed behavioral examples and plan for training staff&#10;1.5 Ensure data form fields exist for meaningful decision-making&#10;1.5 Define a continuum of appropriate instructional responses to office-managed and classroom-managed behavioral examples&#10;1.6 Identify school policies and procedures that describe and emphasize proactive, instructive, and/or restorative approaches to student behavior that are implemented consistently. &#10;1.8 Procedures exist for tracking classroom behavior problems &#10;1.8 Classrooms have a range of interventions for problem behavior that are documented and consistently delivered.&#10;"/>
      </w:tblPr>
      <w:tblGrid>
        <w:gridCol w:w="810"/>
        <w:gridCol w:w="7290"/>
        <w:gridCol w:w="760"/>
        <w:gridCol w:w="760"/>
        <w:gridCol w:w="680"/>
      </w:tblGrid>
      <w:tr w:rsidR="007E6711"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E6711" w:rsidRPr="0098585E" w:rsidRDefault="007E6711" w:rsidP="006F5FE7">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E6711" w:rsidRPr="0098585E" w:rsidRDefault="007E6711" w:rsidP="006F5FE7">
            <w:pPr>
              <w:rPr>
                <w:rFonts w:ascii="Arial" w:hAnsi="Arial" w:cs="Arial"/>
                <w:szCs w:val="36"/>
              </w:rPr>
            </w:pPr>
            <w:r w:rsidRPr="0098585E">
              <w:rPr>
                <w:rFonts w:ascii="Calibri" w:hAnsi="Calibri" w:cs="Arial"/>
                <w:color w:val="000000" w:themeColor="text1"/>
                <w:kern w:val="24"/>
                <w:szCs w:val="32"/>
              </w:rPr>
              <w:t>Action Item</w:t>
            </w:r>
          </w:p>
          <w:p w:rsidR="007E6711" w:rsidRPr="0098585E" w:rsidRDefault="007E6711" w:rsidP="006F5FE7">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FI</w:t>
            </w: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Engage staff in facilitated process to define behaviors and differentiate between office-managed and classroom-managed behavioral examples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47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Create a narrative and/or flowchart to establish discipline procedures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Develop data collection forms for office-managed and classroom-managed behavioral examples and plan for training staff</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412"/>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Ensure data form fields exist for meaningful decision-making</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Define a continuum of appropriate instructional responses to office-managed and classroom-managed behavioral examples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1.6</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 xml:space="preserve">Identify school policies and procedures that describe and emphasize proactive, instructive, and/or restorative approaches to student behavior that are implemented consistently. </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 xml:space="preserve">Procedures exist for tracking classroom behavior problems </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Classrooms have a range of interventions for problem behavior that are documented and consistently delivered.</w:t>
            </w:r>
          </w:p>
        </w:tc>
        <w:tc>
          <w:tcPr>
            <w:tcW w:w="760" w:type="dxa"/>
          </w:tcPr>
          <w:p w:rsidR="007E6711" w:rsidRPr="0098585E" w:rsidRDefault="007E6711" w:rsidP="006F5FE7">
            <w:pPr>
              <w:rPr>
                <w:rFonts w:ascii="Arial" w:eastAsia="Times New Roman" w:hAnsi="Arial" w:cs="Arial"/>
                <w:sz w:val="22"/>
                <w:szCs w:val="22"/>
              </w:rPr>
            </w:pPr>
          </w:p>
        </w:tc>
        <w:tc>
          <w:tcPr>
            <w:tcW w:w="760" w:type="dxa"/>
          </w:tcPr>
          <w:p w:rsidR="007E6711" w:rsidRPr="0098585E" w:rsidRDefault="007E6711" w:rsidP="006F5FE7">
            <w:pPr>
              <w:rPr>
                <w:rFonts w:ascii="Arial" w:eastAsia="Times New Roman" w:hAnsi="Arial" w:cs="Arial"/>
                <w:sz w:val="22"/>
                <w:szCs w:val="22"/>
              </w:rPr>
            </w:pPr>
          </w:p>
        </w:tc>
        <w:tc>
          <w:tcPr>
            <w:tcW w:w="680" w:type="dxa"/>
          </w:tcPr>
          <w:p w:rsidR="007E6711" w:rsidRPr="0098585E" w:rsidRDefault="007E6711" w:rsidP="006F5FE7">
            <w:pPr>
              <w:rPr>
                <w:rFonts w:ascii="Arial" w:eastAsia="Times New Roman" w:hAnsi="Arial" w:cs="Arial"/>
                <w:sz w:val="22"/>
                <w:szCs w:val="22"/>
              </w:rPr>
            </w:pPr>
          </w:p>
        </w:tc>
      </w:tr>
    </w:tbl>
    <w:p w:rsidR="0070494A" w:rsidRDefault="0070494A" w:rsidP="00D21474">
      <w:pPr>
        <w:sectPr w:rsidR="0070494A" w:rsidSect="000C41BF">
          <w:footerReference w:type="default" r:id="rId62"/>
          <w:pgSz w:w="12240" w:h="15840"/>
          <w:pgMar w:top="1080" w:right="1440" w:bottom="1080" w:left="1440" w:header="720" w:footer="720" w:gutter="0"/>
          <w:cols w:space="720"/>
          <w:docGrid w:linePitch="360"/>
        </w:sectPr>
      </w:pPr>
    </w:p>
    <w:tbl>
      <w:tblPr>
        <w:tblStyle w:val="TableGrid"/>
        <w:tblpPr w:leftFromText="180" w:rightFromText="180" w:vertAnchor="text" w:horzAnchor="page" w:tblpX="1016" w:tblpY="5"/>
        <w:tblW w:w="10710" w:type="dxa"/>
        <w:tblLayout w:type="fixed"/>
        <w:tblCellMar>
          <w:left w:w="115" w:type="dxa"/>
          <w:right w:w="115" w:type="dxa"/>
        </w:tblCellMar>
        <w:tblLook w:val="04A0" w:firstRow="1" w:lastRow="0" w:firstColumn="1" w:lastColumn="0" w:noHBand="0" w:noVBand="1"/>
        <w:tblCaption w:val="TFI Tier 1"/>
        <w:tblDescription w:val="This table shows all 15 tier 1 features, definitions, possible data sources, and criteria for scoring. "/>
      </w:tblPr>
      <w:tblGrid>
        <w:gridCol w:w="1980"/>
        <w:gridCol w:w="1980"/>
        <w:gridCol w:w="540"/>
        <w:gridCol w:w="1987"/>
        <w:gridCol w:w="623"/>
        <w:gridCol w:w="2790"/>
        <w:gridCol w:w="810"/>
      </w:tblGrid>
      <w:tr w:rsidR="003D3C7C" w:rsidRPr="00BF7491" w:rsidTr="003D3C7C">
        <w:trPr>
          <w:trHeight w:val="524"/>
          <w:tblHeader/>
        </w:trPr>
        <w:tc>
          <w:tcPr>
            <w:tcW w:w="10710" w:type="dxa"/>
            <w:gridSpan w:val="7"/>
            <w:tcBorders>
              <w:bottom w:val="single" w:sz="4" w:space="0" w:color="auto"/>
            </w:tcBorders>
            <w:shd w:val="clear" w:color="auto" w:fill="D9D9D9" w:themeFill="background1" w:themeFillShade="D9"/>
            <w:vAlign w:val="center"/>
          </w:tcPr>
          <w:p w:rsidR="003D3C7C" w:rsidRPr="00BF7491" w:rsidRDefault="003D3C7C" w:rsidP="003D3C7C">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3D3C7C" w:rsidRPr="00BC741C" w:rsidTr="003D3C7C">
        <w:trPr>
          <w:trHeight w:val="728"/>
        </w:trPr>
        <w:tc>
          <w:tcPr>
            <w:tcW w:w="1980" w:type="dxa"/>
            <w:vAlign w:val="center"/>
          </w:tcPr>
          <w:p w:rsidR="003D3C7C" w:rsidRPr="0045640F" w:rsidRDefault="003D3C7C" w:rsidP="003D3C7C">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rsidR="003D3C7C" w:rsidRPr="009D34F8" w:rsidRDefault="003D3C7C" w:rsidP="003D3C7C">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3D3C7C" w:rsidRPr="009D34F8" w:rsidRDefault="003D3C7C" w:rsidP="003D3C7C">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rsidR="003D3C7C" w:rsidRPr="009D34F8" w:rsidRDefault="003D3C7C" w:rsidP="003D3C7C">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3D3C7C" w:rsidRPr="00BC741C" w:rsidRDefault="003D3C7C" w:rsidP="003D3C7C">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3D3C7C" w:rsidRPr="00682230" w:rsidTr="003D3C7C">
        <w:trPr>
          <w:trHeight w:val="314"/>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2510"/>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minutes, (c) defined meeting roles, and (d) a current action plan.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82230" w:rsidTr="003D3C7C">
        <w:trPr>
          <w:trHeight w:val="278"/>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rsidR="003D3C7C" w:rsidRPr="009D34F8" w:rsidRDefault="003D3C7C" w:rsidP="003D3C7C">
            <w:pPr>
              <w:widowControl w:val="0"/>
              <w:autoSpaceDE w:val="0"/>
              <w:autoSpaceDN w:val="0"/>
              <w:adjustRightInd w:val="0"/>
              <w:rPr>
                <w:rFonts w:asciiTheme="majorHAnsi" w:hAnsiTheme="majorHAnsi" w:cs="Times New Roman"/>
                <w:sz w:val="18"/>
                <w:szCs w:val="18"/>
              </w:rPr>
            </w:pP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3D3C7C" w:rsidRPr="00026F12"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rsidR="003D3C7C" w:rsidRPr="006F7D9A" w:rsidRDefault="003D3C7C" w:rsidP="003D3C7C">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gridSpan w:val="2"/>
            <w:vAlign w:val="center"/>
          </w:tcPr>
          <w:p w:rsidR="003D3C7C" w:rsidRPr="009D34F8" w:rsidRDefault="003D3C7C" w:rsidP="003D3C7C">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3D3C7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3D3C7C" w:rsidRPr="00BC741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rsidR="003D3C7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rsidR="003D3C7C" w:rsidRPr="00BF7F7F"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rsidR="003D3C7C" w:rsidRPr="009D34F8" w:rsidRDefault="003D3C7C" w:rsidP="003D3C7C">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rsidR="003D3C7C" w:rsidRPr="009D34F8" w:rsidRDefault="003D3C7C" w:rsidP="003D3C7C">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rsidR="003D3C7C" w:rsidRPr="006F7D9A" w:rsidRDefault="003D3C7C" w:rsidP="003D3C7C">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rsidR="003D3C7C" w:rsidRPr="006F7D9A" w:rsidRDefault="003D3C7C" w:rsidP="003D3C7C">
            <w:pPr>
              <w:keepNext/>
              <w:keepLines/>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rsidR="003D3C7C" w:rsidRPr="00BF7F7F"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rsidR="003D3C7C" w:rsidRPr="00325D36"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r w:rsidRPr="0045640F">
              <w:rPr>
                <w:rFonts w:cs="Times New Roman"/>
                <w:sz w:val="20"/>
                <w:szCs w:val="20"/>
              </w:rPr>
              <w:t>ment</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3D3C7C" w:rsidRPr="00CB56C7"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rsidR="003D3C7C" w:rsidRPr="00026F12"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months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tcBorders>
              <w:bottom w:val="single" w:sz="4" w:space="0" w:color="auto"/>
            </w:tcBorders>
            <w:vAlign w:val="center"/>
          </w:tcPr>
          <w:p w:rsidR="003D3C7C" w:rsidRPr="0045640F" w:rsidRDefault="003D3C7C" w:rsidP="003D3C7C">
            <w:pPr>
              <w:keepNext/>
              <w:keepLines/>
              <w:autoSpaceDE w:val="0"/>
              <w:autoSpaceDN w:val="0"/>
              <w:adjustRightInd w:val="0"/>
              <w:ind w:left="342" w:hanging="342"/>
              <w:rPr>
                <w:rFonts w:cs="Times New Roman"/>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rsidR="003D3C7C" w:rsidRPr="009D34F8" w:rsidRDefault="003D3C7C" w:rsidP="003D3C7C">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rsidR="003D3C7C" w:rsidRPr="009D34F8" w:rsidRDefault="003D3C7C" w:rsidP="003D3C7C">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least every 12 months. </w:t>
            </w:r>
          </w:p>
        </w:tc>
        <w:tc>
          <w:tcPr>
            <w:tcW w:w="1987" w:type="dxa"/>
            <w:tcBorders>
              <w:bottom w:val="single" w:sz="4" w:space="0" w:color="auto"/>
            </w:tcBorders>
            <w:vAlign w:val="center"/>
          </w:tcPr>
          <w:p w:rsidR="003D3C7C"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rsidR="003D3C7C" w:rsidRPr="008813F9"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rsidR="003D3C7C" w:rsidRPr="008813F9"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rsidR="003D3C7C" w:rsidRPr="009D34F8" w:rsidRDefault="003D3C7C" w:rsidP="003D3C7C">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rsidR="003D3C7C" w:rsidRPr="009D34F8" w:rsidRDefault="003D3C7C" w:rsidP="003D3C7C">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rsidR="003D3C7C" w:rsidRPr="006F7D9A" w:rsidRDefault="003D3C7C" w:rsidP="003D3C7C">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3D3C7C" w:rsidRPr="006F7D9A" w:rsidRDefault="003D3C7C" w:rsidP="003D3C7C">
            <w:pPr>
              <w:keepNext/>
              <w:keepLines/>
              <w:autoSpaceDE w:val="0"/>
              <w:autoSpaceDN w:val="0"/>
              <w:adjustRightInd w:val="0"/>
              <w:rPr>
                <w:rFonts w:cs="Times New Roman"/>
              </w:rPr>
            </w:pPr>
          </w:p>
        </w:tc>
      </w:tr>
      <w:tr w:rsidR="003D3C7C" w:rsidRPr="00682230" w:rsidTr="003D3C7C">
        <w:trPr>
          <w:trHeight w:val="350"/>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SWPBIS fidelity (e.g., SET, BoQ, TIC, SAS, Tiered Fidelity Inventory) data at least annually.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4F743A" w:rsidTr="003D3C7C">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3D3C7C" w:rsidRPr="004F743A" w:rsidTr="003D3C7C">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rsidR="003D3C7C" w:rsidRPr="004F743A" w:rsidRDefault="003D3C7C" w:rsidP="003D3C7C">
            <w:pPr>
              <w:widowControl w:val="0"/>
              <w:autoSpaceDE w:val="0"/>
              <w:autoSpaceDN w:val="0"/>
              <w:adjustRightInd w:val="0"/>
              <w:rPr>
                <w:rFonts w:cs="Times New Roman"/>
                <w:sz w:val="20"/>
                <w:szCs w:val="20"/>
              </w:rPr>
            </w:pPr>
            <w:r w:rsidRPr="004F743A">
              <w:rPr>
                <w:rFonts w:cs="Times New Roman"/>
                <w:sz w:val="20"/>
                <w:szCs w:val="20"/>
              </w:rPr>
              <w:t>Tier 1</w:t>
            </w:r>
          </w:p>
        </w:tc>
        <w:tc>
          <w:tcPr>
            <w:tcW w:w="1980" w:type="dxa"/>
            <w:vAlign w:val="center"/>
          </w:tcPr>
          <w:p w:rsidR="003D3C7C" w:rsidRPr="004F743A" w:rsidRDefault="003D3C7C" w:rsidP="003D3C7C">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rsidR="003D3C7C" w:rsidRPr="004F743A" w:rsidRDefault="003D3C7C" w:rsidP="003D3C7C">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rsidR="003D3C7C" w:rsidRPr="004F743A" w:rsidRDefault="003D3C7C" w:rsidP="003D3C7C">
            <w:pPr>
              <w:widowControl w:val="0"/>
              <w:autoSpaceDE w:val="0"/>
              <w:autoSpaceDN w:val="0"/>
              <w:adjustRightInd w:val="0"/>
              <w:rPr>
                <w:rFonts w:cs="Times New Roman"/>
                <w:sz w:val="20"/>
                <w:szCs w:val="20"/>
              </w:rPr>
            </w:pPr>
          </w:p>
        </w:tc>
      </w:tr>
    </w:tbl>
    <w:p w:rsidR="00DB54E3" w:rsidRDefault="00DB54E3" w:rsidP="00EC3174">
      <w:pPr>
        <w:pStyle w:val="Heading1"/>
        <w:sectPr w:rsidR="00DB54E3" w:rsidSect="00E25A4E">
          <w:headerReference w:type="default" r:id="rId63"/>
          <w:footerReference w:type="default" r:id="rId64"/>
          <w:pgSz w:w="12240" w:h="15840"/>
          <w:pgMar w:top="1440" w:right="1440" w:bottom="1440" w:left="1440" w:header="720" w:footer="720" w:gutter="0"/>
          <w:cols w:space="720"/>
          <w:docGrid w:linePitch="360"/>
        </w:sectPr>
      </w:pPr>
    </w:p>
    <w:p w:rsidR="00EC3174" w:rsidRPr="00B9472B" w:rsidRDefault="00EC3174" w:rsidP="00EC3174">
      <w:pPr>
        <w:pStyle w:val="Heading1"/>
      </w:pPr>
      <w:r>
        <w:t>PBIS</w:t>
      </w:r>
      <w:r w:rsidRPr="000B3BBB">
        <w:t xml:space="preserve"> Action Plan:</w:t>
      </w:r>
    </w:p>
    <w:p w:rsidR="00EC3174" w:rsidRDefault="00EC3174" w:rsidP="00EC3174">
      <w:pPr>
        <w:ind w:right="-1170"/>
        <w:rPr>
          <w:sz w:val="20"/>
          <w:szCs w:val="20"/>
        </w:rPr>
      </w:pPr>
    </w:p>
    <w:p w:rsidR="00EC3174" w:rsidRPr="00BC3CA2" w:rsidRDefault="00EC3174" w:rsidP="00EC3174">
      <w:pPr>
        <w:ind w:right="-1170"/>
        <w:rPr>
          <w:b/>
          <w:sz w:val="20"/>
          <w:szCs w:val="20"/>
        </w:rPr>
      </w:pPr>
      <w:r w:rsidRPr="00BC3CA2">
        <w:rPr>
          <w:b/>
          <w:sz w:val="20"/>
          <w:szCs w:val="20"/>
        </w:rPr>
        <w:t xml:space="preserve">Directions: </w:t>
      </w:r>
    </w:p>
    <w:p w:rsidR="00EC3174" w:rsidRPr="00D33072" w:rsidRDefault="00EC3174" w:rsidP="00875744">
      <w:pPr>
        <w:pStyle w:val="ListParagraph"/>
        <w:numPr>
          <w:ilvl w:val="0"/>
          <w:numId w:val="45"/>
        </w:numPr>
        <w:ind w:right="-1170"/>
      </w:pPr>
      <w:r w:rsidRPr="00D33072">
        <w:t>Complete the following action plan to document steps toward implementation of PBIS.</w:t>
      </w:r>
    </w:p>
    <w:p w:rsidR="00EC3174" w:rsidRPr="00D33072" w:rsidRDefault="00EC3174" w:rsidP="00875744">
      <w:pPr>
        <w:pStyle w:val="ListParagraph"/>
        <w:numPr>
          <w:ilvl w:val="0"/>
          <w:numId w:val="45"/>
        </w:numPr>
        <w:ind w:right="-1170"/>
      </w:pPr>
      <w:r w:rsidRPr="00D33072">
        <w:t xml:space="preserve">See Action Items at the end of each module in the workbook to identify action steps for inclusion in plan. </w:t>
      </w:r>
    </w:p>
    <w:p w:rsidR="00EC3174" w:rsidRPr="00D33072" w:rsidRDefault="00EC3174" w:rsidP="00875744">
      <w:pPr>
        <w:pStyle w:val="ListParagraph"/>
        <w:numPr>
          <w:ilvl w:val="0"/>
          <w:numId w:val="45"/>
        </w:numPr>
        <w:ind w:right="-1170"/>
      </w:pPr>
      <w:r w:rsidRPr="00D33072">
        <w:t>Add additional action steps as identified by team.</w:t>
      </w:r>
    </w:p>
    <w:p w:rsidR="00EC3174" w:rsidRDefault="00EC3174"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EC3174" w:rsidRPr="009D34F8" w:rsidTr="00EC3174">
        <w:trPr>
          <w:trHeight w:val="728"/>
          <w:tblHeader/>
        </w:trPr>
        <w:tc>
          <w:tcPr>
            <w:tcW w:w="2160" w:type="dxa"/>
            <w:vAlign w:val="center"/>
          </w:tcPr>
          <w:p w:rsidR="00EC3174" w:rsidRPr="0045640F" w:rsidRDefault="00EC3174" w:rsidP="00EC3174">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EC3174" w:rsidRPr="00F911CA" w:rsidRDefault="00EC3174" w:rsidP="00EC3174">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rsidR="00EC3174" w:rsidRPr="00BC3CA2" w:rsidRDefault="00EC3174" w:rsidP="00EC3174">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rsidR="00EC3174" w:rsidRDefault="00EC3174" w:rsidP="00EC3174">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EC3174" w:rsidRDefault="00EC3174" w:rsidP="00EC3174">
            <w:pPr>
              <w:widowControl w:val="0"/>
              <w:autoSpaceDE w:val="0"/>
              <w:autoSpaceDN w:val="0"/>
              <w:adjustRightInd w:val="0"/>
              <w:jc w:val="center"/>
              <w:rPr>
                <w:rFonts w:cs="Times New Roman"/>
                <w:b/>
                <w:i/>
                <w:sz w:val="20"/>
                <w:szCs w:val="20"/>
              </w:rPr>
            </w:pPr>
            <w:r>
              <w:rPr>
                <w:rFonts w:cs="Times New Roman"/>
                <w:b/>
                <w:i/>
                <w:sz w:val="20"/>
                <w:szCs w:val="20"/>
              </w:rPr>
              <w:t>When?</w:t>
            </w:r>
          </w:p>
        </w:tc>
      </w:tr>
      <w:tr w:rsidR="00EC3174" w:rsidRPr="006F7D9A" w:rsidTr="00EC3174">
        <w:trPr>
          <w:trHeight w:val="314"/>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r>
      <w:tr w:rsidR="00EC3174" w:rsidRPr="006F7D9A" w:rsidTr="00EC3174">
        <w:trPr>
          <w:trHeight w:val="1313"/>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Composition</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1244E" w:rsidRDefault="00EC3174" w:rsidP="00EC3174">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Operating Procedures</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386"/>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2123"/>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Behavioral Expectations</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880"/>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628"/>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2330"/>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6C711C"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6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rsidR="00EC3174" w:rsidRPr="00A82C68" w:rsidRDefault="00EC3174" w:rsidP="00EC3174">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tcBorders>
              <w:bottom w:val="single" w:sz="4" w:space="0" w:color="auto"/>
            </w:tcBorders>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Pr="009D34F8" w:rsidRDefault="007D4AC3"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314"/>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EC3174" w:rsidRPr="00F911CA" w:rsidRDefault="00EC3174" w:rsidP="00EC3174">
            <w:pPr>
              <w:widowControl w:val="0"/>
              <w:autoSpaceDE w:val="0"/>
              <w:autoSpaceDN w:val="0"/>
              <w:adjustRightInd w:val="0"/>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EC3174" w:rsidRPr="00F911CA" w:rsidRDefault="00EC3174" w:rsidP="00EC3174">
            <w:pPr>
              <w:widowControl w:val="0"/>
              <w:autoSpaceDE w:val="0"/>
              <w:autoSpaceDN w:val="0"/>
              <w:adjustRightInd w:val="0"/>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719"/>
        </w:trPr>
        <w:tc>
          <w:tcPr>
            <w:tcW w:w="7927" w:type="dxa"/>
            <w:gridSpan w:val="3"/>
            <w:shd w:val="clear" w:color="auto" w:fill="D9D9D9" w:themeFill="background1" w:themeFillShade="D9"/>
            <w:vAlign w:val="center"/>
          </w:tcPr>
          <w:p w:rsidR="00EC3174" w:rsidRPr="003D0B1E" w:rsidRDefault="00EC3174" w:rsidP="00EC3174">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rsidR="00EC3174" w:rsidRPr="009D34F8" w:rsidRDefault="00EC3174" w:rsidP="00EC317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rsidR="00EC3174" w:rsidRPr="009D34F8" w:rsidRDefault="00EC3174" w:rsidP="00EC317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bl>
    <w:p w:rsidR="00EC3174" w:rsidRDefault="00EC317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6208E2" w:rsidRDefault="006208E2" w:rsidP="00D21474"/>
    <w:p w:rsidR="006208E2" w:rsidRDefault="006208E2" w:rsidP="00D21474"/>
    <w:p w:rsidR="006208E2" w:rsidRDefault="006208E2" w:rsidP="00D21474"/>
    <w:p w:rsidR="006208E2" w:rsidRDefault="006208E2" w:rsidP="00D21474"/>
    <w:p w:rsidR="00D734C1" w:rsidRDefault="00D734C1" w:rsidP="006208E2">
      <w:pPr>
        <w:sectPr w:rsidR="00D734C1" w:rsidSect="00875744">
          <w:headerReference w:type="default" r:id="rId65"/>
          <w:footerReference w:type="default" r:id="rId66"/>
          <w:pgSz w:w="12240" w:h="15840"/>
          <w:pgMar w:top="1440" w:right="1800" w:bottom="990" w:left="1800" w:header="720" w:footer="620" w:gutter="0"/>
          <w:cols w:space="720"/>
          <w:docGrid w:linePitch="360"/>
        </w:sectPr>
      </w:pPr>
    </w:p>
    <w:p w:rsidR="006208E2" w:rsidRPr="005F26D2" w:rsidRDefault="006208E2" w:rsidP="006208E2">
      <w:pPr>
        <w:rPr>
          <w:rFonts w:ascii="Calibri" w:hAnsi="Calibri"/>
          <w:b/>
          <w:i/>
          <w:sz w:val="32"/>
          <w:szCs w:val="20"/>
          <w:u w:val="single"/>
        </w:rPr>
      </w:pPr>
      <w:r w:rsidRPr="005F26D2">
        <w:rPr>
          <w:rFonts w:ascii="Calibri" w:hAnsi="Calibri"/>
          <w:b/>
          <w:i/>
          <w:sz w:val="32"/>
          <w:szCs w:val="20"/>
          <w:u w:val="single"/>
        </w:rPr>
        <w:t>TIER I TRAINING: IMPLEMENTATION</w:t>
      </w:r>
    </w:p>
    <w:p w:rsidR="006208E2" w:rsidRDefault="006208E2" w:rsidP="006208E2">
      <w:pPr>
        <w:tabs>
          <w:tab w:val="left" w:pos="955"/>
          <w:tab w:val="left" w:pos="1041"/>
        </w:tabs>
        <w:rPr>
          <w:rFonts w:ascii="Calibri" w:hAnsi="Calibri"/>
          <w:b/>
          <w:i/>
          <w:sz w:val="28"/>
          <w:szCs w:val="20"/>
          <w:u w:val="single"/>
        </w:rPr>
      </w:pPr>
      <w:r>
        <w:rPr>
          <w:rFonts w:ascii="Calibri" w:hAnsi="Calibri"/>
          <w:b/>
          <w:i/>
          <w:sz w:val="28"/>
          <w:szCs w:val="20"/>
          <w:u w:val="single"/>
        </w:rPr>
        <w:t>Classroom</w:t>
      </w:r>
    </w:p>
    <w:p w:rsidR="006208E2" w:rsidRPr="006208E2" w:rsidRDefault="006208E2" w:rsidP="006208E2">
      <w:pPr>
        <w:tabs>
          <w:tab w:val="left" w:pos="955"/>
          <w:tab w:val="left" w:pos="1041"/>
        </w:tabs>
        <w:rPr>
          <w:rFonts w:ascii="Calibri" w:hAnsi="Calibri"/>
          <w:b/>
          <w:i/>
          <w:sz w:val="28"/>
          <w:szCs w:val="28"/>
          <w:u w:val="single"/>
        </w:rPr>
      </w:pPr>
      <w:r w:rsidRPr="006208E2">
        <w:rPr>
          <w:rFonts w:ascii="Calibri" w:hAnsi="Calibri"/>
          <w:b/>
          <w:i/>
          <w:sz w:val="28"/>
          <w:szCs w:val="28"/>
          <w:u w:val="single"/>
        </w:rPr>
        <w:t>Activity 1: Graffiti Wall</w:t>
      </w:r>
    </w:p>
    <w:p w:rsidR="006208E2" w:rsidRPr="006208E2" w:rsidRDefault="006208E2" w:rsidP="006208E2">
      <w:pPr>
        <w:tabs>
          <w:tab w:val="left" w:pos="955"/>
          <w:tab w:val="left" w:pos="1041"/>
        </w:tabs>
        <w:rPr>
          <w:rFonts w:ascii="Calibri" w:hAnsi="Calibri"/>
          <w:b/>
        </w:rPr>
      </w:pPr>
      <w:r w:rsidRPr="006208E2">
        <w:rPr>
          <w:rFonts w:ascii="Calibri" w:hAnsi="Calibri"/>
          <w:b/>
        </w:rPr>
        <w:t>At your table create</w:t>
      </w:r>
      <w:r>
        <w:rPr>
          <w:rFonts w:ascii="Calibri" w:hAnsi="Calibri"/>
          <w:b/>
        </w:rPr>
        <w:t xml:space="preserve"> a summary of the installation </w:t>
      </w:r>
      <w:r w:rsidRPr="006208E2">
        <w:rPr>
          <w:rFonts w:ascii="Calibri" w:hAnsi="Calibri"/>
          <w:b/>
        </w:rPr>
        <w:t>of your SWPBIS (Tier 1) system that addresses the Big Ideas of PBIS. Here are the requirements:</w:t>
      </w:r>
    </w:p>
    <w:p w:rsidR="006208E2" w:rsidRPr="006208E2" w:rsidRDefault="006208E2" w:rsidP="006208E2">
      <w:pPr>
        <w:numPr>
          <w:ilvl w:val="1"/>
          <w:numId w:val="51"/>
        </w:numPr>
        <w:tabs>
          <w:tab w:val="left" w:pos="955"/>
          <w:tab w:val="left" w:pos="1041"/>
        </w:tabs>
        <w:rPr>
          <w:rFonts w:ascii="Calibri" w:hAnsi="Calibri"/>
          <w:b/>
        </w:rPr>
      </w:pPr>
      <w:r w:rsidRPr="006208E2">
        <w:rPr>
          <w:rFonts w:ascii="Calibri" w:hAnsi="Calibri"/>
          <w:b/>
        </w:rPr>
        <w:t xml:space="preserve">Every person at your table must contribute to the creation of the poster </w:t>
      </w:r>
    </w:p>
    <w:p w:rsidR="006208E2" w:rsidRPr="006208E2" w:rsidRDefault="006208E2" w:rsidP="006208E2">
      <w:pPr>
        <w:numPr>
          <w:ilvl w:val="1"/>
          <w:numId w:val="51"/>
        </w:numPr>
        <w:tabs>
          <w:tab w:val="left" w:pos="955"/>
          <w:tab w:val="left" w:pos="1041"/>
        </w:tabs>
        <w:rPr>
          <w:rFonts w:ascii="Calibri" w:hAnsi="Calibri"/>
          <w:b/>
        </w:rPr>
      </w:pPr>
      <w:r w:rsidRPr="006208E2">
        <w:rPr>
          <w:rFonts w:ascii="Calibri" w:hAnsi="Calibri"/>
          <w:b/>
        </w:rPr>
        <w:t>Use only pictures</w:t>
      </w:r>
    </w:p>
    <w:p w:rsidR="006208E2" w:rsidRDefault="006208E2" w:rsidP="006208E2">
      <w:pPr>
        <w:numPr>
          <w:ilvl w:val="1"/>
          <w:numId w:val="51"/>
        </w:numPr>
        <w:tabs>
          <w:tab w:val="left" w:pos="955"/>
          <w:tab w:val="left" w:pos="1041"/>
        </w:tabs>
        <w:rPr>
          <w:rFonts w:ascii="Calibri" w:hAnsi="Calibri"/>
          <w:b/>
        </w:rPr>
      </w:pPr>
      <w:r w:rsidRPr="006208E2">
        <w:rPr>
          <w:rFonts w:ascii="Calibri" w:hAnsi="Calibri"/>
          <w:b/>
        </w:rPr>
        <w:t>You only have 5 minutes</w:t>
      </w: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FA0B3F" w:rsidRDefault="00FA0B3F"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Pr="006208E2" w:rsidRDefault="00020351" w:rsidP="00020351">
      <w:pPr>
        <w:tabs>
          <w:tab w:val="left" w:pos="955"/>
          <w:tab w:val="left" w:pos="1041"/>
        </w:tabs>
        <w:rPr>
          <w:rFonts w:ascii="Calibri" w:hAnsi="Calibri"/>
          <w:b/>
        </w:rPr>
      </w:pPr>
      <w:r>
        <w:rPr>
          <w:rFonts w:ascii="Calibri" w:hAnsi="Calibri"/>
          <w:b/>
          <w:i/>
          <w:noProof/>
          <w:sz w:val="32"/>
          <w:szCs w:val="20"/>
          <w:u w:val="single"/>
        </w:rPr>
        <w:drawing>
          <wp:anchor distT="0" distB="0" distL="114300" distR="114300" simplePos="0" relativeHeight="251758592" behindDoc="0" locked="0" layoutInCell="1" allowOverlap="1" wp14:anchorId="75CD90EE" wp14:editId="0C3A2A9E">
            <wp:simplePos x="0" y="0"/>
            <wp:positionH relativeFrom="column">
              <wp:posOffset>-228600</wp:posOffset>
            </wp:positionH>
            <wp:positionV relativeFrom="paragraph">
              <wp:posOffset>0</wp:posOffset>
            </wp:positionV>
            <wp:extent cx="6281420" cy="8223885"/>
            <wp:effectExtent l="0" t="0" r="5080" b="5715"/>
            <wp:wrapNone/>
            <wp:docPr id="288" name="Picture 288" descr="Lists procedures for starting and ending class, instructional time and other.  Column to mark &quot;My Procedure&quot; next to each one.&#10;" title="procedures for elementary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8-01-22 at 12.06.05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142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8E2" w:rsidRPr="005F26D2" w:rsidRDefault="006208E2" w:rsidP="006208E2">
      <w:pPr>
        <w:tabs>
          <w:tab w:val="left" w:pos="955"/>
          <w:tab w:val="left" w:pos="1041"/>
        </w:tabs>
        <w:rPr>
          <w:rFonts w:ascii="Calibri" w:hAnsi="Calibri"/>
          <w:b/>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Pr="005F26D2" w:rsidRDefault="006208E2" w:rsidP="006208E2">
      <w:pPr>
        <w:rPr>
          <w:rFonts w:ascii="Calibri" w:hAnsi="Calibri"/>
          <w:b/>
          <w:i/>
          <w:sz w:val="32"/>
          <w:szCs w:val="20"/>
          <w:u w:val="single"/>
        </w:rPr>
      </w:pPr>
      <w:r w:rsidRPr="005F26D2">
        <w:rPr>
          <w:rFonts w:ascii="Calibri" w:hAnsi="Calibri"/>
          <w:b/>
          <w:i/>
          <w:sz w:val="32"/>
          <w:szCs w:val="20"/>
          <w:u w:val="single"/>
        </w:rPr>
        <w:t>TIER I TRAINING: IMPLEMENTATION</w:t>
      </w:r>
    </w:p>
    <w:p w:rsidR="006208E2" w:rsidRPr="005F26D2" w:rsidRDefault="006208E2" w:rsidP="006208E2">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875744" w:rsidRPr="00B06093" w:rsidRDefault="00875744" w:rsidP="00875744">
      <w:pPr>
        <w:rPr>
          <w:rFonts w:ascii="Calibri" w:hAnsi="Calibri"/>
        </w:rPr>
      </w:pPr>
      <w:r>
        <w:rPr>
          <w:rFonts w:ascii="Calibri" w:hAnsi="Calibri"/>
          <w:b/>
          <w:i/>
          <w:sz w:val="28"/>
          <w:u w:val="single"/>
        </w:rPr>
        <w:t>Activity 1a</w:t>
      </w:r>
      <w:r w:rsidRPr="005F26D2">
        <w:rPr>
          <w:rFonts w:ascii="Calibri" w:hAnsi="Calibri"/>
          <w:b/>
          <w:i/>
          <w:sz w:val="28"/>
          <w:u w:val="single"/>
        </w:rPr>
        <w:t xml:space="preserve">: Communication System </w:t>
      </w:r>
    </w:p>
    <w:p w:rsidR="00020351" w:rsidRDefault="00875744" w:rsidP="00875744">
      <w:pPr>
        <w:rPr>
          <w:rFonts w:ascii="Calibri" w:hAnsi="Calibri"/>
        </w:rPr>
      </w:pPr>
      <w:r w:rsidRPr="005F26D2">
        <w:rPr>
          <w:rFonts w:ascii="Calibri" w:hAnsi="Calibri"/>
        </w:rPr>
        <w:t>Guiding Qu</w:t>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r>
        <w:rPr>
          <w:rFonts w:ascii="Calibri" w:hAnsi="Calibri"/>
          <w:noProof/>
        </w:rPr>
        <w:drawing>
          <wp:anchor distT="0" distB="0" distL="114300" distR="114300" simplePos="0" relativeHeight="251759616" behindDoc="0" locked="0" layoutInCell="1" allowOverlap="1" wp14:anchorId="3CE04792" wp14:editId="5AA12080">
            <wp:simplePos x="0" y="0"/>
            <wp:positionH relativeFrom="column">
              <wp:posOffset>-457200</wp:posOffset>
            </wp:positionH>
            <wp:positionV relativeFrom="paragraph">
              <wp:posOffset>-114300</wp:posOffset>
            </wp:positionV>
            <wp:extent cx="6584718" cy="8343900"/>
            <wp:effectExtent l="0" t="0" r="6985" b="0"/>
            <wp:wrapNone/>
            <wp:docPr id="289" name="Picture 289" descr="Lists more procedures for student accountability  and other documentation procedures." title="procedures for elementary teacher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Engness:Desktop:Screen Shot 2018-01-22 at 12.06.22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84718"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8708E1" w:rsidP="00875744">
      <w:pPr>
        <w:rPr>
          <w:rFonts w:ascii="Calibri" w:hAnsi="Calibri"/>
        </w:rPr>
      </w:pPr>
      <w:r>
        <w:rPr>
          <w:rFonts w:ascii="Calibri" w:hAnsi="Calibri"/>
          <w:noProof/>
        </w:rPr>
        <w:drawing>
          <wp:anchor distT="0" distB="0" distL="114300" distR="114300" simplePos="0" relativeHeight="251760640" behindDoc="0" locked="0" layoutInCell="1" allowOverlap="1" wp14:anchorId="39CAD1DF" wp14:editId="7E0BC839">
            <wp:simplePos x="0" y="0"/>
            <wp:positionH relativeFrom="column">
              <wp:posOffset>-571500</wp:posOffset>
            </wp:positionH>
            <wp:positionV relativeFrom="paragraph">
              <wp:posOffset>-228600</wp:posOffset>
            </wp:positionV>
            <wp:extent cx="6400800" cy="8557895"/>
            <wp:effectExtent l="0" t="0" r="0" b="0"/>
            <wp:wrapNone/>
            <wp:docPr id="290" name="Picture 290" descr="Lists procedures for starting and ending class, instructional time and other.  Column to mark &quot;My Procedure&quot; next to each one." title="procedures for secondar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Engness:Desktop:Screen Shot 2018-01-22 at 12.07.07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855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8708E1" w:rsidP="00875744">
      <w:pPr>
        <w:rPr>
          <w:rFonts w:ascii="Calibri" w:hAnsi="Calibri"/>
        </w:rPr>
      </w:pPr>
      <w:r>
        <w:rPr>
          <w:rFonts w:ascii="Calibri" w:hAnsi="Calibri"/>
          <w:noProof/>
        </w:rPr>
        <w:drawing>
          <wp:anchor distT="0" distB="0" distL="114300" distR="114300" simplePos="0" relativeHeight="251761664" behindDoc="0" locked="0" layoutInCell="1" allowOverlap="1" wp14:anchorId="3705F7C6" wp14:editId="1EF3C429">
            <wp:simplePos x="0" y="0"/>
            <wp:positionH relativeFrom="column">
              <wp:posOffset>-457200</wp:posOffset>
            </wp:positionH>
            <wp:positionV relativeFrom="paragraph">
              <wp:posOffset>-228600</wp:posOffset>
            </wp:positionV>
            <wp:extent cx="6616700" cy="8458200"/>
            <wp:effectExtent l="0" t="0" r="0" b="0"/>
            <wp:wrapNone/>
            <wp:docPr id="291" name="Picture 291" descr="Lists more procedures for student accountability  and other documentation procedures." title="procedures for secondary teachers conti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nEngness:Desktop:Screen Shot 2018-01-22 at 12.07.16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1670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9C5C5E" w:rsidRPr="009C5C5E" w:rsidRDefault="009C5C5E" w:rsidP="00875744">
      <w:pPr>
        <w:rPr>
          <w:rFonts w:ascii="Calibri" w:hAnsi="Calibri"/>
          <w:b/>
          <w:i/>
          <w:sz w:val="28"/>
          <w:szCs w:val="28"/>
          <w:u w:val="single"/>
        </w:rPr>
      </w:pPr>
      <w:r w:rsidRPr="009C5C5E">
        <w:rPr>
          <w:rFonts w:ascii="Calibri" w:hAnsi="Calibri"/>
          <w:b/>
          <w:i/>
          <w:sz w:val="28"/>
          <w:szCs w:val="28"/>
          <w:u w:val="single"/>
        </w:rPr>
        <w:t>Activity 2: Classroom Expectations and Routines</w:t>
      </w:r>
    </w:p>
    <w:p w:rsidR="009C5C5E" w:rsidRDefault="009C5C5E" w:rsidP="00875744">
      <w:pPr>
        <w:rPr>
          <w:rFonts w:ascii="Calibri" w:hAnsi="Calibri"/>
        </w:rPr>
      </w:pPr>
      <w:r>
        <w:rPr>
          <w:rFonts w:ascii="Calibri" w:hAnsi="Calibri"/>
        </w:rPr>
        <w:t>Refer back to pages 18-19 for classroom activities.</w:t>
      </w:r>
    </w:p>
    <w:p w:rsidR="009C5C5E" w:rsidRDefault="009C5C5E" w:rsidP="00875744">
      <w:pPr>
        <w:rPr>
          <w:rFonts w:ascii="Calibri" w:hAnsi="Calibri"/>
        </w:rPr>
      </w:pPr>
    </w:p>
    <w:p w:rsidR="009C5C5E" w:rsidRPr="009C5C5E" w:rsidRDefault="009C5C5E" w:rsidP="00875744">
      <w:pPr>
        <w:rPr>
          <w:rFonts w:ascii="Calibri" w:hAnsi="Calibri"/>
          <w:b/>
          <w:i/>
          <w:sz w:val="28"/>
          <w:szCs w:val="28"/>
          <w:u w:val="single"/>
        </w:rPr>
      </w:pPr>
      <w:r w:rsidRPr="009C5C5E">
        <w:rPr>
          <w:rFonts w:ascii="Calibri" w:hAnsi="Calibri"/>
          <w:b/>
          <w:i/>
          <w:sz w:val="28"/>
          <w:szCs w:val="28"/>
          <w:u w:val="single"/>
        </w:rPr>
        <w:t>Activity 3: Opportunities to Respond</w:t>
      </w:r>
    </w:p>
    <w:p w:rsidR="009C5C5E" w:rsidRDefault="009C5C5E" w:rsidP="00875744">
      <w:pPr>
        <w:rPr>
          <w:rFonts w:ascii="Calibri" w:hAnsi="Calibri"/>
        </w:rPr>
      </w:pPr>
      <w:r w:rsidRPr="009C5C5E">
        <w:rPr>
          <w:rFonts w:ascii="Calibri" w:hAnsi="Calibri"/>
        </w:rPr>
        <w:t xml:space="preserve">At your table come up with a list of ways you give students opportunities to respond. Record each idea. </w:t>
      </w:r>
      <w:r>
        <w:rPr>
          <w:rFonts w:ascii="Calibri" w:hAnsi="Calibri"/>
        </w:rPr>
        <w:t xml:space="preserve"> Think of a brief plan to teach one of these strategies to staff.</w:t>
      </w: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Pr="00BB1828" w:rsidRDefault="009C5C5E" w:rsidP="009C5C5E">
      <w:pPr>
        <w:jc w:val="center"/>
        <w:rPr>
          <w:rFonts w:ascii="Arial" w:hAnsi="Arial" w:cs="Arial"/>
        </w:rPr>
      </w:pPr>
      <w:r w:rsidRPr="00B37356">
        <w:rPr>
          <w:rFonts w:ascii="Arial" w:hAnsi="Arial" w:cs="Arial"/>
          <w:b/>
          <w:bCs/>
        </w:rPr>
        <w:t>Classroom Management: Self-Assessment</w:t>
      </w:r>
      <w:r>
        <w:rPr>
          <w:rStyle w:val="FootnoteReference"/>
          <w:rFonts w:ascii="Arial" w:hAnsi="Arial" w:cs="Arial"/>
        </w:rPr>
        <w:footnoteReference w:id="5"/>
      </w:r>
    </w:p>
    <w:p w:rsidR="009C5C5E" w:rsidRPr="00BB1828" w:rsidRDefault="009C5C5E" w:rsidP="009C5C5E">
      <w:pPr>
        <w:jc w:val="center"/>
        <w:rPr>
          <w:rFonts w:ascii="Arial" w:hAnsi="Arial" w:cs="Arial"/>
        </w:rPr>
      </w:pPr>
    </w:p>
    <w:tbl>
      <w:tblPr>
        <w:tblStyle w:val="TableGrid"/>
        <w:tblW w:w="9828" w:type="dxa"/>
        <w:tblLayout w:type="fixed"/>
        <w:tblLook w:val="01E0" w:firstRow="1" w:lastRow="1" w:firstColumn="1" w:lastColumn="1" w:noHBand="0" w:noVBand="0"/>
        <w:tblCaption w:val="classroom management self-assessment"/>
        <w:tblDescription w:val="Teacher__________________________   Rater_______________________ Date_____________&#10;Instructional Activity Time Start_________&#10;Time End _________&#10;Tally each Positive Student Contacts&#10; Total # Tally each Negative Student Contacts&#10; Total #&#10;Ratio  of Positives to Negatives:  _____ to 1&#10;"/>
      </w:tblPr>
      <w:tblGrid>
        <w:gridCol w:w="3888"/>
        <w:gridCol w:w="1080"/>
        <w:gridCol w:w="2160"/>
        <w:gridCol w:w="1620"/>
        <w:gridCol w:w="1080"/>
      </w:tblGrid>
      <w:tr w:rsidR="009C5C5E" w:rsidRPr="00BB1828" w:rsidTr="00DD29AE">
        <w:trPr>
          <w:tblHeader/>
        </w:trPr>
        <w:tc>
          <w:tcPr>
            <w:tcW w:w="7128" w:type="dxa"/>
            <w:gridSpan w:val="3"/>
            <w:tcBorders>
              <w:bottom w:val="single" w:sz="4" w:space="0" w:color="auto"/>
              <w:right w:val="nil"/>
            </w:tcBorders>
          </w:tcPr>
          <w:p w:rsidR="009C5C5E" w:rsidRPr="00F668B1" w:rsidRDefault="009C5C5E" w:rsidP="009C5C5E">
            <w:pPr>
              <w:spacing w:before="120" w:after="120"/>
              <w:rPr>
                <w:rFonts w:ascii="Arial" w:hAnsi="Arial" w:cs="Arial"/>
                <w:sz w:val="20"/>
                <w:szCs w:val="20"/>
              </w:rPr>
            </w:pPr>
            <w:r>
              <w:rPr>
                <w:rFonts w:ascii="Arial" w:hAnsi="Arial" w:cs="Arial"/>
                <w:sz w:val="20"/>
                <w:szCs w:val="20"/>
              </w:rPr>
              <w:t>Teacher__________________________   Rater_______________________</w:t>
            </w:r>
          </w:p>
        </w:tc>
        <w:tc>
          <w:tcPr>
            <w:tcW w:w="2700" w:type="dxa"/>
            <w:gridSpan w:val="2"/>
            <w:tcBorders>
              <w:left w:val="nil"/>
              <w:bottom w:val="single" w:sz="4" w:space="0" w:color="auto"/>
            </w:tcBorders>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Date_____________</w:t>
            </w:r>
          </w:p>
        </w:tc>
      </w:tr>
      <w:tr w:rsidR="009C5C5E" w:rsidRPr="00BB1828" w:rsidTr="009C5C5E">
        <w:tc>
          <w:tcPr>
            <w:tcW w:w="7128" w:type="dxa"/>
            <w:gridSpan w:val="3"/>
            <w:tcBorders>
              <w:right w:val="single" w:sz="4" w:space="0" w:color="auto"/>
            </w:tcBorders>
          </w:tcPr>
          <w:p w:rsidR="009C5C5E" w:rsidRPr="00F668B1" w:rsidRDefault="009C5C5E" w:rsidP="009C5C5E">
            <w:pPr>
              <w:spacing w:before="120" w:after="120"/>
              <w:rPr>
                <w:rFonts w:ascii="Arial" w:hAnsi="Arial" w:cs="Arial"/>
                <w:sz w:val="20"/>
                <w:szCs w:val="20"/>
              </w:rPr>
            </w:pPr>
            <w:r>
              <w:rPr>
                <w:rFonts w:ascii="Arial" w:hAnsi="Arial" w:cs="Arial"/>
                <w:sz w:val="20"/>
                <w:szCs w:val="20"/>
              </w:rPr>
              <w:t xml:space="preserve">Instructional </w:t>
            </w:r>
            <w:r w:rsidRPr="00F668B1">
              <w:rPr>
                <w:rFonts w:ascii="Arial" w:hAnsi="Arial" w:cs="Arial"/>
                <w:sz w:val="20"/>
                <w:szCs w:val="20"/>
              </w:rPr>
              <w:t>Activity</w:t>
            </w:r>
          </w:p>
        </w:tc>
        <w:tc>
          <w:tcPr>
            <w:tcW w:w="2700" w:type="dxa"/>
            <w:gridSpan w:val="2"/>
            <w:tcBorders>
              <w:left w:val="single" w:sz="4" w:space="0" w:color="auto"/>
            </w:tcBorders>
            <w:vAlign w:val="center"/>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Time Start_________</w:t>
            </w:r>
          </w:p>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Time End _________</w:t>
            </w:r>
          </w:p>
        </w:tc>
      </w:tr>
      <w:tr w:rsidR="009C5C5E" w:rsidRPr="00BB1828" w:rsidTr="009C5C5E">
        <w:tc>
          <w:tcPr>
            <w:tcW w:w="3888"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Tally each Positive Student Contacts</w:t>
            </w:r>
          </w:p>
          <w:p w:rsidR="009C5C5E" w:rsidRPr="00F668B1" w:rsidRDefault="009C5C5E" w:rsidP="009C5C5E">
            <w:pPr>
              <w:spacing w:before="120" w:after="120"/>
              <w:rPr>
                <w:rFonts w:ascii="Arial" w:hAnsi="Arial" w:cs="Arial"/>
                <w:sz w:val="20"/>
                <w:szCs w:val="20"/>
              </w:rPr>
            </w:pPr>
          </w:p>
        </w:tc>
        <w:tc>
          <w:tcPr>
            <w:tcW w:w="1080"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Total #</w:t>
            </w:r>
          </w:p>
        </w:tc>
        <w:tc>
          <w:tcPr>
            <w:tcW w:w="3780" w:type="dxa"/>
            <w:gridSpan w:val="2"/>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Tally each Negative Student Contacts</w:t>
            </w:r>
          </w:p>
          <w:p w:rsidR="009C5C5E" w:rsidRPr="00F668B1" w:rsidRDefault="009C5C5E" w:rsidP="009C5C5E">
            <w:pPr>
              <w:spacing w:before="120" w:after="120"/>
              <w:rPr>
                <w:rFonts w:ascii="Arial" w:hAnsi="Arial" w:cs="Arial"/>
                <w:sz w:val="20"/>
                <w:szCs w:val="20"/>
              </w:rPr>
            </w:pPr>
          </w:p>
        </w:tc>
        <w:tc>
          <w:tcPr>
            <w:tcW w:w="1080"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Total #</w:t>
            </w:r>
          </w:p>
        </w:tc>
      </w:tr>
      <w:tr w:rsidR="009C5C5E" w:rsidRPr="00BB1828" w:rsidTr="009C5C5E">
        <w:trPr>
          <w:trHeight w:val="575"/>
        </w:trPr>
        <w:tc>
          <w:tcPr>
            <w:tcW w:w="9828" w:type="dxa"/>
            <w:gridSpan w:val="5"/>
          </w:tcPr>
          <w:p w:rsidR="009C5C5E" w:rsidRPr="00F668B1" w:rsidRDefault="009C5C5E" w:rsidP="009C5C5E">
            <w:pPr>
              <w:spacing w:before="240" w:after="120"/>
              <w:jc w:val="center"/>
              <w:rPr>
                <w:rFonts w:ascii="Arial" w:hAnsi="Arial" w:cs="Arial"/>
                <w:sz w:val="20"/>
                <w:szCs w:val="20"/>
              </w:rPr>
            </w:pPr>
            <w:r w:rsidRPr="00F668B1">
              <w:rPr>
                <w:rFonts w:ascii="Arial" w:hAnsi="Arial" w:cs="Arial"/>
                <w:sz w:val="20"/>
                <w:szCs w:val="20"/>
              </w:rPr>
              <w:t>Ratio</w:t>
            </w:r>
            <w:r w:rsidRPr="00F668B1">
              <w:rPr>
                <w:rStyle w:val="FootnoteReference"/>
                <w:rFonts w:ascii="Arial" w:hAnsi="Arial" w:cs="Arial"/>
                <w:sz w:val="20"/>
                <w:szCs w:val="20"/>
              </w:rPr>
              <w:footnoteReference w:id="6"/>
            </w:r>
            <w:r w:rsidRPr="00F668B1">
              <w:rPr>
                <w:rFonts w:ascii="Arial" w:hAnsi="Arial" w:cs="Arial"/>
                <w:sz w:val="20"/>
                <w:szCs w:val="20"/>
              </w:rPr>
              <w:t xml:space="preserve"> of</w:t>
            </w:r>
            <w:r>
              <w:rPr>
                <w:rFonts w:ascii="Arial" w:hAnsi="Arial" w:cs="Arial"/>
                <w:sz w:val="20"/>
                <w:szCs w:val="20"/>
              </w:rPr>
              <w:t xml:space="preserve"> Positives to Negatives:  _____ to</w:t>
            </w:r>
            <w:r w:rsidRPr="00F668B1">
              <w:rPr>
                <w:rFonts w:ascii="Arial" w:hAnsi="Arial" w:cs="Arial"/>
                <w:sz w:val="20"/>
                <w:szCs w:val="20"/>
              </w:rPr>
              <w:t xml:space="preserve"> 1</w:t>
            </w:r>
          </w:p>
        </w:tc>
      </w:tr>
    </w:tbl>
    <w:p w:rsidR="009C5C5E" w:rsidRPr="00BB1828" w:rsidRDefault="009C5C5E" w:rsidP="009C5C5E">
      <w:pPr>
        <w:rPr>
          <w:rFonts w:ascii="Arial" w:hAnsi="Arial" w:cs="Arial"/>
        </w:rPr>
      </w:pPr>
    </w:p>
    <w:tbl>
      <w:tblPr>
        <w:tblStyle w:val="TableGrid"/>
        <w:tblW w:w="9828" w:type="dxa"/>
        <w:tblLook w:val="01E0" w:firstRow="1" w:lastRow="1" w:firstColumn="1" w:lastColumn="1" w:noHBand="0" w:noVBand="0"/>
        <w:tblCaption w:val="classroom management practice"/>
        <w:tblDescription w:val="1. I have arranged my classroom to minimize crowding and distraction&#10;2. I have maximized structure and predictability in my classroom (e.g., explicit classroom routines, specific directions, etc.).&#10;3. I have posted, taught, reviewed, and reinforced 3-5 positively stated expectations (or rules).&#10;4. I provided more frequent acknowledgement for appropriate behaviors than inappropriate behaviors (See top of page).&#10;5. I provided each student with multiple opportunities to respond and participate during instruction.&#10;6. My instruction actively engaged students in observable ways (e.g., writing, verbalizing)&#10;7. I actively supervised my classroom (e.g., moving, scanning) during instruction.&#10;8. I ignored or provided quick, direct, explicit reprimands/redirections in response to inappropriate behavior.&#10;9. I have multiple strategies/systems in place to acknowledge appropriate behavior (e.g., class point systems, praise, etc.).&#10;10. In general, I have provided specific feedback in response to social and academic behavior errors and correct responses.&#10;Overall classroom management score:&#10;10-8  “yes”  =  “Super”&#10;7-5  “yes”  =  “So-So”&#10;&lt;5  “yes”  =  “Improvement Needed”&#10;"/>
      </w:tblPr>
      <w:tblGrid>
        <w:gridCol w:w="8130"/>
        <w:gridCol w:w="1698"/>
      </w:tblGrid>
      <w:tr w:rsidR="009C5C5E" w:rsidRPr="00BB1828" w:rsidTr="00DD29AE">
        <w:trPr>
          <w:trHeight w:val="170"/>
          <w:tblHeader/>
        </w:trPr>
        <w:tc>
          <w:tcPr>
            <w:tcW w:w="8130" w:type="dxa"/>
            <w:tcBorders>
              <w:bottom w:val="single" w:sz="4" w:space="0" w:color="auto"/>
              <w:right w:val="nil"/>
            </w:tcBorders>
            <w:shd w:val="clear" w:color="auto" w:fill="E6E6E6"/>
          </w:tcPr>
          <w:p w:rsidR="009C5C5E" w:rsidRPr="002139DC" w:rsidRDefault="009C5C5E" w:rsidP="009C5C5E">
            <w:pPr>
              <w:spacing w:before="120" w:after="120"/>
              <w:ind w:left="180"/>
              <w:jc w:val="center"/>
              <w:rPr>
                <w:rFonts w:ascii="Arial" w:hAnsi="Arial" w:cs="Arial"/>
                <w:b/>
                <w:bCs/>
                <w:sz w:val="20"/>
                <w:szCs w:val="20"/>
              </w:rPr>
            </w:pPr>
            <w:r w:rsidRPr="002139DC">
              <w:rPr>
                <w:rFonts w:ascii="Arial" w:hAnsi="Arial" w:cs="Arial"/>
                <w:b/>
                <w:bCs/>
                <w:sz w:val="20"/>
                <w:szCs w:val="20"/>
              </w:rPr>
              <w:t>Classroom Management Practice</w:t>
            </w:r>
          </w:p>
        </w:tc>
        <w:tc>
          <w:tcPr>
            <w:tcW w:w="1698" w:type="dxa"/>
            <w:tcBorders>
              <w:left w:val="nil"/>
              <w:bottom w:val="single" w:sz="4" w:space="0" w:color="auto"/>
            </w:tcBorders>
            <w:shd w:val="clear" w:color="auto" w:fill="E6E6E6"/>
          </w:tcPr>
          <w:p w:rsidR="009C5C5E" w:rsidRPr="002139DC" w:rsidRDefault="009C5C5E" w:rsidP="009C5C5E">
            <w:pPr>
              <w:spacing w:before="120" w:after="120"/>
              <w:jc w:val="center"/>
              <w:rPr>
                <w:rFonts w:ascii="Arial" w:hAnsi="Arial" w:cs="Arial"/>
                <w:b/>
                <w:bCs/>
                <w:sz w:val="20"/>
                <w:szCs w:val="20"/>
              </w:rPr>
            </w:pPr>
            <w:r>
              <w:rPr>
                <w:rFonts w:ascii="Arial" w:hAnsi="Arial" w:cs="Arial"/>
                <w:b/>
                <w:bCs/>
                <w:sz w:val="20"/>
                <w:szCs w:val="20"/>
              </w:rPr>
              <w:t>Rating</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spacing w:before="120" w:after="120"/>
              <w:rPr>
                <w:rFonts w:ascii="Arial" w:hAnsi="Arial" w:cs="Arial"/>
                <w:i/>
                <w:iCs/>
                <w:sz w:val="20"/>
                <w:szCs w:val="20"/>
              </w:rPr>
            </w:pPr>
            <w:r>
              <w:rPr>
                <w:rFonts w:ascii="Arial" w:hAnsi="Arial" w:cs="Arial"/>
                <w:i/>
                <w:iCs/>
                <w:sz w:val="20"/>
                <w:szCs w:val="20"/>
              </w:rPr>
              <w:t xml:space="preserve">I have arranged my classroom to </w:t>
            </w:r>
            <w:r w:rsidRPr="002C324D">
              <w:rPr>
                <w:rFonts w:ascii="Arial" w:hAnsi="Arial" w:cs="Arial"/>
                <w:b/>
                <w:i/>
                <w:iCs/>
                <w:sz w:val="20"/>
                <w:szCs w:val="20"/>
              </w:rPr>
              <w:t>minimize crowding and distraction</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w:t>
            </w:r>
            <w:r w:rsidRPr="0048128B">
              <w:rPr>
                <w:rFonts w:ascii="Arial" w:hAnsi="Arial" w:cs="Arial"/>
                <w:b/>
                <w:i/>
                <w:iCs/>
                <w:sz w:val="20"/>
                <w:szCs w:val="20"/>
              </w:rPr>
              <w:t>maximized structure</w:t>
            </w:r>
            <w:r>
              <w:rPr>
                <w:rFonts w:ascii="Arial" w:hAnsi="Arial" w:cs="Arial"/>
                <w:b/>
                <w:i/>
                <w:iCs/>
                <w:sz w:val="20"/>
                <w:szCs w:val="20"/>
              </w:rPr>
              <w:t xml:space="preserve"> and predictability</w:t>
            </w:r>
            <w:r w:rsidRPr="002C324D">
              <w:rPr>
                <w:rFonts w:ascii="Arial" w:hAnsi="Arial" w:cs="Arial"/>
                <w:i/>
                <w:iCs/>
                <w:sz w:val="20"/>
                <w:szCs w:val="20"/>
              </w:rPr>
              <w:t xml:space="preserve"> in my classroom (e.g., explicit classroom routines, specific directions, etc.).</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posted, taught, reviewed, and reinforced 3-5 </w:t>
            </w:r>
            <w:r w:rsidRPr="0048128B">
              <w:rPr>
                <w:rFonts w:ascii="Arial" w:hAnsi="Arial" w:cs="Arial"/>
                <w:b/>
                <w:i/>
                <w:iCs/>
                <w:sz w:val="20"/>
                <w:szCs w:val="20"/>
              </w:rPr>
              <w:t>positively stated expectations</w:t>
            </w:r>
            <w:r w:rsidRPr="002C324D">
              <w:rPr>
                <w:rFonts w:ascii="Arial" w:hAnsi="Arial" w:cs="Arial"/>
                <w:i/>
                <w:iCs/>
                <w:sz w:val="20"/>
                <w:szCs w:val="20"/>
              </w:rPr>
              <w:t xml:space="preserve"> (or rules).</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provided </w:t>
            </w:r>
            <w:r w:rsidRPr="0048128B">
              <w:rPr>
                <w:rFonts w:ascii="Arial" w:hAnsi="Arial" w:cs="Arial"/>
                <w:b/>
                <w:i/>
                <w:iCs/>
                <w:sz w:val="20"/>
                <w:szCs w:val="20"/>
              </w:rPr>
              <w:t>more frequent acknowledgement</w:t>
            </w:r>
            <w:r w:rsidRPr="002C324D">
              <w:rPr>
                <w:rFonts w:ascii="Arial" w:hAnsi="Arial" w:cs="Arial"/>
                <w:i/>
                <w:iCs/>
                <w:sz w:val="20"/>
                <w:szCs w:val="20"/>
              </w:rPr>
              <w:t xml:space="preserve"> for appropriate behaviors than inappropriate behaviors</w:t>
            </w:r>
            <w:r>
              <w:rPr>
                <w:rFonts w:ascii="Arial" w:hAnsi="Arial" w:cs="Arial"/>
                <w:i/>
                <w:iCs/>
                <w:sz w:val="20"/>
                <w:szCs w:val="20"/>
              </w:rPr>
              <w:t xml:space="preserve"> (See top of page)</w:t>
            </w:r>
            <w:r w:rsidRPr="002C324D">
              <w:rPr>
                <w:rFonts w:ascii="Arial" w:hAnsi="Arial" w:cs="Arial"/>
                <w:i/>
                <w:iCs/>
                <w:sz w:val="20"/>
                <w:szCs w:val="20"/>
              </w:rPr>
              <w:t>.</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provided each student with </w:t>
            </w:r>
            <w:r w:rsidRPr="0048128B">
              <w:rPr>
                <w:rFonts w:ascii="Arial" w:hAnsi="Arial" w:cs="Arial"/>
                <w:b/>
                <w:i/>
                <w:iCs/>
                <w:sz w:val="20"/>
                <w:szCs w:val="20"/>
              </w:rPr>
              <w:t>multiple opportunities to respond</w:t>
            </w:r>
            <w:r w:rsidRPr="002C324D">
              <w:rPr>
                <w:rFonts w:ascii="Arial" w:hAnsi="Arial" w:cs="Arial"/>
                <w:i/>
                <w:iCs/>
                <w:sz w:val="20"/>
                <w:szCs w:val="20"/>
              </w:rPr>
              <w:t xml:space="preserve"> and participate during instruction.</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w:t>
            </w:r>
            <w:r>
              <w:rPr>
                <w:rFonts w:ascii="Arial" w:hAnsi="Arial" w:cs="Arial"/>
                <w:sz w:val="20"/>
                <w:szCs w:val="20"/>
              </w:rPr>
              <w:t xml:space="preserve">   </w:t>
            </w:r>
            <w:r w:rsidRPr="003920F3">
              <w:rPr>
                <w:rFonts w:ascii="Arial" w:hAnsi="Arial" w:cs="Arial"/>
                <w:sz w:val="20"/>
                <w:szCs w:val="20"/>
              </w:rPr>
              <w:t xml:space="preserve">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My instruction </w:t>
            </w:r>
            <w:r w:rsidRPr="0048128B">
              <w:rPr>
                <w:rFonts w:ascii="Arial" w:hAnsi="Arial" w:cs="Arial"/>
                <w:b/>
                <w:i/>
                <w:iCs/>
                <w:sz w:val="20"/>
                <w:szCs w:val="20"/>
              </w:rPr>
              <w:t>actively engaged</w:t>
            </w:r>
            <w:r w:rsidRPr="002C324D">
              <w:rPr>
                <w:rFonts w:ascii="Arial" w:hAnsi="Arial" w:cs="Arial"/>
                <w:i/>
                <w:iCs/>
                <w:sz w:val="20"/>
                <w:szCs w:val="20"/>
              </w:rPr>
              <w:t xml:space="preserve"> students in observable ways (e.g., writing, verbalizing)</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w:t>
            </w:r>
            <w:r w:rsidRPr="0048128B">
              <w:rPr>
                <w:rFonts w:ascii="Arial" w:hAnsi="Arial" w:cs="Arial"/>
                <w:b/>
                <w:i/>
                <w:iCs/>
                <w:sz w:val="20"/>
                <w:szCs w:val="20"/>
              </w:rPr>
              <w:t>actively supervised</w:t>
            </w:r>
            <w:r w:rsidRPr="002C324D">
              <w:rPr>
                <w:rFonts w:ascii="Arial" w:hAnsi="Arial" w:cs="Arial"/>
                <w:i/>
                <w:iCs/>
                <w:sz w:val="20"/>
                <w:szCs w:val="20"/>
              </w:rPr>
              <w:t xml:space="preserve"> my classroom (e.g., moving, scanning) during instruction.</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w:t>
            </w:r>
            <w:r w:rsidRPr="0048128B">
              <w:rPr>
                <w:rFonts w:ascii="Arial" w:hAnsi="Arial" w:cs="Arial"/>
                <w:b/>
                <w:i/>
                <w:iCs/>
                <w:sz w:val="20"/>
                <w:szCs w:val="20"/>
              </w:rPr>
              <w:t>ignored</w:t>
            </w:r>
            <w:r w:rsidRPr="002C324D">
              <w:rPr>
                <w:rFonts w:ascii="Arial" w:hAnsi="Arial" w:cs="Arial"/>
                <w:i/>
                <w:iCs/>
                <w:sz w:val="20"/>
                <w:szCs w:val="20"/>
              </w:rPr>
              <w:t xml:space="preserve"> or provided </w:t>
            </w:r>
            <w:r w:rsidRPr="0048128B">
              <w:rPr>
                <w:rFonts w:ascii="Arial" w:hAnsi="Arial" w:cs="Arial"/>
                <w:b/>
                <w:i/>
                <w:iCs/>
                <w:sz w:val="20"/>
                <w:szCs w:val="20"/>
              </w:rPr>
              <w:t>quick, direct, explicit reprimands/redirections</w:t>
            </w:r>
            <w:r w:rsidRPr="002C324D">
              <w:rPr>
                <w:rFonts w:ascii="Arial" w:hAnsi="Arial" w:cs="Arial"/>
                <w:i/>
                <w:iCs/>
                <w:sz w:val="20"/>
                <w:szCs w:val="20"/>
              </w:rPr>
              <w:t xml:space="preserve"> in response to inappropriate behavior.</w:t>
            </w:r>
          </w:p>
        </w:tc>
        <w:tc>
          <w:tcPr>
            <w:tcW w:w="1698" w:type="dxa"/>
            <w:tcBorders>
              <w:left w:val="nil"/>
              <w:bottom w:val="single" w:sz="6"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w:t>
            </w:r>
            <w:r w:rsidRPr="0048128B">
              <w:rPr>
                <w:rFonts w:ascii="Arial" w:hAnsi="Arial" w:cs="Arial"/>
                <w:b/>
                <w:i/>
                <w:iCs/>
                <w:sz w:val="20"/>
                <w:szCs w:val="20"/>
              </w:rPr>
              <w:t>multiple strategies/systems</w:t>
            </w:r>
            <w:r w:rsidRPr="002C324D">
              <w:rPr>
                <w:rFonts w:ascii="Arial" w:hAnsi="Arial" w:cs="Arial"/>
                <w:i/>
                <w:iCs/>
                <w:sz w:val="20"/>
                <w:szCs w:val="20"/>
              </w:rPr>
              <w:t xml:space="preserve"> in place to </w:t>
            </w:r>
            <w:r w:rsidRPr="0048128B">
              <w:rPr>
                <w:rFonts w:ascii="Arial" w:hAnsi="Arial" w:cs="Arial"/>
                <w:b/>
                <w:i/>
                <w:iCs/>
                <w:sz w:val="20"/>
                <w:szCs w:val="20"/>
              </w:rPr>
              <w:t>acknowledge</w:t>
            </w:r>
            <w:r w:rsidRPr="002C324D">
              <w:rPr>
                <w:rFonts w:ascii="Arial" w:hAnsi="Arial" w:cs="Arial"/>
                <w:i/>
                <w:iCs/>
                <w:sz w:val="20"/>
                <w:szCs w:val="20"/>
              </w:rPr>
              <w:t xml:space="preserve"> appropriate behavior (e.g., class point systems, praise, etc.)</w:t>
            </w:r>
            <w:r>
              <w:rPr>
                <w:rFonts w:ascii="Arial" w:hAnsi="Arial" w:cs="Arial"/>
                <w:i/>
                <w:iCs/>
                <w:sz w:val="20"/>
                <w:szCs w:val="20"/>
              </w:rPr>
              <w:t>.</w:t>
            </w:r>
          </w:p>
        </w:tc>
        <w:tc>
          <w:tcPr>
            <w:tcW w:w="1698" w:type="dxa"/>
            <w:tcBorders>
              <w:left w:val="nil"/>
              <w:bottom w:val="single" w:sz="6"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9C5C5E">
            <w:pPr>
              <w:numPr>
                <w:ilvl w:val="0"/>
                <w:numId w:val="52"/>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In general, I have provided </w:t>
            </w:r>
            <w:r w:rsidRPr="0048128B">
              <w:rPr>
                <w:rFonts w:ascii="Arial" w:hAnsi="Arial" w:cs="Arial"/>
                <w:b/>
                <w:i/>
                <w:iCs/>
                <w:sz w:val="20"/>
                <w:szCs w:val="20"/>
              </w:rPr>
              <w:t>specific feedback</w:t>
            </w:r>
            <w:r w:rsidRPr="002C324D">
              <w:rPr>
                <w:rFonts w:ascii="Arial" w:hAnsi="Arial" w:cs="Arial"/>
                <w:i/>
                <w:iCs/>
                <w:sz w:val="20"/>
                <w:szCs w:val="20"/>
              </w:rPr>
              <w:t xml:space="preserve"> in response to social and academic behavior errors and correct responses</w:t>
            </w:r>
            <w:r>
              <w:rPr>
                <w:rFonts w:ascii="Arial" w:hAnsi="Arial" w:cs="Arial"/>
                <w:i/>
                <w:iCs/>
                <w:sz w:val="20"/>
                <w:szCs w:val="20"/>
              </w:rPr>
              <w:t>.</w:t>
            </w:r>
          </w:p>
        </w:tc>
        <w:tc>
          <w:tcPr>
            <w:tcW w:w="1698" w:type="dxa"/>
            <w:tcBorders>
              <w:left w:val="nil"/>
              <w:bottom w:val="single" w:sz="6" w:space="0" w:color="auto"/>
            </w:tcBorders>
            <w:vAlign w:val="center"/>
          </w:tcPr>
          <w:p w:rsidR="009C5C5E" w:rsidRDefault="009C5C5E" w:rsidP="009C5C5E">
            <w:pPr>
              <w:jc w:val="center"/>
            </w:pPr>
            <w:r w:rsidRPr="00C83B0D">
              <w:rPr>
                <w:rFonts w:ascii="Arial" w:hAnsi="Arial" w:cs="Arial"/>
                <w:sz w:val="20"/>
                <w:szCs w:val="20"/>
              </w:rPr>
              <w:t>Yes    No</w:t>
            </w:r>
          </w:p>
        </w:tc>
      </w:tr>
      <w:tr w:rsidR="009C5C5E" w:rsidRPr="00BB1828" w:rsidTr="009C5C5E">
        <w:tc>
          <w:tcPr>
            <w:tcW w:w="8130" w:type="dxa"/>
            <w:tcBorders>
              <w:top w:val="single" w:sz="6" w:space="0" w:color="auto"/>
              <w:left w:val="single" w:sz="6" w:space="0" w:color="auto"/>
              <w:bottom w:val="single" w:sz="6" w:space="0" w:color="auto"/>
              <w:right w:val="nil"/>
            </w:tcBorders>
          </w:tcPr>
          <w:p w:rsidR="009C5C5E" w:rsidRPr="00357E9F" w:rsidRDefault="009C5C5E" w:rsidP="009C5C5E">
            <w:pPr>
              <w:spacing w:before="120" w:after="120"/>
              <w:rPr>
                <w:rFonts w:ascii="Arial" w:hAnsi="Arial" w:cs="Arial"/>
                <w:i/>
                <w:iCs/>
                <w:sz w:val="20"/>
                <w:szCs w:val="20"/>
              </w:rPr>
            </w:pPr>
            <w:r w:rsidRPr="00357E9F">
              <w:rPr>
                <w:rFonts w:ascii="Arial" w:hAnsi="Arial" w:cs="Arial"/>
                <w:i/>
                <w:iCs/>
                <w:sz w:val="20"/>
                <w:szCs w:val="20"/>
              </w:rPr>
              <w:t>Overall classroom management score:</w:t>
            </w:r>
          </w:p>
          <w:p w:rsidR="009C5C5E" w:rsidRPr="00357E9F" w:rsidRDefault="009C5C5E" w:rsidP="009C5C5E">
            <w:pPr>
              <w:spacing w:before="120" w:after="120"/>
              <w:ind w:left="720"/>
              <w:rPr>
                <w:rFonts w:ascii="Arial" w:hAnsi="Arial" w:cs="Arial"/>
                <w:i/>
                <w:iCs/>
                <w:sz w:val="20"/>
                <w:szCs w:val="20"/>
              </w:rPr>
            </w:pPr>
            <w:r>
              <w:rPr>
                <w:rFonts w:ascii="Arial" w:hAnsi="Arial" w:cs="Arial"/>
                <w:i/>
                <w:iCs/>
                <w:sz w:val="20"/>
                <w:szCs w:val="20"/>
              </w:rPr>
              <w:t>10-8</w:t>
            </w:r>
            <w:r w:rsidRPr="00357E9F">
              <w:rPr>
                <w:rFonts w:ascii="Arial" w:hAnsi="Arial" w:cs="Arial"/>
                <w:i/>
                <w:iCs/>
                <w:sz w:val="20"/>
                <w:szCs w:val="20"/>
              </w:rPr>
              <w:t xml:space="preserve">  “yes”  =  “</w:t>
            </w:r>
            <w:r w:rsidRPr="00463061">
              <w:rPr>
                <w:rFonts w:ascii="Arial" w:hAnsi="Arial" w:cs="Arial"/>
                <w:b/>
                <w:bCs/>
                <w:i/>
                <w:iCs/>
                <w:sz w:val="20"/>
                <w:szCs w:val="20"/>
              </w:rPr>
              <w:t>Super</w:t>
            </w:r>
            <w:r w:rsidRPr="00357E9F">
              <w:rPr>
                <w:rFonts w:ascii="Arial" w:hAnsi="Arial" w:cs="Arial"/>
                <w:i/>
                <w:iCs/>
                <w:sz w:val="20"/>
                <w:szCs w:val="20"/>
              </w:rPr>
              <w:t>”</w:t>
            </w:r>
          </w:p>
          <w:p w:rsidR="009C5C5E" w:rsidRPr="00357E9F" w:rsidRDefault="009C5C5E" w:rsidP="009C5C5E">
            <w:pPr>
              <w:spacing w:before="120" w:after="120"/>
              <w:ind w:left="720"/>
              <w:rPr>
                <w:rFonts w:ascii="Arial" w:hAnsi="Arial" w:cs="Arial"/>
                <w:i/>
                <w:iCs/>
                <w:sz w:val="20"/>
                <w:szCs w:val="20"/>
              </w:rPr>
            </w:pPr>
            <w:r>
              <w:rPr>
                <w:rFonts w:ascii="Arial" w:hAnsi="Arial" w:cs="Arial"/>
                <w:i/>
                <w:iCs/>
                <w:sz w:val="20"/>
                <w:szCs w:val="20"/>
              </w:rPr>
              <w:t>7-5</w:t>
            </w:r>
            <w:r w:rsidRPr="00357E9F">
              <w:rPr>
                <w:rFonts w:ascii="Arial" w:hAnsi="Arial" w:cs="Arial"/>
                <w:i/>
                <w:iCs/>
                <w:sz w:val="20"/>
                <w:szCs w:val="20"/>
              </w:rPr>
              <w:t xml:space="preserve">  “yes”  =  “</w:t>
            </w:r>
            <w:r w:rsidRPr="00463061">
              <w:rPr>
                <w:rFonts w:ascii="Arial" w:hAnsi="Arial" w:cs="Arial"/>
                <w:b/>
                <w:bCs/>
                <w:i/>
                <w:iCs/>
                <w:sz w:val="20"/>
                <w:szCs w:val="20"/>
              </w:rPr>
              <w:t>So-So</w:t>
            </w:r>
            <w:r w:rsidRPr="00357E9F">
              <w:rPr>
                <w:rFonts w:ascii="Arial" w:hAnsi="Arial" w:cs="Arial"/>
                <w:i/>
                <w:iCs/>
                <w:sz w:val="20"/>
                <w:szCs w:val="20"/>
              </w:rPr>
              <w:t>”</w:t>
            </w:r>
          </w:p>
          <w:p w:rsidR="009C5C5E" w:rsidRPr="00357E9F" w:rsidRDefault="009C5C5E" w:rsidP="009C5C5E">
            <w:pPr>
              <w:spacing w:before="120" w:after="120"/>
              <w:ind w:left="720"/>
              <w:rPr>
                <w:rFonts w:ascii="Arial" w:hAnsi="Arial" w:cs="Arial"/>
                <w:i/>
                <w:iCs/>
                <w:sz w:val="20"/>
                <w:szCs w:val="20"/>
              </w:rPr>
            </w:pPr>
            <w:r>
              <w:rPr>
                <w:rStyle w:val="PageNumber"/>
                <w:rFonts w:ascii="Arial" w:hAnsi="Arial" w:cs="Arial"/>
                <w:sz w:val="20"/>
                <w:szCs w:val="20"/>
              </w:rPr>
              <w:t>&lt;</w:t>
            </w:r>
            <w:r>
              <w:rPr>
                <w:i/>
                <w:iCs/>
              </w:rPr>
              <w:t>5</w:t>
            </w:r>
            <w:r w:rsidRPr="00357E9F">
              <w:rPr>
                <w:rFonts w:ascii="Arial" w:hAnsi="Arial" w:cs="Arial"/>
                <w:i/>
                <w:iCs/>
                <w:sz w:val="20"/>
                <w:szCs w:val="20"/>
              </w:rPr>
              <w:t xml:space="preserve">  “yes”  =  “</w:t>
            </w:r>
            <w:r w:rsidRPr="00463061">
              <w:rPr>
                <w:rFonts w:ascii="Arial" w:hAnsi="Arial" w:cs="Arial"/>
                <w:b/>
                <w:bCs/>
                <w:i/>
                <w:iCs/>
                <w:sz w:val="20"/>
                <w:szCs w:val="20"/>
              </w:rPr>
              <w:t>Improvement Needed</w:t>
            </w:r>
            <w:r w:rsidRPr="00357E9F">
              <w:rPr>
                <w:rFonts w:ascii="Arial" w:hAnsi="Arial" w:cs="Arial"/>
                <w:i/>
                <w:iCs/>
                <w:sz w:val="20"/>
                <w:szCs w:val="20"/>
              </w:rPr>
              <w:t>”</w:t>
            </w:r>
          </w:p>
        </w:tc>
        <w:tc>
          <w:tcPr>
            <w:tcW w:w="1698" w:type="dxa"/>
            <w:tcBorders>
              <w:top w:val="single" w:sz="6" w:space="0" w:color="auto"/>
              <w:left w:val="nil"/>
              <w:bottom w:val="single" w:sz="6" w:space="0" w:color="auto"/>
              <w:right w:val="single" w:sz="6" w:space="0" w:color="auto"/>
            </w:tcBorders>
            <w:vAlign w:val="center"/>
          </w:tcPr>
          <w:p w:rsidR="009C5C5E" w:rsidRPr="00357E9F" w:rsidRDefault="009C5C5E" w:rsidP="009C5C5E">
            <w:pPr>
              <w:spacing w:before="120" w:after="120"/>
              <w:rPr>
                <w:rFonts w:ascii="Arial" w:hAnsi="Arial" w:cs="Arial"/>
                <w:sz w:val="20"/>
                <w:szCs w:val="20"/>
              </w:rPr>
            </w:pPr>
            <w:r w:rsidRPr="00357E9F">
              <w:rPr>
                <w:rFonts w:ascii="Arial" w:hAnsi="Arial" w:cs="Arial"/>
                <w:sz w:val="20"/>
                <w:szCs w:val="20"/>
              </w:rPr>
              <w:t># Yes________</w:t>
            </w:r>
          </w:p>
        </w:tc>
      </w:tr>
    </w:tbl>
    <w:p w:rsidR="009C5C5E" w:rsidRPr="002139DC" w:rsidRDefault="009C5C5E" w:rsidP="009C5C5E">
      <w:pPr>
        <w:jc w:val="center"/>
        <w:rPr>
          <w:rFonts w:ascii="Arial" w:hAnsi="Arial" w:cs="Arial"/>
          <w:b/>
          <w:bCs/>
          <w:sz w:val="20"/>
          <w:szCs w:val="20"/>
        </w:rPr>
      </w:pPr>
      <w:r>
        <w:rPr>
          <w:rFonts w:ascii="Arial" w:hAnsi="Arial" w:cs="Arial"/>
          <w:b/>
          <w:bCs/>
          <w:sz w:val="20"/>
          <w:szCs w:val="20"/>
        </w:rPr>
        <w:t>Action Planning</w:t>
      </w:r>
    </w:p>
    <w:p w:rsidR="009C5C5E" w:rsidRPr="00E91540" w:rsidRDefault="009C5C5E" w:rsidP="009C5C5E">
      <w:pPr>
        <w:spacing w:before="120" w:after="120"/>
        <w:rPr>
          <w:rFonts w:ascii="Arial" w:hAnsi="Arial" w:cs="Arial"/>
          <w:sz w:val="20"/>
          <w:szCs w:val="20"/>
        </w:rPr>
      </w:pPr>
      <w:r w:rsidRPr="00E91540">
        <w:rPr>
          <w:rFonts w:ascii="Arial" w:hAnsi="Arial" w:cs="Arial"/>
          <w:sz w:val="20"/>
          <w:szCs w:val="20"/>
        </w:rPr>
        <w:t>The purposes of this assessment are to (a) determine the extent to which effective general classroom management practices are in place and (b) develop an action plan for enhancement</w:t>
      </w:r>
      <w:r>
        <w:rPr>
          <w:rFonts w:ascii="Arial" w:hAnsi="Arial" w:cs="Arial"/>
          <w:sz w:val="20"/>
          <w:szCs w:val="20"/>
        </w:rPr>
        <w:t>/maintenance</w:t>
      </w:r>
      <w:r w:rsidRPr="00E91540">
        <w:rPr>
          <w:rFonts w:ascii="Arial" w:hAnsi="Arial" w:cs="Arial"/>
          <w:sz w:val="20"/>
          <w:szCs w:val="20"/>
        </w:rPr>
        <w:t xml:space="preserve"> based on this information. This assessment and action plan can be completed as a “self-assessment” or by an observer.</w:t>
      </w:r>
    </w:p>
    <w:p w:rsidR="009C5C5E" w:rsidRPr="00E91540" w:rsidRDefault="009C5C5E" w:rsidP="009C5C5E">
      <w:pPr>
        <w:numPr>
          <w:ilvl w:val="0"/>
          <w:numId w:val="53"/>
        </w:numPr>
        <w:spacing w:before="120" w:after="120"/>
        <w:rPr>
          <w:rFonts w:ascii="Arial" w:hAnsi="Arial" w:cs="Arial"/>
          <w:sz w:val="20"/>
          <w:szCs w:val="20"/>
        </w:rPr>
      </w:pPr>
      <w:r w:rsidRPr="00E91540">
        <w:rPr>
          <w:rFonts w:ascii="Arial" w:hAnsi="Arial" w:cs="Arial"/>
          <w:sz w:val="20"/>
          <w:szCs w:val="20"/>
        </w:rPr>
        <w:t>Pick a teacher-led</w:t>
      </w:r>
      <w:r>
        <w:rPr>
          <w:rFonts w:ascii="Arial" w:hAnsi="Arial" w:cs="Arial"/>
          <w:sz w:val="20"/>
          <w:szCs w:val="20"/>
        </w:rPr>
        <w:t>/directed</w:t>
      </w:r>
      <w:r w:rsidRPr="00E91540">
        <w:rPr>
          <w:rFonts w:ascii="Arial" w:hAnsi="Arial" w:cs="Arial"/>
          <w:sz w:val="20"/>
          <w:szCs w:val="20"/>
        </w:rPr>
        <w:t xml:space="preserve"> activity that has a specific learning outcome/objective.</w:t>
      </w:r>
    </w:p>
    <w:p w:rsidR="009C5C5E" w:rsidRPr="00E91540" w:rsidRDefault="009C5C5E" w:rsidP="009C5C5E">
      <w:pPr>
        <w:numPr>
          <w:ilvl w:val="0"/>
          <w:numId w:val="53"/>
        </w:numPr>
        <w:spacing w:before="120" w:after="120"/>
        <w:rPr>
          <w:rFonts w:ascii="Arial" w:hAnsi="Arial" w:cs="Arial"/>
          <w:sz w:val="20"/>
          <w:szCs w:val="20"/>
        </w:rPr>
      </w:pPr>
      <w:r w:rsidRPr="00E91540">
        <w:rPr>
          <w:rFonts w:ascii="Arial" w:hAnsi="Arial" w:cs="Arial"/>
          <w:sz w:val="20"/>
          <w:szCs w:val="20"/>
        </w:rPr>
        <w:t>During the activity, count number of positive and negative student contacts that occur during the activity.</w:t>
      </w:r>
    </w:p>
    <w:p w:rsidR="009C5C5E" w:rsidRPr="00E91540" w:rsidRDefault="009C5C5E" w:rsidP="009C5C5E">
      <w:pPr>
        <w:numPr>
          <w:ilvl w:val="0"/>
          <w:numId w:val="53"/>
        </w:numPr>
        <w:spacing w:before="120" w:after="120"/>
        <w:rPr>
          <w:rFonts w:ascii="Arial" w:hAnsi="Arial" w:cs="Arial"/>
          <w:sz w:val="20"/>
          <w:szCs w:val="20"/>
        </w:rPr>
      </w:pPr>
      <w:r w:rsidRPr="00E91540">
        <w:rPr>
          <w:rFonts w:ascii="Arial" w:hAnsi="Arial" w:cs="Arial"/>
          <w:sz w:val="20"/>
          <w:szCs w:val="20"/>
        </w:rPr>
        <w:t xml:space="preserve">After the activity, </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Sum the number of positive and negative contacts and calculate the ratio of positive to negative contacts.</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Assess whether each classroom management practice was evident.</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Sum the number of “yes” to determine overall classroom management score.</w:t>
      </w:r>
    </w:p>
    <w:p w:rsidR="009C5C5E" w:rsidRPr="00E91540" w:rsidRDefault="009C5C5E" w:rsidP="009C5C5E">
      <w:pPr>
        <w:numPr>
          <w:ilvl w:val="1"/>
          <w:numId w:val="53"/>
        </w:numPr>
        <w:spacing w:before="120" w:after="120"/>
        <w:rPr>
          <w:rFonts w:ascii="Arial" w:hAnsi="Arial" w:cs="Arial"/>
          <w:sz w:val="20"/>
          <w:szCs w:val="20"/>
        </w:rPr>
      </w:pPr>
      <w:r w:rsidRPr="00E91540">
        <w:rPr>
          <w:rFonts w:ascii="Arial" w:hAnsi="Arial" w:cs="Arial"/>
          <w:sz w:val="20"/>
          <w:szCs w:val="20"/>
        </w:rPr>
        <w:t>Based on your score, develop</w:t>
      </w:r>
      <w:r>
        <w:rPr>
          <w:rFonts w:ascii="Arial" w:hAnsi="Arial" w:cs="Arial"/>
          <w:sz w:val="20"/>
          <w:szCs w:val="20"/>
        </w:rPr>
        <w:t xml:space="preserve"> an action plan for </w:t>
      </w:r>
      <w:r w:rsidRPr="00E91540">
        <w:rPr>
          <w:rFonts w:ascii="Arial" w:hAnsi="Arial" w:cs="Arial"/>
          <w:sz w:val="20"/>
          <w:szCs w:val="20"/>
        </w:rPr>
        <w:t>enhancement</w:t>
      </w:r>
      <w:r>
        <w:rPr>
          <w:rFonts w:ascii="Arial" w:hAnsi="Arial" w:cs="Arial"/>
          <w:sz w:val="20"/>
          <w:szCs w:val="20"/>
        </w:rPr>
        <w:t>/maintenance</w:t>
      </w:r>
      <w:r w:rsidRPr="00E91540">
        <w:rPr>
          <w:rFonts w:ascii="Arial" w:hAnsi="Arial" w:cs="Arial"/>
          <w:sz w:val="20"/>
          <w:szCs w:val="20"/>
        </w:rPr>
        <w:t>.</w:t>
      </w:r>
    </w:p>
    <w:p w:rsidR="009C5C5E" w:rsidRPr="00E91540" w:rsidRDefault="009C5C5E" w:rsidP="009C5C5E">
      <w:pPr>
        <w:spacing w:before="120" w:after="120"/>
        <w:ind w:left="1080"/>
        <w:rPr>
          <w:rFonts w:ascii="Arial" w:hAnsi="Arial" w:cs="Arial"/>
          <w:sz w:val="20"/>
          <w:szCs w:val="20"/>
        </w:rPr>
      </w:pPr>
    </w:p>
    <w:tbl>
      <w:tblPr>
        <w:tblStyle w:val="TableGrid"/>
        <w:tblW w:w="0" w:type="auto"/>
        <w:tblLook w:val="01E0" w:firstRow="1" w:lastRow="1" w:firstColumn="1" w:lastColumn="1" w:noHBand="0" w:noVBand="0"/>
        <w:tblCaption w:val="action plan"/>
        <w:tblDescription w:val="current level of performance and enhancement/maintaenance strategies"/>
      </w:tblPr>
      <w:tblGrid>
        <w:gridCol w:w="590"/>
        <w:gridCol w:w="3048"/>
        <w:gridCol w:w="4992"/>
      </w:tblGrid>
      <w:tr w:rsidR="009C5C5E" w:rsidRPr="00E91540" w:rsidTr="00DD29AE">
        <w:trPr>
          <w:tblHeader/>
        </w:trPr>
        <w:tc>
          <w:tcPr>
            <w:tcW w:w="8856" w:type="dxa"/>
            <w:gridSpan w:val="3"/>
            <w:shd w:val="clear" w:color="auto" w:fill="E6E6E6"/>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Action Plan</w:t>
            </w:r>
          </w:p>
        </w:tc>
      </w:tr>
      <w:tr w:rsidR="009C5C5E" w:rsidRPr="00E91540" w:rsidTr="008412AF">
        <w:tc>
          <w:tcPr>
            <w:tcW w:w="604"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w:t>
            </w:r>
          </w:p>
        </w:tc>
        <w:tc>
          <w:tcPr>
            <w:tcW w:w="3137"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Current Level of Performance</w:t>
            </w:r>
          </w:p>
        </w:tc>
        <w:tc>
          <w:tcPr>
            <w:tcW w:w="5115"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Enhancement/Maintenance Strategies</w:t>
            </w:r>
            <w:r>
              <w:rPr>
                <w:rStyle w:val="FootnoteReference"/>
                <w:rFonts w:ascii="Arial" w:hAnsi="Arial" w:cs="Arial"/>
                <w:sz w:val="20"/>
                <w:szCs w:val="20"/>
              </w:rPr>
              <w:footnoteReference w:id="7"/>
            </w:r>
          </w:p>
        </w:tc>
      </w:tr>
      <w:tr w:rsidR="009C5C5E" w:rsidRPr="00E91540" w:rsidTr="008412AF">
        <w:trPr>
          <w:trHeight w:val="1205"/>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95"/>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bl>
    <w:p w:rsidR="009C5C5E" w:rsidRDefault="001F5C9C" w:rsidP="00875744">
      <w:pPr>
        <w:rPr>
          <w:rFonts w:ascii="Calibri" w:hAnsi="Calibri"/>
        </w:rPr>
      </w:pPr>
      <w:hyperlink r:id="rId71" w:history="1">
        <w:r w:rsidR="008412AF" w:rsidRPr="008412AF">
          <w:rPr>
            <w:rStyle w:val="Hyperlink"/>
            <w:rFonts w:ascii="Calibri" w:hAnsi="Calibri"/>
          </w:rPr>
          <w:t>https://www.pbis.org/resource/174/classroom-management-self-assessment-revised-version-april-7-2006</w:t>
        </w:r>
      </w:hyperlink>
    </w:p>
    <w:p w:rsidR="009C5C5E" w:rsidRDefault="009C5C5E" w:rsidP="00875744">
      <w:pPr>
        <w:rPr>
          <w:rFonts w:ascii="Calibri" w:hAnsi="Calibri"/>
        </w:rPr>
      </w:pPr>
    </w:p>
    <w:p w:rsidR="009C5C5E" w:rsidRDefault="008412AF" w:rsidP="00875744">
      <w:pPr>
        <w:rPr>
          <w:rFonts w:ascii="Calibri" w:hAnsi="Calibri"/>
        </w:rPr>
      </w:pPr>
      <w:r>
        <w:rPr>
          <w:rFonts w:ascii="Calibri" w:hAnsi="Calibri"/>
        </w:rPr>
        <w:t xml:space="preserve">Full </w:t>
      </w:r>
      <w:r w:rsidR="00FA0B3F">
        <w:rPr>
          <w:rFonts w:ascii="Calibri" w:hAnsi="Calibri"/>
        </w:rPr>
        <w:t>Walk Through Tool Can Be Found A</w:t>
      </w:r>
      <w:r>
        <w:rPr>
          <w:rFonts w:ascii="Calibri" w:hAnsi="Calibri"/>
        </w:rPr>
        <w:t>t:</w:t>
      </w:r>
    </w:p>
    <w:p w:rsidR="008412AF" w:rsidRPr="008412AF" w:rsidRDefault="001F5C9C" w:rsidP="008412AF">
      <w:pPr>
        <w:rPr>
          <w:rFonts w:ascii="Calibri" w:hAnsi="Calibri"/>
        </w:rPr>
      </w:pPr>
      <w:hyperlink r:id="rId72" w:history="1">
        <w:r w:rsidR="008412AF" w:rsidRPr="008412AF">
          <w:rPr>
            <w:rStyle w:val="Hyperlink"/>
            <w:rFonts w:ascii="Calibri" w:hAnsi="Calibri"/>
          </w:rPr>
          <w:t>http://www.laspdg.org/files/Classroom%20Walkthrough%20Examples.pdf</w:t>
        </w:r>
      </w:hyperlink>
    </w:p>
    <w:p w:rsidR="009C5C5E" w:rsidRDefault="009C5C5E" w:rsidP="00875744">
      <w:pPr>
        <w:rPr>
          <w:rFonts w:ascii="Calibri" w:hAnsi="Calibri"/>
        </w:rPr>
      </w:pPr>
    </w:p>
    <w:p w:rsidR="009C5C5E" w:rsidRDefault="009C5C5E" w:rsidP="00875744">
      <w:pPr>
        <w:rPr>
          <w:rFonts w:ascii="Calibri" w:hAnsi="Calibri"/>
        </w:rPr>
      </w:pPr>
    </w:p>
    <w:p w:rsidR="009C5C5E" w:rsidRPr="00442401" w:rsidRDefault="00442401" w:rsidP="00875744">
      <w:pPr>
        <w:rPr>
          <w:rFonts w:ascii="Calibri" w:hAnsi="Calibri"/>
          <w:b/>
          <w:i/>
          <w:sz w:val="28"/>
          <w:szCs w:val="28"/>
          <w:u w:val="single"/>
        </w:rPr>
      </w:pPr>
      <w:r w:rsidRPr="00442401">
        <w:rPr>
          <w:rFonts w:ascii="Calibri" w:hAnsi="Calibri"/>
          <w:b/>
          <w:i/>
          <w:sz w:val="28"/>
          <w:szCs w:val="28"/>
          <w:u w:val="single"/>
        </w:rPr>
        <w:t>Activity 4: Classroom Coaching</w:t>
      </w:r>
    </w:p>
    <w:p w:rsidR="00442401" w:rsidRPr="00442401" w:rsidRDefault="00442401" w:rsidP="00442401">
      <w:pPr>
        <w:rPr>
          <w:rFonts w:ascii="Calibri" w:hAnsi="Calibri"/>
        </w:rPr>
      </w:pPr>
      <w:r w:rsidRPr="00442401">
        <w:rPr>
          <w:rFonts w:ascii="Calibri" w:hAnsi="Calibri"/>
        </w:rPr>
        <w:t>Discuss how classroom coaching around behavior might look at your building.</w:t>
      </w:r>
    </w:p>
    <w:p w:rsidR="00442401" w:rsidRPr="00442401" w:rsidRDefault="00442401" w:rsidP="00442401">
      <w:pPr>
        <w:numPr>
          <w:ilvl w:val="0"/>
          <w:numId w:val="54"/>
        </w:numPr>
        <w:rPr>
          <w:rFonts w:ascii="Calibri" w:hAnsi="Calibri"/>
        </w:rPr>
      </w:pPr>
      <w:r w:rsidRPr="00442401">
        <w:rPr>
          <w:rFonts w:ascii="Calibri" w:hAnsi="Calibri"/>
        </w:rPr>
        <w:t>Who could you utilize?</w:t>
      </w:r>
    </w:p>
    <w:p w:rsidR="00442401" w:rsidRPr="00442401" w:rsidRDefault="00442401" w:rsidP="00442401">
      <w:pPr>
        <w:numPr>
          <w:ilvl w:val="0"/>
          <w:numId w:val="54"/>
        </w:numPr>
        <w:rPr>
          <w:rFonts w:ascii="Calibri" w:hAnsi="Calibri"/>
        </w:rPr>
      </w:pPr>
      <w:r w:rsidRPr="00442401">
        <w:rPr>
          <w:rFonts w:ascii="Calibri" w:hAnsi="Calibri"/>
        </w:rPr>
        <w:t>How would this fit in to how you already support teachers?</w:t>
      </w:r>
    </w:p>
    <w:p w:rsidR="00442401" w:rsidRDefault="00442401" w:rsidP="00442401">
      <w:pPr>
        <w:numPr>
          <w:ilvl w:val="0"/>
          <w:numId w:val="54"/>
        </w:numPr>
        <w:rPr>
          <w:rFonts w:ascii="Calibri" w:hAnsi="Calibri"/>
        </w:rPr>
      </w:pPr>
      <w:r w:rsidRPr="00442401">
        <w:rPr>
          <w:rFonts w:ascii="Calibri" w:hAnsi="Calibri"/>
        </w:rPr>
        <w:t>What tools and resources are available at your site?</w:t>
      </w: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3A4EC3" w:rsidRDefault="003A4EC3" w:rsidP="00442401">
      <w:pPr>
        <w:rPr>
          <w:rFonts w:ascii="Calibri" w:hAnsi="Calibri"/>
        </w:rPr>
        <w:sectPr w:rsidR="003A4EC3" w:rsidSect="00875744">
          <w:headerReference w:type="default" r:id="rId73"/>
          <w:footerReference w:type="default" r:id="rId74"/>
          <w:pgSz w:w="12240" w:h="15840"/>
          <w:pgMar w:top="1440" w:right="1800" w:bottom="990" w:left="1800" w:header="720" w:footer="620" w:gutter="0"/>
          <w:cols w:space="720"/>
          <w:docGrid w:linePitch="360"/>
        </w:sectPr>
      </w:pPr>
    </w:p>
    <w:p w:rsidR="00FF0AA3" w:rsidRDefault="00FF0AA3" w:rsidP="00651F10">
      <w:pPr>
        <w:rPr>
          <w:rFonts w:ascii="Calibri" w:hAnsi="Calibri"/>
          <w:sz w:val="28"/>
        </w:rPr>
      </w:pPr>
      <w:r w:rsidRPr="00651F10">
        <w:rPr>
          <w:rFonts w:ascii="Calibri" w:hAnsi="Calibri"/>
          <w:noProof/>
        </w:rPr>
        <w:drawing>
          <wp:anchor distT="0" distB="0" distL="114300" distR="114300" simplePos="0" relativeHeight="251762688" behindDoc="0" locked="0" layoutInCell="1" allowOverlap="1" wp14:anchorId="7C1E4438" wp14:editId="0C6A5822">
            <wp:simplePos x="0" y="0"/>
            <wp:positionH relativeFrom="column">
              <wp:posOffset>-342900</wp:posOffset>
            </wp:positionH>
            <wp:positionV relativeFrom="paragraph">
              <wp:posOffset>-228600</wp:posOffset>
            </wp:positionV>
            <wp:extent cx="3353435" cy="1828800"/>
            <wp:effectExtent l="0" t="0" r="0" b="0"/>
            <wp:wrapNone/>
            <wp:docPr id="292" name="Content Placeholder 3" title="screen shot of supporting and responding to behavior resour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5">
                      <a:extLst>
                        <a:ext uri="{28A0092B-C50C-407E-A947-70E740481C1C}">
                          <a14:useLocalDpi xmlns:a14="http://schemas.microsoft.com/office/drawing/2010/main" val="0"/>
                        </a:ext>
                      </a:extLst>
                    </a:blip>
                    <a:srcRect t="13544" b="13544"/>
                    <a:stretch>
                      <a:fillRect/>
                    </a:stretch>
                  </pic:blipFill>
                  <pic:spPr>
                    <a:xfrm>
                      <a:off x="0" y="0"/>
                      <a:ext cx="3353435" cy="1828800"/>
                    </a:xfrm>
                    <a:prstGeom prst="rect">
                      <a:avLst/>
                    </a:prstGeom>
                  </pic:spPr>
                </pic:pic>
              </a:graphicData>
            </a:graphic>
            <wp14:sizeRelH relativeFrom="page">
              <wp14:pctWidth>0</wp14:pctWidth>
            </wp14:sizeRelH>
            <wp14:sizeRelV relativeFrom="page">
              <wp14:pctHeight>0</wp14:pctHeight>
            </wp14:sizeRelV>
          </wp:anchor>
        </w:drawing>
      </w:r>
      <w:r w:rsidR="00651F10" w:rsidRPr="00651F10">
        <w:rPr>
          <w:rFonts w:ascii="Calibri" w:hAnsi="Calibri"/>
          <w:sz w:val="28"/>
        </w:rPr>
        <w:t xml:space="preserve">Can be found at: </w:t>
      </w: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651F10" w:rsidRDefault="001F5C9C" w:rsidP="00651F10">
      <w:pPr>
        <w:rPr>
          <w:rFonts w:ascii="Calibri" w:hAnsi="Calibri"/>
          <w:b/>
          <w:i/>
          <w:sz w:val="28"/>
          <w:u w:val="single"/>
        </w:rPr>
      </w:pPr>
      <w:hyperlink r:id="rId76" w:history="1">
        <w:r w:rsidR="00651F10" w:rsidRPr="00651F10">
          <w:rPr>
            <w:rStyle w:val="Hyperlink"/>
            <w:rFonts w:ascii="Calibri" w:hAnsi="Calibri"/>
            <w:b/>
            <w:i/>
            <w:sz w:val="28"/>
          </w:rPr>
          <w:t>http://www.pbis.org/common/cms/files/pbisresources/Supporting and Responding to Behavior.pdf</w:t>
        </w:r>
      </w:hyperlink>
    </w:p>
    <w:p w:rsidR="00651F10" w:rsidRDefault="00651F10" w:rsidP="00651F10">
      <w:pPr>
        <w:rPr>
          <w:rFonts w:ascii="Calibri" w:hAnsi="Calibri"/>
          <w:b/>
          <w:i/>
          <w:sz w:val="28"/>
          <w:u w:val="single"/>
        </w:rPr>
      </w:pPr>
    </w:p>
    <w:p w:rsidR="00651F10" w:rsidRDefault="00651F10" w:rsidP="00651F10">
      <w:pPr>
        <w:rPr>
          <w:rFonts w:ascii="Calibri" w:hAnsi="Calibri"/>
          <w:b/>
          <w:i/>
          <w:sz w:val="28"/>
          <w:u w:val="single"/>
        </w:rPr>
      </w:pPr>
      <w:r>
        <w:rPr>
          <w:rFonts w:ascii="Calibri" w:hAnsi="Calibri"/>
          <w:b/>
          <w:i/>
          <w:sz w:val="28"/>
          <w:u w:val="single"/>
        </w:rPr>
        <w:t>Activity 5: Classroom Tool</w:t>
      </w:r>
    </w:p>
    <w:p w:rsidR="00251543" w:rsidRPr="00651F10" w:rsidRDefault="00651F10" w:rsidP="00651F10">
      <w:pPr>
        <w:numPr>
          <w:ilvl w:val="0"/>
          <w:numId w:val="55"/>
        </w:numPr>
        <w:rPr>
          <w:rFonts w:ascii="Calibri" w:hAnsi="Calibri"/>
          <w:sz w:val="28"/>
        </w:rPr>
      </w:pPr>
      <w:r w:rsidRPr="00651F10">
        <w:rPr>
          <w:rFonts w:ascii="Calibri" w:hAnsi="Calibri"/>
          <w:sz w:val="28"/>
        </w:rPr>
        <w:t>On a sticky note write the problem behavior you experience the most frequently.</w:t>
      </w:r>
    </w:p>
    <w:p w:rsidR="00251543" w:rsidRPr="00651F10" w:rsidRDefault="00651F10" w:rsidP="00651F10">
      <w:pPr>
        <w:numPr>
          <w:ilvl w:val="0"/>
          <w:numId w:val="55"/>
        </w:numPr>
        <w:rPr>
          <w:rFonts w:ascii="Calibri" w:hAnsi="Calibri"/>
          <w:sz w:val="28"/>
        </w:rPr>
      </w:pPr>
      <w:r w:rsidRPr="00651F10">
        <w:rPr>
          <w:rFonts w:ascii="Calibri" w:hAnsi="Calibri"/>
          <w:sz w:val="28"/>
        </w:rPr>
        <w:t>Put your sticky note in the center of your table.</w:t>
      </w:r>
    </w:p>
    <w:p w:rsidR="00251543" w:rsidRPr="00651F10" w:rsidRDefault="00651F10" w:rsidP="00651F10">
      <w:pPr>
        <w:numPr>
          <w:ilvl w:val="0"/>
          <w:numId w:val="55"/>
        </w:numPr>
        <w:rPr>
          <w:rFonts w:ascii="Calibri" w:hAnsi="Calibri"/>
          <w:sz w:val="28"/>
        </w:rPr>
      </w:pPr>
      <w:r w:rsidRPr="00651F10">
        <w:rPr>
          <w:rFonts w:ascii="Calibri" w:hAnsi="Calibri"/>
          <w:sz w:val="28"/>
        </w:rPr>
        <w:t>Organize the sticky notes by similar behaviors looking for overlap.</w:t>
      </w:r>
    </w:p>
    <w:p w:rsidR="00251543" w:rsidRPr="00651F10" w:rsidRDefault="00651F10" w:rsidP="00651F10">
      <w:pPr>
        <w:numPr>
          <w:ilvl w:val="0"/>
          <w:numId w:val="55"/>
        </w:numPr>
        <w:rPr>
          <w:rFonts w:ascii="Calibri" w:hAnsi="Calibri"/>
          <w:sz w:val="28"/>
        </w:rPr>
      </w:pPr>
      <w:r w:rsidRPr="00651F10">
        <w:rPr>
          <w:rFonts w:ascii="Calibri" w:hAnsi="Calibri"/>
          <w:sz w:val="28"/>
        </w:rPr>
        <w:t>Coach read the sticky notes.</w:t>
      </w:r>
    </w:p>
    <w:p w:rsidR="00251543" w:rsidRPr="00651F10" w:rsidRDefault="00651F10" w:rsidP="00651F10">
      <w:pPr>
        <w:numPr>
          <w:ilvl w:val="0"/>
          <w:numId w:val="55"/>
        </w:numPr>
        <w:rPr>
          <w:rFonts w:ascii="Calibri" w:hAnsi="Calibri"/>
          <w:sz w:val="28"/>
        </w:rPr>
      </w:pPr>
      <w:r w:rsidRPr="00651F10">
        <w:rPr>
          <w:rFonts w:ascii="Calibri" w:hAnsi="Calibri"/>
          <w:sz w:val="28"/>
        </w:rPr>
        <w:t>Choose one or two behaviors from the center of the table.</w:t>
      </w:r>
    </w:p>
    <w:p w:rsidR="00251543" w:rsidRPr="00651F10" w:rsidRDefault="00651F10" w:rsidP="00651F10">
      <w:pPr>
        <w:numPr>
          <w:ilvl w:val="0"/>
          <w:numId w:val="55"/>
        </w:numPr>
        <w:rPr>
          <w:rFonts w:ascii="Calibri" w:hAnsi="Calibri"/>
          <w:sz w:val="28"/>
        </w:rPr>
      </w:pPr>
      <w:r w:rsidRPr="00651F10">
        <w:rPr>
          <w:rFonts w:ascii="Calibri" w:hAnsi="Calibri"/>
          <w:sz w:val="28"/>
        </w:rPr>
        <w:t xml:space="preserve">Explore the </w:t>
      </w:r>
      <w:r w:rsidRPr="00651F10">
        <w:rPr>
          <w:rFonts w:ascii="Calibri" w:hAnsi="Calibri"/>
          <w:bCs/>
          <w:iCs/>
          <w:sz w:val="28"/>
        </w:rPr>
        <w:t xml:space="preserve">Supporting and Responding to Behavior </w:t>
      </w:r>
      <w:r w:rsidRPr="00651F10">
        <w:rPr>
          <w:rFonts w:ascii="Calibri" w:hAnsi="Calibri"/>
          <w:sz w:val="28"/>
        </w:rPr>
        <w:t>guide to find strategies to help staff respond supportively to your chosen behaviors.</w:t>
      </w:r>
    </w:p>
    <w:p w:rsidR="00251543" w:rsidRPr="00651F10" w:rsidRDefault="00651F10" w:rsidP="00651F10">
      <w:pPr>
        <w:numPr>
          <w:ilvl w:val="0"/>
          <w:numId w:val="55"/>
        </w:numPr>
        <w:rPr>
          <w:rFonts w:ascii="Calibri" w:hAnsi="Calibri"/>
          <w:sz w:val="28"/>
        </w:rPr>
      </w:pPr>
      <w:r w:rsidRPr="00651F10">
        <w:rPr>
          <w:rFonts w:ascii="Calibri" w:hAnsi="Calibri"/>
          <w:sz w:val="28"/>
        </w:rPr>
        <w:t>Write the problem behavior on top of your poster paper and then 3 strategies you found in the</w:t>
      </w:r>
      <w:r w:rsidRPr="00651F10">
        <w:rPr>
          <w:rFonts w:ascii="Calibri" w:hAnsi="Calibri"/>
          <w:bCs/>
          <w:iCs/>
          <w:sz w:val="28"/>
        </w:rPr>
        <w:t xml:space="preserve"> Supporting and Responding to Behavior </w:t>
      </w:r>
      <w:r w:rsidRPr="00651F10">
        <w:rPr>
          <w:rFonts w:ascii="Calibri" w:hAnsi="Calibri"/>
          <w:sz w:val="28"/>
        </w:rPr>
        <w:t>staff could use</w:t>
      </w:r>
    </w:p>
    <w:p w:rsidR="00651F10" w:rsidRPr="00651F10" w:rsidRDefault="00651F10" w:rsidP="00651F10">
      <w:pPr>
        <w:rPr>
          <w:rFonts w:ascii="Calibri" w:hAnsi="Calibri"/>
          <w:b/>
          <w:i/>
          <w:sz w:val="28"/>
          <w:u w:val="single"/>
        </w:rPr>
      </w:pPr>
    </w:p>
    <w:p w:rsidR="00442401" w:rsidRDefault="00442401" w:rsidP="00442401">
      <w:pPr>
        <w:rPr>
          <w:rFonts w:ascii="Calibri" w:hAnsi="Calibri"/>
          <w:b/>
          <w:i/>
          <w:sz w:val="28"/>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FF0AA3" w:rsidRDefault="00FF0AA3" w:rsidP="00442401">
      <w:pPr>
        <w:rPr>
          <w:rFonts w:ascii="Calibri" w:hAnsi="Calibri"/>
          <w:b/>
          <w:i/>
          <w:sz w:val="32"/>
          <w:szCs w:val="20"/>
          <w:u w:val="single"/>
        </w:rPr>
      </w:pPr>
    </w:p>
    <w:p w:rsidR="00FF0AA3" w:rsidRDefault="00FF0AA3" w:rsidP="00442401">
      <w:pPr>
        <w:rPr>
          <w:rFonts w:ascii="Calibri" w:hAnsi="Calibri"/>
          <w:b/>
          <w:i/>
          <w:sz w:val="32"/>
          <w:szCs w:val="20"/>
          <w:u w:val="single"/>
        </w:rPr>
      </w:pPr>
    </w:p>
    <w:p w:rsidR="00442401" w:rsidRPr="005F26D2" w:rsidRDefault="00442401" w:rsidP="00442401">
      <w:pPr>
        <w:rPr>
          <w:rFonts w:ascii="Calibri" w:hAnsi="Calibri"/>
          <w:b/>
          <w:i/>
          <w:sz w:val="32"/>
          <w:szCs w:val="20"/>
          <w:u w:val="single"/>
        </w:rPr>
      </w:pPr>
      <w:r w:rsidRPr="005F26D2">
        <w:rPr>
          <w:rFonts w:ascii="Calibri" w:hAnsi="Calibri"/>
          <w:b/>
          <w:i/>
          <w:sz w:val="32"/>
          <w:szCs w:val="20"/>
          <w:u w:val="single"/>
        </w:rPr>
        <w:t>TIER I TRAINING: IMPLEMENTATION</w:t>
      </w:r>
    </w:p>
    <w:p w:rsidR="00442401" w:rsidRPr="005F26D2" w:rsidRDefault="00442401" w:rsidP="00442401">
      <w:pPr>
        <w:tabs>
          <w:tab w:val="left" w:pos="955"/>
          <w:tab w:val="left" w:pos="1041"/>
        </w:tabs>
        <w:rPr>
          <w:rFonts w:ascii="Calibri" w:hAnsi="Calibri"/>
          <w:b/>
        </w:rPr>
      </w:pPr>
      <w:r>
        <w:rPr>
          <w:rFonts w:ascii="Calibri" w:hAnsi="Calibri"/>
          <w:b/>
          <w:i/>
          <w:sz w:val="28"/>
          <w:szCs w:val="20"/>
          <w:u w:val="single"/>
        </w:rPr>
        <w:t>Classroom</w:t>
      </w:r>
    </w:p>
    <w:p w:rsidR="00442401" w:rsidRPr="00442401" w:rsidRDefault="00442401" w:rsidP="00442401">
      <w:pPr>
        <w:rPr>
          <w:rFonts w:ascii="Calibri" w:hAnsi="Calibri"/>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 features"/>
        <w:tblDescription w:val="1.8 Classroom Procedures: &#10;Tier I features (school-wide expectations, routines, acknowledgements, in-class continuum of consequences) are implemented within classrooms and consistent with school-wide systems.&#10;"/>
      </w:tblPr>
      <w:tblGrid>
        <w:gridCol w:w="10170"/>
      </w:tblGrid>
      <w:tr w:rsidR="00442401" w:rsidRPr="005F26D2" w:rsidTr="00DD29AE">
        <w:trPr>
          <w:trHeight w:val="524"/>
          <w:tblHeader/>
        </w:trPr>
        <w:tc>
          <w:tcPr>
            <w:tcW w:w="10170" w:type="dxa"/>
            <w:shd w:val="clear" w:color="auto" w:fill="C6D9F1" w:themeFill="text2" w:themeFillTint="33"/>
            <w:vAlign w:val="center"/>
          </w:tcPr>
          <w:p w:rsidR="00442401" w:rsidRPr="005F26D2" w:rsidRDefault="00442401" w:rsidP="00442401">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442401" w:rsidRPr="005F26D2" w:rsidTr="00442401">
        <w:trPr>
          <w:trHeight w:val="1106"/>
        </w:trPr>
        <w:tc>
          <w:tcPr>
            <w:tcW w:w="10170" w:type="dxa"/>
            <w:vAlign w:val="center"/>
          </w:tcPr>
          <w:p w:rsidR="00442401" w:rsidRPr="00386786" w:rsidRDefault="00442401" w:rsidP="00442401">
            <w:pPr>
              <w:widowControl w:val="0"/>
              <w:autoSpaceDE w:val="0"/>
              <w:autoSpaceDN w:val="0"/>
              <w:adjustRightInd w:val="0"/>
              <w:rPr>
                <w:rFonts w:ascii="Calibri" w:hAnsi="Calibri" w:cs="Times New Roman"/>
              </w:rPr>
            </w:pPr>
            <w:r w:rsidRPr="00386786">
              <w:rPr>
                <w:rFonts w:ascii="Calibri" w:hAnsi="Calibri" w:cs="Times New Roman"/>
                <w:b/>
                <w:bCs/>
                <w:u w:val="single"/>
              </w:rPr>
              <w:t>1.8 Classroom Procedures:</w:t>
            </w:r>
            <w:r w:rsidRPr="00386786">
              <w:rPr>
                <w:rFonts w:ascii="Calibri" w:hAnsi="Calibri" w:cs="Times New Roman"/>
                <w:b/>
                <w:bCs/>
              </w:rPr>
              <w:t xml:space="preserve"> </w:t>
            </w:r>
          </w:p>
          <w:p w:rsidR="00442401" w:rsidRPr="005F26D2" w:rsidRDefault="00442401" w:rsidP="00442401">
            <w:pPr>
              <w:widowControl w:val="0"/>
              <w:autoSpaceDE w:val="0"/>
              <w:autoSpaceDN w:val="0"/>
              <w:adjustRightInd w:val="0"/>
              <w:rPr>
                <w:rFonts w:ascii="Calibri" w:hAnsi="Calibri" w:cs="Times New Roman"/>
                <w:b/>
                <w:u w:val="single"/>
              </w:rPr>
            </w:pPr>
            <w:r w:rsidRPr="00386786">
              <w:rPr>
                <w:rFonts w:ascii="Calibri" w:hAnsi="Calibri" w:cs="Times New Roman"/>
                <w:bCs/>
              </w:rPr>
              <w:t>Tier I features (school-wide expectations, routines, acknowledgements, in-class continuum of consequences) are implemented within classrooms and consistent with school-wide systems.</w:t>
            </w:r>
          </w:p>
        </w:tc>
      </w:tr>
    </w:tbl>
    <w:p w:rsidR="00442401" w:rsidRDefault="00442401" w:rsidP="00875744">
      <w:pPr>
        <w:rPr>
          <w:rFonts w:ascii="Calibri" w:hAnsi="Calibri"/>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0109C" w:rsidRPr="00D41DEA" w:rsidTr="00AE5477">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0109C" w:rsidRPr="0098585E" w:rsidRDefault="0070109C" w:rsidP="00AE5477">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0109C" w:rsidRPr="0098585E" w:rsidRDefault="0070109C" w:rsidP="00AE5477">
            <w:pPr>
              <w:rPr>
                <w:rFonts w:ascii="Arial" w:hAnsi="Arial" w:cs="Arial"/>
                <w:szCs w:val="36"/>
              </w:rPr>
            </w:pPr>
            <w:r w:rsidRPr="0098585E">
              <w:rPr>
                <w:rFonts w:ascii="Calibri" w:hAnsi="Calibri" w:cs="Arial"/>
                <w:color w:val="000000" w:themeColor="text1"/>
                <w:kern w:val="24"/>
                <w:szCs w:val="32"/>
              </w:rPr>
              <w:t>Action Item</w:t>
            </w:r>
          </w:p>
          <w:p w:rsidR="0070109C" w:rsidRPr="0098585E" w:rsidRDefault="0070109C" w:rsidP="00AE5477">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FI</w:t>
            </w: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DF65A5" w:rsidRDefault="00DF65A5" w:rsidP="00AE5477">
            <w:pPr>
              <w:rPr>
                <w:rFonts w:asciiTheme="majorHAnsi" w:hAnsiTheme="majorHAnsi" w:cs="Arial"/>
                <w:sz w:val="22"/>
                <w:szCs w:val="22"/>
              </w:rPr>
            </w:pPr>
            <w:r w:rsidRPr="00DF65A5">
              <w:rPr>
                <w:rFonts w:asciiTheme="majorHAnsi" w:eastAsia="Cambria" w:hAnsiTheme="majorHAnsi" w:cs="Tw Cen MT"/>
                <w:color w:val="1D2A53"/>
                <w:kern w:val="24"/>
                <w:sz w:val="22"/>
                <w:szCs w:val="22"/>
              </w:rPr>
              <w:t>Expected classroom behaviors and routines are taught</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98585E" w:rsidRDefault="00DF65A5" w:rsidP="00AE5477">
            <w:pPr>
              <w:rPr>
                <w:rFonts w:ascii="Arial" w:hAnsi="Arial" w:cs="Arial"/>
                <w:sz w:val="22"/>
                <w:szCs w:val="22"/>
              </w:rPr>
            </w:pPr>
            <w:r w:rsidRPr="0098585E">
              <w:rPr>
                <w:rFonts w:ascii="Calibri" w:eastAsia="Cambria" w:hAnsi="Calibri"/>
                <w:color w:val="000000" w:themeColor="text1"/>
                <w:kern w:val="24"/>
                <w:sz w:val="22"/>
                <w:szCs w:val="22"/>
              </w:rPr>
              <w:t>Classroom teachers use immediate and specific praise</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70109C" w:rsidRPr="0098585E" w:rsidTr="00DF65A5">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rsidR="0070109C" w:rsidRPr="0098585E" w:rsidRDefault="0070109C" w:rsidP="00AE5477">
            <w:pPr>
              <w:rPr>
                <w:rFonts w:ascii="Arial" w:hAnsi="Arial" w:cs="Arial"/>
                <w:sz w:val="22"/>
                <w:szCs w:val="22"/>
              </w:rPr>
            </w:pPr>
            <w:r w:rsidRPr="0098585E">
              <w:rPr>
                <w:rFonts w:ascii="Calibri" w:hAnsi="Calibri" w:cs="Arial"/>
                <w:color w:val="000000" w:themeColor="text1"/>
                <w:kern w:val="24"/>
                <w:sz w:val="22"/>
                <w:szCs w:val="22"/>
              </w:rPr>
              <w:t>1.</w:t>
            </w:r>
            <w:r w:rsidR="00DF65A5">
              <w:rPr>
                <w:rFonts w:ascii="Calibri" w:hAnsi="Calibri" w:cs="Arial"/>
                <w:color w:val="000000" w:themeColor="text1"/>
                <w:kern w:val="24"/>
                <w:sz w:val="22"/>
                <w:szCs w:val="22"/>
              </w:rPr>
              <w:t>8</w:t>
            </w:r>
          </w:p>
        </w:tc>
        <w:tc>
          <w:tcPr>
            <w:tcW w:w="7290" w:type="dxa"/>
          </w:tcPr>
          <w:p w:rsidR="0070109C" w:rsidRPr="0098585E" w:rsidRDefault="00DF65A5" w:rsidP="00AE5477">
            <w:pPr>
              <w:rPr>
                <w:rFonts w:ascii="Arial" w:hAnsi="Arial" w:cs="Arial"/>
                <w:sz w:val="22"/>
                <w:szCs w:val="22"/>
              </w:rPr>
            </w:pPr>
            <w:r w:rsidRPr="0098585E">
              <w:rPr>
                <w:rFonts w:ascii="Calibri" w:eastAsia="Cambria" w:hAnsi="Calibri"/>
                <w:color w:val="000000" w:themeColor="text1"/>
                <w:kern w:val="24"/>
                <w:sz w:val="22"/>
                <w:szCs w:val="22"/>
              </w:rPr>
              <w:t>Acknowledgement of students demonstrating adherence to classroom rules occurs more frequently than acknowledgement of inappropriate behavior</w:t>
            </w:r>
          </w:p>
        </w:tc>
        <w:tc>
          <w:tcPr>
            <w:tcW w:w="760" w:type="dxa"/>
            <w:hideMark/>
          </w:tcPr>
          <w:p w:rsidR="0070109C" w:rsidRPr="0098585E" w:rsidRDefault="0070109C" w:rsidP="00AE5477">
            <w:pPr>
              <w:rPr>
                <w:rFonts w:ascii="Arial" w:eastAsia="Times New Roman" w:hAnsi="Arial" w:cs="Arial"/>
                <w:sz w:val="22"/>
                <w:szCs w:val="22"/>
              </w:rPr>
            </w:pPr>
          </w:p>
        </w:tc>
        <w:tc>
          <w:tcPr>
            <w:tcW w:w="760" w:type="dxa"/>
            <w:hideMark/>
          </w:tcPr>
          <w:p w:rsidR="0070109C" w:rsidRPr="0098585E" w:rsidRDefault="0070109C" w:rsidP="00AE5477">
            <w:pPr>
              <w:rPr>
                <w:rFonts w:ascii="Arial" w:eastAsia="Times New Roman" w:hAnsi="Arial" w:cs="Arial"/>
                <w:sz w:val="22"/>
                <w:szCs w:val="22"/>
              </w:rPr>
            </w:pPr>
          </w:p>
        </w:tc>
        <w:tc>
          <w:tcPr>
            <w:tcW w:w="680" w:type="dxa"/>
            <w:hideMark/>
          </w:tcPr>
          <w:p w:rsidR="0070109C" w:rsidRPr="0098585E" w:rsidRDefault="0070109C" w:rsidP="00AE5477">
            <w:pPr>
              <w:rPr>
                <w:rFonts w:ascii="Arial" w:eastAsia="Times New Roman" w:hAnsi="Arial" w:cs="Arial"/>
                <w:sz w:val="22"/>
                <w:szCs w:val="22"/>
              </w:rPr>
            </w:pPr>
          </w:p>
        </w:tc>
      </w:tr>
      <w:tr w:rsidR="00DF65A5" w:rsidRPr="0098585E" w:rsidTr="00DF65A5">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tcPr>
          <w:p w:rsidR="00DF65A5" w:rsidRPr="00DF65A5" w:rsidRDefault="00DF65A5" w:rsidP="00AE5477">
            <w:pPr>
              <w:rPr>
                <w:rFonts w:asciiTheme="majorHAnsi" w:hAnsiTheme="majorHAnsi" w:cs="Arial"/>
                <w:sz w:val="22"/>
                <w:szCs w:val="22"/>
              </w:rPr>
            </w:pPr>
            <w:r w:rsidRPr="0098585E">
              <w:rPr>
                <w:rFonts w:ascii="Calibri" w:eastAsia="Cambria" w:hAnsi="Calibri"/>
                <w:color w:val="000000" w:themeColor="text1"/>
                <w:kern w:val="24"/>
                <w:sz w:val="22"/>
                <w:szCs w:val="22"/>
              </w:rPr>
              <w:t>Classrooms have a range of interventions for problem behavior that are documented and consistently delivered.</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DF65A5" w:rsidRPr="0098585E" w:rsidRDefault="00DF65A5" w:rsidP="00AE5477">
            <w:pPr>
              <w:rPr>
                <w:rFonts w:ascii="Arial" w:hAnsi="Arial" w:cs="Arial"/>
                <w:sz w:val="22"/>
                <w:szCs w:val="22"/>
              </w:rPr>
            </w:pPr>
            <w:r w:rsidRPr="00DF65A5">
              <w:rPr>
                <w:rFonts w:asciiTheme="majorHAnsi" w:eastAsia="Cambria" w:hAnsiTheme="majorHAnsi"/>
                <w:color w:val="000000" w:themeColor="text1"/>
                <w:kern w:val="24"/>
                <w:sz w:val="22"/>
                <w:szCs w:val="22"/>
              </w:rPr>
              <w:t>Procedures exist for tracking classroom behavior problems</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bl>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D734C1" w:rsidRDefault="00D734C1" w:rsidP="00875744">
      <w:pPr>
        <w:rPr>
          <w:rFonts w:ascii="Calibri" w:hAnsi="Calibri"/>
        </w:rPr>
        <w:sectPr w:rsidR="00D734C1" w:rsidSect="00875744">
          <w:headerReference w:type="default" r:id="rId77"/>
          <w:footerReference w:type="default" r:id="rId78"/>
          <w:pgSz w:w="12240" w:h="15840"/>
          <w:pgMar w:top="1440" w:right="1800" w:bottom="990" w:left="1800" w:header="720" w:footer="620" w:gutter="0"/>
          <w:cols w:space="720"/>
          <w:docGrid w:linePitch="360"/>
        </w:sectPr>
      </w:pPr>
    </w:p>
    <w:p w:rsidR="00D77AD3" w:rsidRPr="005F26D2" w:rsidRDefault="00D77AD3" w:rsidP="00D77AD3">
      <w:pPr>
        <w:rPr>
          <w:rFonts w:ascii="Calibri" w:hAnsi="Calibri"/>
          <w:b/>
          <w:i/>
          <w:sz w:val="32"/>
          <w:szCs w:val="20"/>
          <w:u w:val="single"/>
        </w:rPr>
      </w:pPr>
      <w:r w:rsidRPr="005F26D2">
        <w:rPr>
          <w:rFonts w:ascii="Calibri" w:hAnsi="Calibri"/>
          <w:b/>
          <w:i/>
          <w:sz w:val="32"/>
          <w:szCs w:val="20"/>
          <w:u w:val="single"/>
        </w:rPr>
        <w:t>TIER I TRAINING: IMPLEMENTATION</w:t>
      </w:r>
    </w:p>
    <w:p w:rsidR="00D77AD3" w:rsidRPr="005F26D2" w:rsidRDefault="00D77AD3" w:rsidP="00D77AD3">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020351" w:rsidRPr="00B06093" w:rsidRDefault="00020351" w:rsidP="00020351">
      <w:pPr>
        <w:rPr>
          <w:rFonts w:ascii="Calibri" w:hAnsi="Calibri"/>
        </w:rPr>
      </w:pPr>
      <w:r>
        <w:rPr>
          <w:rFonts w:ascii="Calibri" w:hAnsi="Calibri"/>
          <w:b/>
          <w:i/>
          <w:sz w:val="28"/>
          <w:u w:val="single"/>
        </w:rPr>
        <w:t>Activity 1a</w:t>
      </w:r>
      <w:r w:rsidRPr="005F26D2">
        <w:rPr>
          <w:rFonts w:ascii="Calibri" w:hAnsi="Calibri"/>
          <w:b/>
          <w:i/>
          <w:sz w:val="28"/>
          <w:u w:val="single"/>
        </w:rPr>
        <w:t xml:space="preserve">: Communication System </w:t>
      </w:r>
    </w:p>
    <w:p w:rsidR="00875744" w:rsidRPr="005F26D2" w:rsidRDefault="00020351" w:rsidP="00875744">
      <w:pPr>
        <w:rPr>
          <w:rFonts w:ascii="Calibri" w:hAnsi="Calibri"/>
        </w:rPr>
      </w:pPr>
      <w:r>
        <w:rPr>
          <w:rFonts w:ascii="Calibri" w:hAnsi="Calibri"/>
        </w:rPr>
        <w:t>Guiding Qu</w:t>
      </w:r>
      <w:r w:rsidR="00875744" w:rsidRPr="005F26D2">
        <w:rPr>
          <w:rFonts w:ascii="Calibri" w:hAnsi="Calibri"/>
        </w:rPr>
        <w:t>estions:</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 xml:space="preserve">How will you engage staff in the implementation of </w:t>
      </w:r>
      <w:r>
        <w:rPr>
          <w:rFonts w:ascii="Calibri" w:hAnsi="Calibri"/>
          <w:sz w:val="20"/>
        </w:rPr>
        <w:t>PBIS</w:t>
      </w:r>
      <w:r w:rsidRPr="00394EEE">
        <w:rPr>
          <w:rFonts w:ascii="Calibri" w:hAnsi="Calibri"/>
          <w:sz w:val="20"/>
        </w:rPr>
        <w:t>?</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facilitate professional learning for “Rethinking Discipline?”</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share your vision?</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Have you reviewed your data?</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showcase results?</w:t>
      </w:r>
    </w:p>
    <w:p w:rsidR="00875744" w:rsidRDefault="00875744" w:rsidP="00875744">
      <w:pPr>
        <w:ind w:left="1080"/>
        <w:contextualSpacing/>
        <w:rPr>
          <w:rFonts w:ascii="Calibri" w:hAnsi="Calibri"/>
          <w:sz w:val="22"/>
        </w:rPr>
      </w:pPr>
    </w:p>
    <w:tbl>
      <w:tblPr>
        <w:tblStyle w:val="TableGrid"/>
        <w:tblW w:w="0" w:type="auto"/>
        <w:tblLook w:val="04A0" w:firstRow="1" w:lastRow="0" w:firstColumn="1" w:lastColumn="0" w:noHBand="0" w:noVBand="1"/>
        <w:tblCaption w:val="record your team's discussion"/>
      </w:tblPr>
      <w:tblGrid>
        <w:gridCol w:w="8630"/>
      </w:tblGrid>
      <w:tr w:rsidR="00875744" w:rsidTr="00DD29AE">
        <w:trPr>
          <w:trHeight w:val="3833"/>
          <w:tblHeader/>
        </w:trPr>
        <w:tc>
          <w:tcPr>
            <w:tcW w:w="8856" w:type="dxa"/>
          </w:tcPr>
          <w:p w:rsidR="00875744" w:rsidRPr="00B06093" w:rsidRDefault="00875744" w:rsidP="00875744">
            <w:pPr>
              <w:shd w:val="clear" w:color="auto" w:fill="FFFFFF" w:themeFill="background1"/>
              <w:rPr>
                <w:rFonts w:ascii="Calibri" w:hAnsi="Calibri"/>
                <w:i/>
                <w:szCs w:val="28"/>
              </w:rPr>
            </w:pPr>
            <w:r w:rsidRPr="00B06093">
              <w:rPr>
                <w:rFonts w:ascii="Calibri" w:hAnsi="Calibri"/>
                <w:i/>
                <w:szCs w:val="28"/>
              </w:rPr>
              <w:t>Record your team’s discussion:</w:t>
            </w:r>
          </w:p>
          <w:p w:rsidR="00875744" w:rsidRDefault="00875744" w:rsidP="00875744">
            <w:pPr>
              <w:pStyle w:val="ListParagraph"/>
              <w:ind w:left="1080"/>
              <w:rPr>
                <w:rFonts w:ascii="Calibri" w:hAnsi="Calibri"/>
              </w:rPr>
            </w:pPr>
          </w:p>
          <w:p w:rsidR="00875744" w:rsidRPr="00B06093" w:rsidRDefault="00875744" w:rsidP="00875744">
            <w:pPr>
              <w:pStyle w:val="ListParagraph"/>
              <w:ind w:left="1080"/>
              <w:rPr>
                <w:rFonts w:ascii="Calibri" w:hAnsi="Calibri"/>
              </w:rPr>
            </w:pPr>
          </w:p>
        </w:tc>
      </w:tr>
    </w:tbl>
    <w:p w:rsidR="00875744" w:rsidRDefault="00875744" w:rsidP="00875744">
      <w:pPr>
        <w:contextualSpacing/>
        <w:rPr>
          <w:rFonts w:ascii="Calibri" w:hAnsi="Calibri"/>
          <w:sz w:val="22"/>
        </w:rPr>
      </w:pPr>
    </w:p>
    <w:p w:rsidR="00875744" w:rsidRPr="00B06093" w:rsidRDefault="00875744" w:rsidP="00875744">
      <w:pPr>
        <w:rPr>
          <w:rFonts w:ascii="Calibri" w:hAnsi="Calibri"/>
        </w:rPr>
      </w:pPr>
      <w:r>
        <w:rPr>
          <w:rFonts w:ascii="Calibri" w:hAnsi="Calibri"/>
          <w:b/>
          <w:i/>
          <w:sz w:val="28"/>
          <w:u w:val="single"/>
        </w:rPr>
        <w:t>Activity 1b</w:t>
      </w:r>
      <w:r w:rsidRPr="005F26D2">
        <w:rPr>
          <w:rFonts w:ascii="Calibri" w:hAnsi="Calibri"/>
          <w:b/>
          <w:i/>
          <w:sz w:val="28"/>
          <w:u w:val="single"/>
        </w:rPr>
        <w:t xml:space="preserve">: Communication System </w:t>
      </w:r>
      <w:r w:rsidRPr="005F26D2">
        <w:rPr>
          <w:rFonts w:ascii="Calibri" w:hAnsi="Calibri"/>
          <w:i/>
          <w:sz w:val="28"/>
          <w:szCs w:val="28"/>
        </w:rPr>
        <w:t xml:space="preserve"> </w:t>
      </w:r>
      <w:r w:rsidRPr="005F26D2">
        <w:rPr>
          <w:rFonts w:ascii="Calibri" w:hAnsi="Calibri"/>
          <w:b/>
          <w:i/>
          <w:sz w:val="28"/>
          <w:szCs w:val="28"/>
        </w:rPr>
        <w:t xml:space="preserve"> </w:t>
      </w:r>
    </w:p>
    <w:p w:rsidR="00875744" w:rsidRDefault="00875744" w:rsidP="00875744">
      <w:pPr>
        <w:contextualSpacing/>
        <w:rPr>
          <w:rFonts w:ascii="Calibri" w:hAnsi="Calibri"/>
          <w:sz w:val="20"/>
          <w:szCs w:val="28"/>
        </w:rPr>
      </w:pPr>
      <w:r w:rsidRPr="00B06093">
        <w:rPr>
          <w:rFonts w:ascii="Calibri" w:hAnsi="Calibri"/>
          <w:sz w:val="20"/>
          <w:szCs w:val="28"/>
        </w:rPr>
        <w:t xml:space="preserve">Consider what communication structures for sharing information and data you have in place now and discuss what opportunities you </w:t>
      </w:r>
      <w:r>
        <w:rPr>
          <w:rFonts w:ascii="Calibri" w:hAnsi="Calibri"/>
          <w:sz w:val="20"/>
          <w:szCs w:val="28"/>
        </w:rPr>
        <w:t>have yet to</w:t>
      </w:r>
      <w:r w:rsidRPr="00B06093">
        <w:rPr>
          <w:rFonts w:ascii="Calibri" w:hAnsi="Calibri"/>
          <w:sz w:val="20"/>
          <w:szCs w:val="28"/>
        </w:rPr>
        <w:t xml:space="preserve"> explore.</w:t>
      </w:r>
    </w:p>
    <w:p w:rsidR="00875744" w:rsidRPr="00636CC8" w:rsidRDefault="00875744" w:rsidP="00875744">
      <w:pPr>
        <w:contextualSpacing/>
        <w:rPr>
          <w:rFonts w:ascii="Calibri" w:hAnsi="Calibri"/>
          <w:sz w:val="20"/>
          <w:szCs w:val="28"/>
        </w:rPr>
      </w:pPr>
      <w:r w:rsidRPr="00636CC8">
        <w:rPr>
          <w:rFonts w:ascii="Calibri" w:hAnsi="Calibri"/>
          <w:b/>
          <w:bCs/>
          <w:sz w:val="20"/>
          <w:szCs w:val="28"/>
        </w:rPr>
        <w:t>Directions:</w:t>
      </w:r>
    </w:p>
    <w:p w:rsidR="00875744" w:rsidRPr="00636CC8" w:rsidRDefault="00875744" w:rsidP="00875744">
      <w:pPr>
        <w:numPr>
          <w:ilvl w:val="0"/>
          <w:numId w:val="49"/>
        </w:numPr>
        <w:contextualSpacing/>
        <w:rPr>
          <w:rFonts w:ascii="Calibri" w:hAnsi="Calibri"/>
          <w:sz w:val="20"/>
          <w:szCs w:val="28"/>
        </w:rPr>
      </w:pPr>
      <w:r w:rsidRPr="00636CC8">
        <w:rPr>
          <w:rFonts w:ascii="Calibri" w:hAnsi="Calibri"/>
          <w:sz w:val="20"/>
          <w:szCs w:val="28"/>
        </w:rPr>
        <w:t>Starting wi</w:t>
      </w:r>
      <w:r>
        <w:rPr>
          <w:rFonts w:ascii="Calibri" w:hAnsi="Calibri"/>
          <w:sz w:val="20"/>
          <w:szCs w:val="28"/>
        </w:rPr>
        <w:t xml:space="preserve">th the facilitator, and moving </w:t>
      </w:r>
      <w:r w:rsidRPr="00636CC8">
        <w:rPr>
          <w:rFonts w:ascii="Calibri" w:hAnsi="Calibri"/>
          <w:sz w:val="20"/>
          <w:szCs w:val="28"/>
        </w:rPr>
        <w:t xml:space="preserve">clockwise, each person share out a time/opportunity your school could share important school data/PBIS information.  </w:t>
      </w:r>
    </w:p>
    <w:p w:rsidR="00875744" w:rsidRPr="00636CC8" w:rsidRDefault="00875744" w:rsidP="00875744">
      <w:pPr>
        <w:numPr>
          <w:ilvl w:val="1"/>
          <w:numId w:val="49"/>
        </w:numPr>
        <w:contextualSpacing/>
        <w:rPr>
          <w:rFonts w:ascii="Calibri" w:hAnsi="Calibri"/>
          <w:sz w:val="20"/>
          <w:szCs w:val="28"/>
        </w:rPr>
      </w:pPr>
      <w:r w:rsidRPr="00636CC8">
        <w:rPr>
          <w:rFonts w:ascii="Calibri" w:hAnsi="Calibri"/>
          <w:sz w:val="20"/>
          <w:szCs w:val="28"/>
        </w:rPr>
        <w:t xml:space="preserve">(Think about what structure you have in place now and “outside” the box thinking of what may be opportunities you haven’t explored yet) </w:t>
      </w:r>
    </w:p>
    <w:p w:rsidR="00875744" w:rsidRPr="00636CC8" w:rsidRDefault="00875744" w:rsidP="00875744">
      <w:pPr>
        <w:numPr>
          <w:ilvl w:val="0"/>
          <w:numId w:val="49"/>
        </w:numPr>
        <w:contextualSpacing/>
        <w:rPr>
          <w:rFonts w:ascii="Calibri" w:hAnsi="Calibri"/>
          <w:sz w:val="20"/>
          <w:szCs w:val="28"/>
        </w:rPr>
      </w:pPr>
      <w:r w:rsidRPr="00636CC8">
        <w:rPr>
          <w:rFonts w:ascii="Calibri" w:hAnsi="Calibri"/>
          <w:sz w:val="20"/>
          <w:szCs w:val="28"/>
        </w:rPr>
        <w:t>Recorder, document the team’s discussions.</w:t>
      </w:r>
      <w:r>
        <w:rPr>
          <w:rFonts w:ascii="Calibri" w:hAnsi="Calibri"/>
          <w:sz w:val="20"/>
          <w:szCs w:val="28"/>
        </w:rPr>
        <w:t xml:space="preserve">  </w:t>
      </w:r>
      <w:r w:rsidRPr="00636CC8">
        <w:rPr>
          <w:rFonts w:ascii="Calibri" w:hAnsi="Calibri"/>
          <w:sz w:val="20"/>
          <w:szCs w:val="28"/>
        </w:rPr>
        <w:t>Communicator, share out after the activity.</w:t>
      </w:r>
    </w:p>
    <w:p w:rsidR="00875744" w:rsidRDefault="00875744" w:rsidP="00875744">
      <w:pPr>
        <w:contextualSpacing/>
      </w:pPr>
      <w:r w:rsidRPr="00B06093">
        <w:rPr>
          <w:rFonts w:ascii="Calibri" w:hAnsi="Calibri"/>
          <w:sz w:val="20"/>
          <w:szCs w:val="28"/>
        </w:rPr>
        <w:t xml:space="preserve"> </w:t>
      </w: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FA0B3F" w:rsidRDefault="00FA0B3F" w:rsidP="00850986">
      <w:pPr>
        <w:rPr>
          <w:rFonts w:ascii="Calibri" w:hAnsi="Calibri"/>
          <w:b/>
          <w:i/>
          <w:sz w:val="28"/>
          <w:u w:val="single"/>
        </w:rPr>
      </w:pPr>
    </w:p>
    <w:p w:rsidR="003A3A17" w:rsidRDefault="003A3A17" w:rsidP="00850986">
      <w:pPr>
        <w:rPr>
          <w:rFonts w:ascii="Calibri" w:hAnsi="Calibri"/>
          <w:b/>
          <w:i/>
          <w:sz w:val="28"/>
          <w:u w:val="single"/>
        </w:rPr>
      </w:pPr>
    </w:p>
    <w:p w:rsidR="00850986" w:rsidRDefault="00850986" w:rsidP="00850986">
      <w:pPr>
        <w:rPr>
          <w:rFonts w:ascii="Calibri" w:hAnsi="Calibri"/>
          <w:b/>
          <w:i/>
          <w:sz w:val="28"/>
          <w:u w:val="single"/>
        </w:rPr>
      </w:pPr>
      <w:r>
        <w:rPr>
          <w:rFonts w:ascii="Calibri" w:hAnsi="Calibri"/>
          <w:b/>
          <w:i/>
          <w:sz w:val="28"/>
          <w:u w:val="single"/>
        </w:rPr>
        <w:t>Activity</w:t>
      </w:r>
      <w:r w:rsidR="00FF0AA3">
        <w:rPr>
          <w:rFonts w:ascii="Calibri" w:hAnsi="Calibri"/>
          <w:b/>
          <w:i/>
          <w:sz w:val="28"/>
          <w:u w:val="single"/>
        </w:rPr>
        <w:t xml:space="preserve"> </w:t>
      </w:r>
      <w:r>
        <w:rPr>
          <w:rFonts w:ascii="Calibri" w:hAnsi="Calibri"/>
          <w:b/>
          <w:i/>
          <w:sz w:val="28"/>
          <w:u w:val="single"/>
        </w:rPr>
        <w:t>2</w:t>
      </w:r>
      <w:r w:rsidRPr="005F26D2">
        <w:rPr>
          <w:rFonts w:ascii="Calibri" w:hAnsi="Calibri"/>
          <w:b/>
          <w:i/>
          <w:sz w:val="28"/>
          <w:u w:val="single"/>
        </w:rPr>
        <w:t xml:space="preserve">: </w:t>
      </w:r>
      <w:r>
        <w:rPr>
          <w:rFonts w:ascii="Calibri" w:hAnsi="Calibri"/>
          <w:b/>
          <w:i/>
          <w:sz w:val="28"/>
          <w:u w:val="single"/>
        </w:rPr>
        <w:t>Families</w:t>
      </w:r>
    </w:p>
    <w:p w:rsidR="00850986" w:rsidRDefault="00850986" w:rsidP="00850986">
      <w:pPr>
        <w:rPr>
          <w:rFonts w:ascii="Calibri" w:hAnsi="Calibri"/>
          <w:b/>
          <w:i/>
          <w:sz w:val="28"/>
        </w:rPr>
      </w:pPr>
      <w:r w:rsidRPr="00850986">
        <w:rPr>
          <w:rFonts w:ascii="Calibri" w:hAnsi="Calibri"/>
          <w:b/>
          <w:i/>
          <w:sz w:val="28"/>
        </w:rPr>
        <w:t>What do you already do to get families in the door? How can you connect this to PBIS?</w:t>
      </w: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Pr="00850986" w:rsidRDefault="00850986" w:rsidP="00850986">
      <w:pPr>
        <w:rPr>
          <w:rFonts w:ascii="Calibri" w:hAnsi="Calibri"/>
          <w:b/>
          <w:i/>
          <w:sz w:val="28"/>
        </w:rPr>
      </w:pPr>
    </w:p>
    <w:p w:rsidR="00875744" w:rsidRDefault="00875744" w:rsidP="00D21474"/>
    <w:p w:rsidR="00875744" w:rsidRDefault="00850986" w:rsidP="00875744">
      <w:pPr>
        <w:rPr>
          <w:rFonts w:ascii="Calibri" w:hAnsi="Calibri"/>
          <w:b/>
          <w:i/>
          <w:sz w:val="28"/>
          <w:u w:val="single"/>
        </w:rPr>
      </w:pPr>
      <w:r>
        <w:rPr>
          <w:rFonts w:ascii="Calibri" w:hAnsi="Calibri"/>
          <w:b/>
          <w:i/>
          <w:sz w:val="28"/>
          <w:u w:val="single"/>
        </w:rPr>
        <w:t>Activity 3</w:t>
      </w:r>
      <w:r w:rsidR="00875744" w:rsidRPr="005F26D2">
        <w:rPr>
          <w:rFonts w:ascii="Calibri" w:hAnsi="Calibri"/>
          <w:b/>
          <w:i/>
          <w:sz w:val="28"/>
          <w:u w:val="single"/>
        </w:rPr>
        <w:t xml:space="preserve">: </w:t>
      </w:r>
      <w:r w:rsidR="00875744">
        <w:rPr>
          <w:rFonts w:ascii="Calibri" w:hAnsi="Calibri"/>
          <w:b/>
          <w:i/>
          <w:sz w:val="28"/>
          <w:u w:val="single"/>
        </w:rPr>
        <w:t>Planning for Stakeholder Input and Feedback</w:t>
      </w:r>
    </w:p>
    <w:p w:rsidR="00875744" w:rsidRDefault="00875744" w:rsidP="00875744">
      <w:pPr>
        <w:rPr>
          <w:rFonts w:ascii="Calibri" w:hAnsi="Calibri"/>
          <w:sz w:val="20"/>
        </w:rPr>
      </w:pPr>
      <w:r w:rsidRPr="0070142A">
        <w:rPr>
          <w:rFonts w:ascii="Calibri" w:hAnsi="Calibri"/>
          <w:sz w:val="20"/>
        </w:rPr>
        <w:t xml:space="preserve">Identify how your team will involve all your stakeholders in developing the Universal Foundations.  </w:t>
      </w:r>
    </w:p>
    <w:p w:rsidR="00875744" w:rsidRPr="0070142A" w:rsidRDefault="00875744" w:rsidP="00875744">
      <w:pPr>
        <w:rPr>
          <w:rFonts w:ascii="Calibri" w:hAnsi="Calibri"/>
          <w:sz w:val="20"/>
        </w:rPr>
      </w:pPr>
      <w:r w:rsidRPr="0070142A">
        <w:rPr>
          <w:rFonts w:ascii="Calibri" w:hAnsi="Calibri"/>
          <w:sz w:val="20"/>
        </w:rPr>
        <w:t>How will you receive their input, as well as their continued feedback?</w:t>
      </w:r>
    </w:p>
    <w:p w:rsidR="00875744" w:rsidRDefault="00875744" w:rsidP="00875744">
      <w:pPr>
        <w:rPr>
          <w:rFonts w:ascii="Calibri" w:hAnsi="Calibri"/>
          <w:b/>
          <w:i/>
          <w:sz w:val="28"/>
          <w:u w:val="single"/>
        </w:rPr>
      </w:pPr>
    </w:p>
    <w:tbl>
      <w:tblPr>
        <w:tblStyle w:val="TableGrid"/>
        <w:tblW w:w="9625" w:type="dxa"/>
        <w:tblInd w:w="-162" w:type="dxa"/>
        <w:tblLayout w:type="fixed"/>
        <w:tblLook w:val="04A0" w:firstRow="1" w:lastRow="0" w:firstColumn="1" w:lastColumn="0" w:noHBand="0" w:noVBand="1"/>
        <w:tblCaption w:val="Universal foundations"/>
        <w:tblDescription w:val="Columns: Expecations and rules (teacing matrices), initial and on-going instruction on expecations, acknowledgement program, discipline (problem behavior definitions, policies, procedures).  Rows: Stakeholders - students, familiy, community"/>
      </w:tblPr>
      <w:tblGrid>
        <w:gridCol w:w="450"/>
        <w:gridCol w:w="1440"/>
        <w:gridCol w:w="1933"/>
        <w:gridCol w:w="1934"/>
        <w:gridCol w:w="1934"/>
        <w:gridCol w:w="1934"/>
      </w:tblGrid>
      <w:tr w:rsidR="00875744" w:rsidTr="00DD29AE">
        <w:trPr>
          <w:trHeight w:val="276"/>
          <w:tblHeader/>
        </w:trPr>
        <w:tc>
          <w:tcPr>
            <w:tcW w:w="1890" w:type="dxa"/>
            <w:gridSpan w:val="2"/>
            <w:vMerge w:val="restart"/>
            <w:tcBorders>
              <w:top w:val="nil"/>
              <w:left w:val="nil"/>
            </w:tcBorders>
          </w:tcPr>
          <w:p w:rsidR="00875744" w:rsidRDefault="00875744" w:rsidP="00875744"/>
        </w:tc>
        <w:tc>
          <w:tcPr>
            <w:tcW w:w="7735" w:type="dxa"/>
            <w:gridSpan w:val="4"/>
          </w:tcPr>
          <w:p w:rsidR="00875744" w:rsidRPr="00705689" w:rsidRDefault="00875744" w:rsidP="00875744">
            <w:pPr>
              <w:jc w:val="center"/>
              <w:rPr>
                <w:rFonts w:asciiTheme="majorHAnsi" w:hAnsiTheme="majorHAnsi"/>
                <w:b/>
              </w:rPr>
            </w:pPr>
            <w:r w:rsidRPr="00705689">
              <w:rPr>
                <w:rFonts w:asciiTheme="majorHAnsi" w:hAnsiTheme="majorHAnsi"/>
                <w:b/>
              </w:rPr>
              <w:t>Universal Foundations</w:t>
            </w:r>
          </w:p>
        </w:tc>
      </w:tr>
      <w:tr w:rsidR="00875744" w:rsidTr="00DD29AE">
        <w:trPr>
          <w:trHeight w:val="156"/>
          <w:tblHeader/>
        </w:trPr>
        <w:tc>
          <w:tcPr>
            <w:tcW w:w="1890" w:type="dxa"/>
            <w:gridSpan w:val="2"/>
            <w:vMerge/>
            <w:tcBorders>
              <w:left w:val="nil"/>
            </w:tcBorders>
          </w:tcPr>
          <w:p w:rsidR="00875744" w:rsidRDefault="00875744" w:rsidP="00875744"/>
        </w:tc>
        <w:tc>
          <w:tcPr>
            <w:tcW w:w="1933" w:type="dxa"/>
            <w:vAlign w:val="center"/>
          </w:tcPr>
          <w:p w:rsidR="00875744" w:rsidRPr="0070142A" w:rsidRDefault="00875744" w:rsidP="00875744">
            <w:pPr>
              <w:jc w:val="center"/>
              <w:rPr>
                <w:rFonts w:ascii="Calibri" w:hAnsi="Calibri"/>
                <w:b/>
                <w:sz w:val="20"/>
              </w:rPr>
            </w:pPr>
            <w:r w:rsidRPr="0070142A">
              <w:rPr>
                <w:rFonts w:ascii="Calibri" w:hAnsi="Calibri"/>
                <w:b/>
                <w:sz w:val="20"/>
              </w:rPr>
              <w:t>Expectations</w:t>
            </w:r>
          </w:p>
          <w:p w:rsidR="00875744" w:rsidRPr="0070142A" w:rsidRDefault="00875744" w:rsidP="00875744">
            <w:pPr>
              <w:jc w:val="center"/>
              <w:rPr>
                <w:rFonts w:ascii="Calibri" w:hAnsi="Calibri"/>
                <w:b/>
                <w:sz w:val="20"/>
              </w:rPr>
            </w:pPr>
            <w:r w:rsidRPr="0070142A">
              <w:rPr>
                <w:rFonts w:ascii="Calibri" w:hAnsi="Calibri"/>
                <w:b/>
                <w:sz w:val="20"/>
              </w:rPr>
              <w:t>and Rules</w:t>
            </w:r>
          </w:p>
          <w:p w:rsidR="00875744" w:rsidRPr="0070142A" w:rsidRDefault="00875744" w:rsidP="00875744">
            <w:pPr>
              <w:jc w:val="center"/>
              <w:rPr>
                <w:rFonts w:ascii="Calibri" w:hAnsi="Calibri"/>
                <w:b/>
                <w:sz w:val="20"/>
              </w:rPr>
            </w:pPr>
            <w:r w:rsidRPr="0070142A">
              <w:rPr>
                <w:rFonts w:ascii="Calibri" w:hAnsi="Calibri"/>
                <w:b/>
                <w:sz w:val="20"/>
              </w:rPr>
              <w:t>(Teaching Matrices)</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Initial and on-going instruction on expectations</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Acknowledgement Program</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Discipline (problem behavior definitions, policies, procedures)</w:t>
            </w:r>
          </w:p>
        </w:tc>
      </w:tr>
      <w:tr w:rsidR="00875744" w:rsidTr="00875744">
        <w:trPr>
          <w:trHeight w:val="2330"/>
        </w:trPr>
        <w:tc>
          <w:tcPr>
            <w:tcW w:w="450" w:type="dxa"/>
            <w:vMerge w:val="restart"/>
            <w:textDirection w:val="btLr"/>
            <w:vAlign w:val="center"/>
          </w:tcPr>
          <w:p w:rsidR="00875744" w:rsidRPr="00705689" w:rsidRDefault="00875744" w:rsidP="00875744">
            <w:pPr>
              <w:ind w:left="113" w:right="113"/>
              <w:jc w:val="center"/>
              <w:rPr>
                <w:rFonts w:ascii="Calibri" w:hAnsi="Calibri"/>
                <w:b/>
              </w:rPr>
            </w:pPr>
            <w:r w:rsidRPr="00705689">
              <w:rPr>
                <w:rFonts w:ascii="Calibri" w:hAnsi="Calibri"/>
                <w:b/>
              </w:rPr>
              <w:t>Stakeholders</w:t>
            </w: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Students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r w:rsidR="00875744" w:rsidTr="00875744">
        <w:trPr>
          <w:trHeight w:val="2159"/>
        </w:trPr>
        <w:tc>
          <w:tcPr>
            <w:tcW w:w="450" w:type="dxa"/>
            <w:vMerge/>
          </w:tcPr>
          <w:p w:rsidR="00875744" w:rsidRPr="00705689" w:rsidRDefault="00875744" w:rsidP="00875744">
            <w:pPr>
              <w:rPr>
                <w:rFonts w:ascii="Calibri" w:hAnsi="Calibri"/>
                <w:b/>
              </w:rPr>
            </w:pP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Families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r w:rsidR="00875744" w:rsidTr="00875744">
        <w:trPr>
          <w:trHeight w:val="2321"/>
        </w:trPr>
        <w:tc>
          <w:tcPr>
            <w:tcW w:w="450" w:type="dxa"/>
            <w:vMerge/>
          </w:tcPr>
          <w:p w:rsidR="00875744" w:rsidRPr="00705689" w:rsidRDefault="00875744" w:rsidP="00875744">
            <w:pPr>
              <w:rPr>
                <w:rFonts w:ascii="Calibri" w:hAnsi="Calibri"/>
                <w:b/>
              </w:rPr>
            </w:pP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Communities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bl>
    <w:p w:rsidR="00D77AD3" w:rsidRDefault="00D77AD3" w:rsidP="00875744">
      <w:pPr>
        <w:rPr>
          <w:rFonts w:ascii="Calibri" w:hAnsi="Calibri"/>
          <w:b/>
          <w:szCs w:val="28"/>
        </w:rPr>
      </w:pPr>
    </w:p>
    <w:p w:rsidR="00875744" w:rsidRPr="005F26D2" w:rsidRDefault="00875744" w:rsidP="00875744">
      <w:pPr>
        <w:rPr>
          <w:rFonts w:ascii="Calibri" w:hAnsi="Calibri"/>
          <w:b/>
          <w:i/>
          <w:sz w:val="32"/>
          <w:szCs w:val="20"/>
          <w:u w:val="single"/>
        </w:rPr>
      </w:pPr>
      <w:r w:rsidRPr="005F26D2">
        <w:rPr>
          <w:rFonts w:ascii="Calibri" w:hAnsi="Calibri"/>
          <w:b/>
          <w:i/>
          <w:sz w:val="32"/>
          <w:szCs w:val="20"/>
          <w:u w:val="single"/>
        </w:rPr>
        <w:t>TIER I TRAINING: IMPLEMENTATION</w:t>
      </w:r>
    </w:p>
    <w:p w:rsidR="00875744" w:rsidRPr="005F26D2" w:rsidRDefault="00875744" w:rsidP="00875744">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875744" w:rsidRPr="005F26D2" w:rsidRDefault="00875744" w:rsidP="00875744">
      <w:pPr>
        <w:rPr>
          <w:rFonts w:ascii="Calibri" w:hAnsi="Calibri"/>
          <w:sz w:val="20"/>
        </w:rPr>
      </w:pPr>
    </w:p>
    <w:tbl>
      <w:tblPr>
        <w:tblStyle w:val="TableGrid"/>
        <w:tblW w:w="10170" w:type="dxa"/>
        <w:tblInd w:w="-432" w:type="dxa"/>
        <w:tblLayout w:type="fixed"/>
        <w:tblLook w:val="04A0" w:firstRow="1" w:lastRow="0" w:firstColumn="1" w:lastColumn="0" w:noHBand="0" w:noVBand="1"/>
        <w:tblCaption w:val="TFI tier one features"/>
        <w:tblDescription w:val="1.10 Faculty Involvement:  Faculty are shown school-wide data regularly and provide input on universal foundations (e.g., expectations, acknowledgements, definitions, consequences) at least every 12 months&#10;1.11 Student/Family/Community Involvement:&#10;Stakeholders (students, families, and community members) provide input on universal foundations (e.g., expectations, consequences, acknowledgements) at least every 12 months.&#10;"/>
      </w:tblPr>
      <w:tblGrid>
        <w:gridCol w:w="10170"/>
      </w:tblGrid>
      <w:tr w:rsidR="00875744" w:rsidRPr="005F26D2" w:rsidTr="00DD29AE">
        <w:trPr>
          <w:trHeight w:val="524"/>
          <w:tblHeader/>
        </w:trPr>
        <w:tc>
          <w:tcPr>
            <w:tcW w:w="10170" w:type="dxa"/>
            <w:shd w:val="clear" w:color="auto" w:fill="C6D9F1" w:themeFill="text2" w:themeFillTint="33"/>
            <w:vAlign w:val="center"/>
          </w:tcPr>
          <w:p w:rsidR="00875744" w:rsidRPr="005F26D2" w:rsidRDefault="00875744" w:rsidP="00875744">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875744" w:rsidRPr="005F26D2" w:rsidTr="00875744">
        <w:trPr>
          <w:trHeight w:val="944"/>
        </w:trPr>
        <w:tc>
          <w:tcPr>
            <w:tcW w:w="10170" w:type="dxa"/>
            <w:vAlign w:val="bottom"/>
          </w:tcPr>
          <w:p w:rsidR="00875744" w:rsidRPr="00A26A9D" w:rsidRDefault="00875744" w:rsidP="00875744">
            <w:pPr>
              <w:widowControl w:val="0"/>
              <w:autoSpaceDE w:val="0"/>
              <w:autoSpaceDN w:val="0"/>
              <w:adjustRightInd w:val="0"/>
              <w:spacing w:after="240"/>
              <w:rPr>
                <w:rFonts w:ascii="Calibri" w:hAnsi="Calibri" w:cs="Times"/>
                <w:sz w:val="20"/>
              </w:rPr>
            </w:pPr>
            <w:r w:rsidRPr="005F26D2">
              <w:rPr>
                <w:rFonts w:ascii="Calibri" w:hAnsi="Calibri" w:cs="Times"/>
                <w:b/>
                <w:u w:val="single"/>
              </w:rPr>
              <w:t>1.10 Faculty Involvement:</w:t>
            </w:r>
            <w:r w:rsidRPr="005F26D2">
              <w:rPr>
                <w:rFonts w:ascii="Calibri" w:hAnsi="Calibri" w:cs="Times"/>
              </w:rPr>
              <w:t xml:space="preserve">  </w:t>
            </w:r>
            <w:r w:rsidRPr="00A26A9D">
              <w:rPr>
                <w:rFonts w:ascii="Calibri" w:hAnsi="Calibri" w:cs="Times"/>
                <w:sz w:val="20"/>
              </w:rPr>
              <w:t>Faculty are shown school-wide data regularly and provide input on universal foundations (e.g., expectations, acknowledgements, definitions, consequences) at least every 12 months</w:t>
            </w:r>
          </w:p>
          <w:p w:rsidR="00875744" w:rsidRPr="005F26D2" w:rsidRDefault="00875744" w:rsidP="00875744">
            <w:pPr>
              <w:widowControl w:val="0"/>
              <w:autoSpaceDE w:val="0"/>
              <w:autoSpaceDN w:val="0"/>
              <w:adjustRightInd w:val="0"/>
              <w:rPr>
                <w:rFonts w:ascii="Calibri" w:hAnsi="Calibri" w:cs="Times New Roman"/>
                <w:b/>
                <w:u w:val="single"/>
              </w:rPr>
            </w:pPr>
            <w:r w:rsidRPr="005F26D2">
              <w:rPr>
                <w:rFonts w:ascii="Calibri" w:hAnsi="Calibri" w:cs="Times New Roman"/>
                <w:b/>
                <w:u w:val="single"/>
              </w:rPr>
              <w:t>1.11 Student/Family/Community Involvement:</w:t>
            </w:r>
          </w:p>
          <w:p w:rsidR="00875744" w:rsidRPr="005F26D2" w:rsidRDefault="00875744" w:rsidP="00875744">
            <w:pPr>
              <w:widowControl w:val="0"/>
              <w:autoSpaceDE w:val="0"/>
              <w:autoSpaceDN w:val="0"/>
              <w:adjustRightInd w:val="0"/>
              <w:rPr>
                <w:rFonts w:ascii="Calibri" w:hAnsi="Calibri" w:cs="Times New Roman"/>
              </w:rPr>
            </w:pPr>
            <w:r w:rsidRPr="00A26A9D">
              <w:rPr>
                <w:rFonts w:ascii="Calibri" w:hAnsi="Calibri" w:cs="Times New Roman"/>
                <w:sz w:val="20"/>
              </w:rPr>
              <w:t>Stakeholders (students, families, and community members) provide input on universal foundations (e.g., expectations, consequences, acknowledgements) at least every 12 months.</w:t>
            </w:r>
          </w:p>
        </w:tc>
      </w:tr>
    </w:tbl>
    <w:p w:rsidR="00875744" w:rsidRDefault="00875744" w:rsidP="00875744">
      <w:pPr>
        <w:rPr>
          <w:rFonts w:ascii="Calibri" w:hAnsi="Calibri"/>
          <w:b/>
          <w:i/>
          <w:sz w:val="28"/>
          <w:u w:val="single"/>
        </w:rPr>
      </w:pPr>
    </w:p>
    <w:p w:rsidR="00875744" w:rsidRPr="0098585E" w:rsidRDefault="00875744" w:rsidP="00875744">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TFI action items"/>
        <w:tblDescription w:val="TFI Action Item&#10;(Not In Place; Partially; Fully In Place -&gt;)&#10;1.10 School-Wide behavioral data is shared with faculty regularly &#10;1.10 Faculty involved in establishing and reviewing goals&#10;1.10 Faculty feedback is obtained throughout the year&#10;1.11 Plans for involving families/communities are developed and implemented  &#10;1.10, 1.11 Data informs decisions (e.g., staff surveys, fidelity assessments, climate surveys, etc.)&#10;1.10, 1.11 Surveys are developed with dates to administer to staff, students, and families&#10;"/>
      </w:tblPr>
      <w:tblGrid>
        <w:gridCol w:w="810"/>
        <w:gridCol w:w="7290"/>
        <w:gridCol w:w="760"/>
        <w:gridCol w:w="760"/>
        <w:gridCol w:w="680"/>
      </w:tblGrid>
      <w:tr w:rsidR="00875744"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875744" w:rsidRPr="0098585E" w:rsidRDefault="00875744" w:rsidP="00875744">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875744" w:rsidRPr="0098585E" w:rsidRDefault="00875744" w:rsidP="00875744">
            <w:pPr>
              <w:rPr>
                <w:rFonts w:ascii="Arial" w:hAnsi="Arial" w:cs="Arial"/>
                <w:szCs w:val="36"/>
              </w:rPr>
            </w:pPr>
            <w:r w:rsidRPr="0098585E">
              <w:rPr>
                <w:rFonts w:ascii="Calibri" w:hAnsi="Calibri" w:cs="Arial"/>
                <w:color w:val="000000" w:themeColor="text1"/>
                <w:kern w:val="24"/>
                <w:szCs w:val="32"/>
              </w:rPr>
              <w:t>Action Item</w:t>
            </w:r>
          </w:p>
          <w:p w:rsidR="00875744" w:rsidRPr="0098585E" w:rsidRDefault="00875744" w:rsidP="00875744">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FI</w:t>
            </w: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bCs/>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bCs/>
                <w:color w:val="1D2A53"/>
                <w:kern w:val="24"/>
                <w:sz w:val="22"/>
                <w:szCs w:val="22"/>
              </w:rPr>
              <w:t xml:space="preserve">School-Wide behavioral data is shared with faculty regularly </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color w:val="1D2A53"/>
                <w:kern w:val="24"/>
                <w:sz w:val="22"/>
                <w:szCs w:val="22"/>
              </w:rPr>
              <w:t>Faculty involved in establishing and reviewing goals</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color w:val="1D2A53"/>
                <w:kern w:val="24"/>
                <w:sz w:val="22"/>
                <w:szCs w:val="22"/>
              </w:rPr>
              <w:t>Faculty feedback is obtained throughout the year</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Tw Cen MT"/>
                <w:color w:val="1D2A53"/>
                <w:kern w:val="24"/>
                <w:sz w:val="22"/>
                <w:szCs w:val="22"/>
              </w:rPr>
              <w:t xml:space="preserve">Plans for involving families/communities are developed and implemented  </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1.10, 1.11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i/>
                <w:iCs/>
                <w:color w:val="1D2A53"/>
                <w:kern w:val="24"/>
                <w:sz w:val="22"/>
                <w:szCs w:val="22"/>
              </w:rPr>
              <w:t>Data informs decisions (e.g., staff surveys, fidelity assessments, climate surveys, etc.)</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1.10, 1.11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i/>
                <w:iCs/>
                <w:color w:val="1D2A53"/>
                <w:kern w:val="24"/>
                <w:sz w:val="22"/>
                <w:szCs w:val="22"/>
              </w:rPr>
              <w:t>Surveys are developed with dates to administer to staff, students, and families</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bl>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875744">
      <w:pPr>
        <w:ind w:left="-540"/>
      </w:pPr>
    </w:p>
    <w:p w:rsidR="006208E2" w:rsidRDefault="006208E2" w:rsidP="00875744">
      <w:pPr>
        <w:ind w:left="-540"/>
        <w:rPr>
          <w:rFonts w:ascii="Calibri" w:hAnsi="Calibri"/>
          <w:b/>
          <w:i/>
          <w:sz w:val="36"/>
          <w:szCs w:val="36"/>
          <w:u w:val="single"/>
        </w:rPr>
      </w:pPr>
    </w:p>
    <w:p w:rsidR="006208E2" w:rsidRDefault="006208E2" w:rsidP="00875744">
      <w:pPr>
        <w:ind w:left="-540"/>
        <w:rPr>
          <w:rFonts w:ascii="Calibri" w:hAnsi="Calibri"/>
          <w:b/>
          <w:i/>
          <w:sz w:val="36"/>
          <w:szCs w:val="36"/>
          <w:u w:val="single"/>
        </w:rPr>
      </w:pPr>
    </w:p>
    <w:p w:rsidR="006208E2" w:rsidRDefault="006208E2" w:rsidP="00875744">
      <w:pPr>
        <w:ind w:left="-540"/>
        <w:rPr>
          <w:rFonts w:ascii="Calibri" w:hAnsi="Calibri"/>
          <w:b/>
          <w:i/>
          <w:sz w:val="36"/>
          <w:szCs w:val="36"/>
          <w:u w:val="single"/>
        </w:rPr>
      </w:pPr>
    </w:p>
    <w:p w:rsidR="00D734C1" w:rsidRDefault="00D734C1" w:rsidP="00875744">
      <w:pPr>
        <w:ind w:left="-540"/>
        <w:rPr>
          <w:rFonts w:ascii="Calibri" w:hAnsi="Calibri"/>
          <w:b/>
          <w:i/>
          <w:sz w:val="36"/>
          <w:szCs w:val="36"/>
          <w:u w:val="single"/>
        </w:rPr>
        <w:sectPr w:rsidR="00D734C1" w:rsidSect="00875744">
          <w:footerReference w:type="default" r:id="rId79"/>
          <w:pgSz w:w="12240" w:h="15840"/>
          <w:pgMar w:top="1440" w:right="1800" w:bottom="990" w:left="1800" w:header="720" w:footer="620" w:gutter="0"/>
          <w:cols w:space="720"/>
          <w:docGrid w:linePitch="360"/>
        </w:sectPr>
      </w:pPr>
    </w:p>
    <w:p w:rsidR="00875744" w:rsidRPr="000B3BBB" w:rsidRDefault="00875744" w:rsidP="00875744">
      <w:pPr>
        <w:ind w:left="-540"/>
        <w:rPr>
          <w:rFonts w:ascii="Calibri" w:hAnsi="Calibri"/>
          <w:b/>
          <w:i/>
          <w:sz w:val="36"/>
          <w:szCs w:val="36"/>
          <w:u w:val="single"/>
        </w:rPr>
      </w:pPr>
      <w:r w:rsidRPr="000B3BBB">
        <w:rPr>
          <w:rFonts w:ascii="Calibri" w:hAnsi="Calibri"/>
          <w:b/>
          <w:i/>
          <w:sz w:val="36"/>
          <w:szCs w:val="36"/>
          <w:u w:val="single"/>
        </w:rPr>
        <w:t>Tiered Fidelity Inventory (TFI)</w:t>
      </w:r>
    </w:p>
    <w:p w:rsidR="00875744" w:rsidRPr="004F743A" w:rsidRDefault="00875744" w:rsidP="00875744">
      <w:pPr>
        <w:ind w:left="-540" w:right="-900"/>
        <w:rPr>
          <w:sz w:val="20"/>
          <w:szCs w:val="20"/>
        </w:rPr>
      </w:pPr>
      <w:r w:rsidRPr="009D34F8">
        <w:rPr>
          <w:sz w:val="20"/>
          <w:szCs w:val="20"/>
        </w:rPr>
        <w:t xml:space="preserve">Directions: </w:t>
      </w:r>
      <w:r w:rsidRPr="004F743A">
        <w:rPr>
          <w:sz w:val="20"/>
          <w:szCs w:val="20"/>
        </w:rPr>
        <w:t>The TFI is intended to be completed by members of a school’s System Planning Team, with the active presence and guidance of an external</w:t>
      </w:r>
      <w:r>
        <w:rPr>
          <w:sz w:val="20"/>
          <w:szCs w:val="20"/>
        </w:rPr>
        <w:t xml:space="preserve"> [district] SWPBIS coach.</w:t>
      </w:r>
    </w:p>
    <w:p w:rsidR="00875744" w:rsidRPr="009D34F8" w:rsidRDefault="00875744" w:rsidP="00875744">
      <w:pPr>
        <w:ind w:right="-1170"/>
        <w:rPr>
          <w:sz w:val="20"/>
          <w:szCs w:val="20"/>
        </w:rPr>
      </w:pP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1"/>
        <w:tblDescription w:val="This table has all 15 tier 1 features, definitions, possible data sources, and scoring criteria."/>
      </w:tblPr>
      <w:tblGrid>
        <w:gridCol w:w="1980"/>
        <w:gridCol w:w="2520"/>
        <w:gridCol w:w="1987"/>
        <w:gridCol w:w="3413"/>
        <w:gridCol w:w="810"/>
      </w:tblGrid>
      <w:tr w:rsidR="00875744" w:rsidRPr="009D34F8" w:rsidTr="00DD29AE">
        <w:trPr>
          <w:trHeight w:val="524"/>
          <w:tblHeader/>
        </w:trPr>
        <w:tc>
          <w:tcPr>
            <w:tcW w:w="10710" w:type="dxa"/>
            <w:gridSpan w:val="5"/>
            <w:tcBorders>
              <w:bottom w:val="single" w:sz="4" w:space="0" w:color="auto"/>
            </w:tcBorders>
            <w:shd w:val="clear" w:color="auto" w:fill="D9D9D9" w:themeFill="background1" w:themeFillShade="D9"/>
            <w:vAlign w:val="center"/>
          </w:tcPr>
          <w:p w:rsidR="00875744" w:rsidRPr="00BF7491" w:rsidRDefault="00875744" w:rsidP="00875744">
            <w:pPr>
              <w:widowControl w:val="0"/>
              <w:autoSpaceDE w:val="0"/>
              <w:autoSpaceDN w:val="0"/>
              <w:adjustRightInd w:val="0"/>
              <w:jc w:val="center"/>
              <w:rPr>
                <w:b/>
                <w:sz w:val="24"/>
                <w:szCs w:val="24"/>
              </w:rPr>
            </w:pPr>
            <w:r w:rsidRPr="00BF7491">
              <w:rPr>
                <w:rFonts w:cs="Times New Roman"/>
                <w:b/>
                <w:sz w:val="24"/>
                <w:szCs w:val="24"/>
              </w:rPr>
              <w:t>Tiered Fidelity Inventory</w:t>
            </w:r>
            <w:r w:rsidRPr="00BF7491">
              <w:rPr>
                <w:b/>
                <w:sz w:val="24"/>
                <w:szCs w:val="24"/>
              </w:rPr>
              <w:t xml:space="preserve"> – Tier 1</w:t>
            </w:r>
          </w:p>
        </w:tc>
      </w:tr>
      <w:tr w:rsidR="00875744" w:rsidRPr="009D34F8" w:rsidTr="00875744">
        <w:trPr>
          <w:trHeight w:val="728"/>
        </w:trPr>
        <w:tc>
          <w:tcPr>
            <w:tcW w:w="1980" w:type="dxa"/>
            <w:vAlign w:val="center"/>
          </w:tcPr>
          <w:p w:rsidR="00875744" w:rsidRPr="0045640F" w:rsidRDefault="00875744" w:rsidP="00875744">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vAlign w:val="center"/>
          </w:tcPr>
          <w:p w:rsidR="00875744" w:rsidRPr="009D34F8" w:rsidRDefault="00875744" w:rsidP="00875744">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875744" w:rsidRPr="009D34F8" w:rsidRDefault="00875744" w:rsidP="00875744">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vAlign w:val="center"/>
          </w:tcPr>
          <w:p w:rsidR="00875744" w:rsidRPr="009D34F8" w:rsidRDefault="00875744" w:rsidP="00875744">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875744" w:rsidRPr="00BC741C" w:rsidRDefault="00875744" w:rsidP="00875744">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875744" w:rsidRPr="00682230" w:rsidTr="00875744">
        <w:trPr>
          <w:trHeight w:val="314"/>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2510"/>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vAlign w:val="center"/>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875744" w:rsidRPr="00875744" w:rsidRDefault="00875744" w:rsidP="00875744">
            <w:pPr>
              <w:widowControl w:val="0"/>
              <w:autoSpaceDE w:val="0"/>
              <w:autoSpaceDN w:val="0"/>
              <w:adjustRightInd w:val="0"/>
              <w:spacing w:after="60"/>
              <w:rPr>
                <w:rFonts w:asciiTheme="majorHAnsi" w:eastAsiaTheme="minorEastAsia" w:hAnsiTheme="majorHAnsi" w:cs="Times"/>
                <w:sz w:val="18"/>
                <w:szCs w:val="18"/>
              </w:rPr>
            </w:pPr>
            <w:r w:rsidRPr="00875744">
              <w:rPr>
                <w:rFonts w:asciiTheme="majorHAnsi" w:hAnsiTheme="majorHAnsi" w:cs="Times"/>
                <w:sz w:val="18"/>
                <w:szCs w:val="18"/>
              </w:rPr>
              <w:t xml:space="preserve">School organizational chart </w:t>
            </w:r>
          </w:p>
          <w:p w:rsidR="00875744" w:rsidRPr="00875744" w:rsidRDefault="00875744" w:rsidP="00875744">
            <w:pPr>
              <w:widowControl w:val="0"/>
              <w:autoSpaceDE w:val="0"/>
              <w:autoSpaceDN w:val="0"/>
              <w:adjustRightInd w:val="0"/>
              <w:spacing w:after="60"/>
              <w:rPr>
                <w:rFonts w:asciiTheme="majorHAnsi" w:eastAsiaTheme="minorEastAsia" w:hAnsiTheme="majorHAnsi" w:cs="Times"/>
                <w:sz w:val="18"/>
                <w:szCs w:val="18"/>
              </w:rPr>
            </w:pPr>
            <w:r w:rsidRPr="00875744">
              <w:rPr>
                <w:rFonts w:asciiTheme="majorHAnsi" w:hAnsiTheme="majorHAnsi" w:cs="Times"/>
                <w:sz w:val="18"/>
                <w:szCs w:val="18"/>
              </w:rPr>
              <w:t>Tier I team meeting minutes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exist or does not include coordinator, school administrator, or individuals with applied behavioral expertise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team exists, but does not include all identified roles or attendance of these members is below 80%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exists with coordinator, administrator, and all identified roles represented, AND attendance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meets at least monthly and has (a) regular meeting format/agenda, </w:t>
            </w:r>
          </w:p>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(b) minutes, (c) defined meeting roles, and (d) a current action plan. </w:t>
            </w:r>
          </w:p>
        </w:tc>
        <w:tc>
          <w:tcPr>
            <w:tcW w:w="1987" w:type="dxa"/>
            <w:vAlign w:val="center"/>
          </w:tcPr>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Tier I team meeting agendas and minutes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Tier I meeting roles descriptions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Tier I action plan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use regular meeting format/ agenda, minutes, defined roles, or a current action plan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Tier I team has at least 2 but not all 4 features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meets at least monthly and uses regular meeting format/agenda, minutes, defined roles, AND has a current action plan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82230" w:rsidTr="00875744">
        <w:trPr>
          <w:trHeight w:val="278"/>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has five or fewer positively stated behavioral expectations and examples by setting/location for student and staff behaviors (i.e., school teaching matrix) defined and in place. </w:t>
            </w:r>
          </w:p>
          <w:p w:rsidR="00875744" w:rsidRPr="009D34F8" w:rsidRDefault="00875744" w:rsidP="00875744">
            <w:pPr>
              <w:widowControl w:val="0"/>
              <w:autoSpaceDE w:val="0"/>
              <w:autoSpaceDN w:val="0"/>
              <w:adjustRightInd w:val="0"/>
              <w:rPr>
                <w:rFonts w:asciiTheme="majorHAnsi" w:hAnsiTheme="majorHAnsi" w:cs="Times New Roman"/>
                <w:sz w:val="18"/>
                <w:szCs w:val="18"/>
              </w:rPr>
            </w:pPr>
          </w:p>
        </w:tc>
        <w:tc>
          <w:tcPr>
            <w:tcW w:w="1987" w:type="dxa"/>
            <w:vAlign w:val="center"/>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TFI Walkthrough Tool</w:t>
            </w:r>
          </w:p>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875744" w:rsidRPr="00026F12"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Student handbook</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Behavioral expectations have not been identified, are not all positive, or are more than 5 in number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Behavioral expectations identified but may not include a matrix or be posted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Expected academic and social behaviors are taught directly to all students in classrooms and across other campus settings/locations. </w:t>
            </w:r>
          </w:p>
        </w:tc>
        <w:tc>
          <w:tcPr>
            <w:tcW w:w="1987" w:type="dxa"/>
            <w:vAlign w:val="center"/>
          </w:tcPr>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TFI Walkthrough Tool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Professional development  calendar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Lesson plans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 xml:space="preserve">Informal </w:t>
            </w:r>
            <w:r>
              <w:rPr>
                <w:rFonts w:asciiTheme="majorHAnsi" w:hAnsiTheme="majorHAnsi" w:cs="Times"/>
                <w:sz w:val="18"/>
                <w:szCs w:val="18"/>
              </w:rPr>
              <w:t xml:space="preserve">walkthroughs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Expected behaviors are not taught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Expected behaviors are taught informally or inconsistently </w:t>
            </w:r>
          </w:p>
          <w:p w:rsidR="00875744" w:rsidRPr="006F7D9A" w:rsidRDefault="00875744" w:rsidP="00875744">
            <w:pPr>
              <w:widowControl w:val="0"/>
              <w:autoSpaceDE w:val="0"/>
              <w:autoSpaceDN w:val="0"/>
              <w:adjustRightInd w:val="0"/>
              <w:spacing w:after="60"/>
              <w:ind w:left="252" w:hanging="252"/>
              <w:rPr>
                <w:rFonts w:cs="Times New Roman"/>
              </w:rPr>
            </w:pPr>
            <w:r w:rsidRPr="009D34F8">
              <w:rPr>
                <w:rFonts w:asciiTheme="majorHAnsi" w:hAnsiTheme="majorHAnsi" w:cs="Times"/>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tcPr>
          <w:p w:rsidR="00875744" w:rsidRPr="009D34F8" w:rsidRDefault="00875744" w:rsidP="00875744">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tcPr>
          <w:p w:rsidR="00875744"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875744" w:rsidRPr="00BC741C"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Student handbook  </w:t>
            </w:r>
          </w:p>
          <w:p w:rsidR="00875744"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School policy </w:t>
            </w:r>
          </w:p>
          <w:p w:rsidR="00875744" w:rsidRPr="00BF7F7F"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Discipline flowchart</w:t>
            </w:r>
          </w:p>
        </w:tc>
        <w:tc>
          <w:tcPr>
            <w:tcW w:w="3413" w:type="dxa"/>
          </w:tcPr>
          <w:p w:rsidR="00875744" w:rsidRPr="009D34F8" w:rsidRDefault="00875744" w:rsidP="00875744">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clear definitions exist, and procedures to manage problems are not clearly documented </w:t>
            </w:r>
          </w:p>
          <w:p w:rsidR="00875744" w:rsidRPr="009D34F8" w:rsidRDefault="00875744" w:rsidP="00875744">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Definitions and procedures exist but are not clear and/or not organized by staff- versus office-managed problems </w:t>
            </w:r>
          </w:p>
          <w:p w:rsidR="00875744" w:rsidRPr="006F7D9A" w:rsidRDefault="00875744" w:rsidP="00875744">
            <w:pPr>
              <w:keepNext/>
              <w:keepLines/>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Definitions and procedures for managing problems are clearly defined, documented, trained, and share with families </w:t>
            </w:r>
          </w:p>
        </w:tc>
        <w:tc>
          <w:tcPr>
            <w:tcW w:w="810" w:type="dxa"/>
          </w:tcPr>
          <w:p w:rsidR="00875744" w:rsidRPr="006F7D9A" w:rsidRDefault="00875744" w:rsidP="00875744">
            <w:pPr>
              <w:keepNext/>
              <w:keepLines/>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policies and procedures describe and emphasize proactive, instructive, and/ or restorative approaches to student behavior that are implemented consistently. </w:t>
            </w:r>
          </w:p>
        </w:tc>
        <w:tc>
          <w:tcPr>
            <w:tcW w:w="1987" w:type="dxa"/>
          </w:tcPr>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Discipline policy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Student handbook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Code of conduct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In</w:t>
            </w:r>
            <w:r>
              <w:rPr>
                <w:rFonts w:asciiTheme="majorHAnsi" w:hAnsiTheme="majorHAnsi" w:cs="Times"/>
                <w:sz w:val="18"/>
                <w:szCs w:val="18"/>
              </w:rPr>
              <w:t xml:space="preserve">formal administrator interview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Documents contain only reactive and punitive consequences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Documentation includes and emphasizes proactive approaches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includes and emphasizes proactive approaches AND administrator reports consistent use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Professional development calendar</w:t>
            </w:r>
          </w:p>
          <w:p w:rsidR="00875744" w:rsidRPr="00BF7F7F"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 for teaching staff is in place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Process is informal/unwritten, not part of professional development calendar, and/or does not include all staff or all 4 core Tier I practices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process for teaching all staff all aspects of Tier I system, including all 4 core Tier I practices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w:sz w:val="20"/>
                <w:szCs w:val="20"/>
              </w:rPr>
              <w:t>1.8 Classroom Procedures</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Informal walkthroughs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Progress monitoring  </w:t>
            </w:r>
          </w:p>
          <w:p w:rsidR="00875744" w:rsidRPr="00325D36"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Individual classroom data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Pr>
                <w:rFonts w:asciiTheme="majorHAnsi" w:hAnsiTheme="majorHAnsi" w:cs="Times"/>
                <w:color w:val="151515"/>
                <w:sz w:val="18"/>
                <w:szCs w:val="18"/>
              </w:rPr>
              <w:t xml:space="preserve">0 = Classrooms are not </w:t>
            </w:r>
            <w:r w:rsidRPr="009D34F8">
              <w:rPr>
                <w:rFonts w:asciiTheme="majorHAnsi" w:hAnsiTheme="majorHAnsi" w:cs="Times"/>
                <w:color w:val="151515"/>
                <w:sz w:val="18"/>
                <w:szCs w:val="18"/>
              </w:rPr>
              <w:t xml:space="preserve">implementing Tier I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Classrooms are informally implementing Tier I but no formal system exists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Classrooms are formally implementing all core Tier I features, consistent with school-wide expectations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w:sz w:val="20"/>
                <w:szCs w:val="20"/>
              </w:rPr>
            </w:pPr>
            <w:r w:rsidRPr="0045640F">
              <w:rPr>
                <w:rFonts w:cs="Times"/>
                <w:sz w:val="20"/>
                <w:szCs w:val="20"/>
              </w:rPr>
              <w:t>1.9 Feedback and Acknowledge</w:t>
            </w:r>
            <w:r>
              <w:rPr>
                <w:rFonts w:cs="Times"/>
                <w:sz w:val="20"/>
                <w:szCs w:val="20"/>
              </w:rPr>
              <w:t>-</w:t>
            </w:r>
            <w:r w:rsidRPr="0045640F">
              <w:rPr>
                <w:rFonts w:cs="Times"/>
                <w:sz w:val="20"/>
                <w:szCs w:val="20"/>
              </w:rPr>
              <w:t>ment</w:t>
            </w:r>
          </w:p>
        </w:tc>
        <w:tc>
          <w:tcPr>
            <w:tcW w:w="2520" w:type="dxa"/>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tcPr>
          <w:p w:rsidR="00875744" w:rsidRPr="00CB56C7"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TFI Walkthrough Tool</w:t>
            </w:r>
          </w:p>
          <w:p w:rsidR="00875744" w:rsidRPr="00026F12"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Staff Handbook</w:t>
            </w:r>
            <w:r w:rsidRPr="008813F9">
              <w:rPr>
                <w:rFonts w:asciiTheme="majorHAnsi" w:hAnsiTheme="majorHAnsi" w:cs="Times"/>
                <w:sz w:val="18"/>
                <w:szCs w:val="18"/>
              </w:rPr>
              <w:t xml:space="preserve">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formal system for acknowledging students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1</w:t>
            </w:r>
            <w:r>
              <w:rPr>
                <w:rFonts w:asciiTheme="majorHAnsi" w:hAnsiTheme="majorHAnsi" w:cs="Times"/>
                <w:color w:val="151515"/>
                <w:sz w:val="18"/>
                <w:szCs w:val="18"/>
              </w:rPr>
              <w:t xml:space="preserve"> = Formal system is in place and</w:t>
            </w:r>
            <w:r w:rsidRPr="009D34F8">
              <w:rPr>
                <w:rFonts w:asciiTheme="majorHAnsi" w:hAnsiTheme="majorHAnsi" w:cs="Times"/>
                <w:color w:val="151515"/>
                <w:sz w:val="18"/>
                <w:szCs w:val="18"/>
              </w:rPr>
              <w:t xml:space="preserve"> is used</w:t>
            </w:r>
            <w:r>
              <w:rPr>
                <w:rFonts w:asciiTheme="majorHAnsi" w:hAnsiTheme="majorHAnsi" w:cs="Times"/>
                <w:color w:val="151515"/>
                <w:sz w:val="18"/>
                <w:szCs w:val="18"/>
              </w:rPr>
              <w:t xml:space="preserve"> by at least 90% of staff OR</w:t>
            </w:r>
            <w:r w:rsidRPr="009D34F8">
              <w:rPr>
                <w:rFonts w:asciiTheme="majorHAnsi" w:hAnsiTheme="majorHAnsi" w:cs="Times"/>
                <w:color w:val="151515"/>
                <w:sz w:val="18"/>
                <w:szCs w:val="18"/>
              </w:rPr>
              <w:t xml:space="preserve"> received by at least 50% of students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system for acknowledging student behavior is used by at least 90% of staff AND received by at least 50% of students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w:sz w:val="20"/>
                <w:szCs w:val="20"/>
              </w:rPr>
            </w:pPr>
            <w:r w:rsidRPr="0045640F">
              <w:rPr>
                <w:rFonts w:cs="Times"/>
                <w:sz w:val="20"/>
                <w:szCs w:val="20"/>
              </w:rPr>
              <w:t>1.10 Faculty Involvement</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tcPr>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PBIS Self-Assessment Survey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Informal surveys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Staff meeting minutes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Faculty are not shown data at least yearly and do not provide input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Faculty have been shown data more than yearly OR have provided feedback on Tier I foundations within the past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12 months but not both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Faculty are shown data at least 4 times per year AND have provided feedback on Tier I practices within the past 12 months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tcBorders>
              <w:bottom w:val="single" w:sz="4" w:space="0" w:color="auto"/>
            </w:tcBorders>
            <w:vAlign w:val="center"/>
          </w:tcPr>
          <w:p w:rsidR="00875744" w:rsidRPr="0045640F" w:rsidRDefault="00875744" w:rsidP="00875744">
            <w:pPr>
              <w:keepNext/>
              <w:keepLines/>
              <w:autoSpaceDE w:val="0"/>
              <w:autoSpaceDN w:val="0"/>
              <w:adjustRightInd w:val="0"/>
              <w:ind w:left="342" w:hanging="342"/>
              <w:rPr>
                <w:rFonts w:cs="Times"/>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tcBorders>
              <w:bottom w:val="single" w:sz="4" w:space="0" w:color="auto"/>
            </w:tcBorders>
            <w:vAlign w:val="center"/>
          </w:tcPr>
          <w:p w:rsidR="00875744" w:rsidRPr="009D34F8" w:rsidRDefault="00875744" w:rsidP="00875744">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Stakeholders (students, families, and community members) provide input on universal foundations (e.g., expectations, consequences, acknowledgements) at </w:t>
            </w:r>
          </w:p>
          <w:p w:rsidR="00875744" w:rsidRPr="009D34F8" w:rsidRDefault="00875744" w:rsidP="00875744">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least every 12 months. </w:t>
            </w:r>
          </w:p>
        </w:tc>
        <w:tc>
          <w:tcPr>
            <w:tcW w:w="1987" w:type="dxa"/>
            <w:tcBorders>
              <w:bottom w:val="single" w:sz="4" w:space="0" w:color="auto"/>
            </w:tcBorders>
            <w:vAlign w:val="center"/>
          </w:tcPr>
          <w:p w:rsidR="00875744"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Surveys</w:t>
            </w:r>
          </w:p>
          <w:p w:rsidR="00875744" w:rsidRPr="008813F9"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Voting results from parent/  family meeting  </w:t>
            </w:r>
          </w:p>
          <w:p w:rsidR="00875744" w:rsidRPr="008813F9"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Team meeting minutes</w:t>
            </w:r>
          </w:p>
        </w:tc>
        <w:tc>
          <w:tcPr>
            <w:tcW w:w="3413" w:type="dxa"/>
            <w:tcBorders>
              <w:bottom w:val="single" w:sz="4" w:space="0" w:color="auto"/>
            </w:tcBorders>
            <w:vAlign w:val="center"/>
          </w:tcPr>
          <w:p w:rsidR="00875744" w:rsidRPr="009D34F8" w:rsidRDefault="00875744" w:rsidP="00875744">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0 = No documentation (or no opportunities) for stakeholder feedback on Tier I foundations </w:t>
            </w:r>
          </w:p>
          <w:p w:rsidR="00875744" w:rsidRPr="009D34F8" w:rsidRDefault="00875744" w:rsidP="00875744">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1 = Documentation of input on Tier I foundations, but not within the past 12 months or input but not from all types of stakeholders </w:t>
            </w:r>
          </w:p>
          <w:p w:rsidR="00875744" w:rsidRPr="006F7D9A" w:rsidRDefault="00875744" w:rsidP="00875744">
            <w:pPr>
              <w:keepNext/>
              <w:keepLines/>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875744" w:rsidRPr="006F7D9A" w:rsidRDefault="00875744" w:rsidP="00875744">
            <w:pPr>
              <w:keepNext/>
              <w:keepLines/>
              <w:autoSpaceDE w:val="0"/>
              <w:autoSpaceDN w:val="0"/>
              <w:adjustRightInd w:val="0"/>
              <w:rPr>
                <w:rFonts w:cs="Times New Roman"/>
              </w:rPr>
            </w:pPr>
          </w:p>
        </w:tc>
      </w:tr>
      <w:tr w:rsidR="00875744" w:rsidRPr="00682230" w:rsidTr="00875744">
        <w:trPr>
          <w:trHeight w:val="350"/>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Team meeting minutes</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Student outcome data</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centralized data system with ongoing decision making exists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system exists but does not allow instantaneous access to full set of graphed reports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Data decision rules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professional  development calendar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process/protocol exists, or data are reviewed but not used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reviewed and used for decision-making, but less than monthly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vAlign w:val="center"/>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SWPBIS fidelity (e.g., SET, BoQ, TIC, SAS, Tiered Fidelity Inventory) data at least annually. </w:t>
            </w:r>
          </w:p>
        </w:tc>
        <w:tc>
          <w:tcPr>
            <w:tcW w:w="1987" w:type="dxa"/>
            <w:vAlign w:val="center"/>
          </w:tcPr>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newsletters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website</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Tier I SWPBIS fidelity data collected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fidelity collected informally and/or less often than annually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fidelity data collected and used for decision making annually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07075F">
        <w:trPr>
          <w:trHeight w:val="2771"/>
        </w:trPr>
        <w:tc>
          <w:tcPr>
            <w:tcW w:w="1980" w:type="dxa"/>
            <w:vAlign w:val="center"/>
          </w:tcPr>
          <w:p w:rsidR="00875744" w:rsidRPr="0045640F" w:rsidRDefault="0007075F" w:rsidP="00875744">
            <w:pPr>
              <w:widowControl w:val="0"/>
              <w:autoSpaceDE w:val="0"/>
              <w:autoSpaceDN w:val="0"/>
              <w:adjustRightInd w:val="0"/>
              <w:ind w:left="342" w:hanging="342"/>
              <w:rPr>
                <w:rFonts w:cs="Times New Roman"/>
                <w:sz w:val="20"/>
                <w:szCs w:val="20"/>
              </w:rPr>
            </w:pPr>
            <w:r>
              <w:rPr>
                <w:rFonts w:cs="Times New Roman"/>
                <w:sz w:val="20"/>
                <w:szCs w:val="20"/>
              </w:rPr>
              <w:t xml:space="preserve">1.15 Annual </w:t>
            </w:r>
            <w:r w:rsidR="00875744" w:rsidRPr="0045640F">
              <w:rPr>
                <w:rFonts w:cs="Times New Roman"/>
                <w:sz w:val="20"/>
                <w:szCs w:val="20"/>
              </w:rPr>
              <w:t>Evaluation</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Staff, student, and family surveys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Tier I handbook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Fidelity tools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School policy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Student outcomes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District reports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newsletters</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evaluation takes place, or evaluation occurs without data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Evaluation conducted, but not annually, or outcomes are not used to shape the Tier I process and/ or not shared with stakeholders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bl>
    <w:p w:rsidR="00D734C1" w:rsidRDefault="00D734C1" w:rsidP="006208E2">
      <w:pPr>
        <w:ind w:left="-540"/>
        <w:jc w:val="center"/>
        <w:rPr>
          <w:rFonts w:ascii="Calibri" w:hAnsi="Calibri"/>
          <w:b/>
          <w:i/>
          <w:sz w:val="36"/>
          <w:szCs w:val="36"/>
          <w:u w:val="single"/>
        </w:rPr>
        <w:sectPr w:rsidR="00D734C1" w:rsidSect="00875744">
          <w:footerReference w:type="default" r:id="rId80"/>
          <w:pgSz w:w="12240" w:h="15840"/>
          <w:pgMar w:top="1440" w:right="1800" w:bottom="990" w:left="1800" w:header="720" w:footer="620" w:gutter="0"/>
          <w:cols w:space="720"/>
          <w:docGrid w:linePitch="360"/>
        </w:sectPr>
      </w:pPr>
    </w:p>
    <w:p w:rsidR="0007075F" w:rsidRPr="0007075F" w:rsidRDefault="0007075F" w:rsidP="0007075F">
      <w:pPr>
        <w:ind w:left="-990"/>
        <w:rPr>
          <w:rStyle w:val="Hyperlink"/>
          <w:color w:val="auto"/>
          <w:sz w:val="20"/>
          <w:szCs w:val="20"/>
          <w:u w:val="none"/>
        </w:rPr>
      </w:pPr>
      <w:r>
        <w:rPr>
          <w:sz w:val="20"/>
          <w:szCs w:val="20"/>
        </w:rPr>
        <w:t xml:space="preserve">Note: </w:t>
      </w:r>
      <w:r w:rsidRPr="00095338">
        <w:rPr>
          <w:sz w:val="20"/>
          <w:szCs w:val="20"/>
        </w:rPr>
        <w:t xml:space="preserve">See www.pbisapps.org for Tiers 2 and 3 of the TFI at </w:t>
      </w:r>
      <w:hyperlink r:id="rId81" w:history="1">
        <w:r w:rsidRPr="00850986">
          <w:rPr>
            <w:rStyle w:val="Hyperlink"/>
            <w:sz w:val="20"/>
            <w:szCs w:val="20"/>
          </w:rPr>
          <w:t>https://www.pbisapps.org/Resources/SWIS Publications/SWPBIS Tiered Fidelity Inventory (TFI).pdf</w:t>
        </w:r>
      </w:hyperlink>
    </w:p>
    <w:p w:rsidR="006208E2" w:rsidRDefault="006208E2" w:rsidP="006208E2">
      <w:pPr>
        <w:ind w:left="-540"/>
        <w:jc w:val="center"/>
        <w:rPr>
          <w:rFonts w:ascii="Calibri" w:hAnsi="Calibri"/>
          <w:b/>
          <w:i/>
          <w:sz w:val="36"/>
          <w:szCs w:val="36"/>
          <w:u w:val="single"/>
        </w:rPr>
      </w:pPr>
      <w:r>
        <w:rPr>
          <w:rFonts w:ascii="Calibri" w:hAnsi="Calibri"/>
          <w:b/>
          <w:i/>
          <w:sz w:val="36"/>
          <w:szCs w:val="36"/>
          <w:u w:val="single"/>
        </w:rPr>
        <w:t>PBIS</w:t>
      </w:r>
      <w:r w:rsidRPr="000B3BBB">
        <w:rPr>
          <w:rFonts w:ascii="Calibri" w:hAnsi="Calibri"/>
          <w:b/>
          <w:i/>
          <w:sz w:val="36"/>
          <w:szCs w:val="36"/>
          <w:u w:val="single"/>
        </w:rPr>
        <w:t xml:space="preserve"> Action Plan:</w:t>
      </w:r>
    </w:p>
    <w:p w:rsidR="006208E2" w:rsidRPr="006A6025" w:rsidRDefault="006208E2" w:rsidP="006208E2">
      <w:pPr>
        <w:ind w:left="-540"/>
        <w:jc w:val="center"/>
        <w:rPr>
          <w:rFonts w:ascii="Calibri" w:hAnsi="Calibri"/>
          <w:b/>
          <w:i/>
        </w:rPr>
      </w:pPr>
      <w:r w:rsidRPr="006A6025">
        <w:rPr>
          <w:rFonts w:ascii="Calibri" w:hAnsi="Calibri"/>
          <w:b/>
          <w:i/>
        </w:rPr>
        <w:t>(Alternate action plan with pre-completed recommendations available in Appendix A)</w:t>
      </w:r>
    </w:p>
    <w:p w:rsidR="006208E2" w:rsidRDefault="006208E2" w:rsidP="006208E2">
      <w:pPr>
        <w:ind w:right="-1170"/>
        <w:rPr>
          <w:sz w:val="20"/>
          <w:szCs w:val="20"/>
        </w:rPr>
      </w:pPr>
    </w:p>
    <w:p w:rsidR="006208E2" w:rsidRPr="00BC3CA2" w:rsidRDefault="006208E2" w:rsidP="006208E2">
      <w:pPr>
        <w:ind w:right="-1170"/>
        <w:rPr>
          <w:b/>
          <w:sz w:val="20"/>
          <w:szCs w:val="20"/>
        </w:rPr>
      </w:pPr>
      <w:r w:rsidRPr="00BC3CA2">
        <w:rPr>
          <w:b/>
          <w:sz w:val="20"/>
          <w:szCs w:val="20"/>
        </w:rPr>
        <w:t xml:space="preserve">Directions: </w:t>
      </w:r>
    </w:p>
    <w:p w:rsidR="006208E2" w:rsidRPr="00BC3CA2" w:rsidRDefault="006208E2" w:rsidP="006208E2">
      <w:pPr>
        <w:pStyle w:val="ListParagraph"/>
        <w:numPr>
          <w:ilvl w:val="0"/>
          <w:numId w:val="17"/>
        </w:numPr>
        <w:ind w:right="-1170"/>
        <w:rPr>
          <w:sz w:val="20"/>
          <w:szCs w:val="20"/>
        </w:rPr>
      </w:pPr>
      <w:r w:rsidRPr="00BC3CA2">
        <w:rPr>
          <w:sz w:val="20"/>
          <w:szCs w:val="20"/>
        </w:rPr>
        <w:t>Complete the following action plan to document steps toward implementation of PBIS.</w:t>
      </w:r>
    </w:p>
    <w:p w:rsidR="006208E2" w:rsidRDefault="006208E2" w:rsidP="006208E2">
      <w:pPr>
        <w:pStyle w:val="ListParagraph"/>
        <w:numPr>
          <w:ilvl w:val="0"/>
          <w:numId w:val="17"/>
        </w:numPr>
        <w:ind w:right="-1170"/>
        <w:rPr>
          <w:sz w:val="20"/>
          <w:szCs w:val="20"/>
        </w:rPr>
      </w:pPr>
      <w:r>
        <w:rPr>
          <w:sz w:val="20"/>
          <w:szCs w:val="20"/>
        </w:rPr>
        <w:t xml:space="preserve">See Action Items at the end of each module in the workbook to identify action steps for inclusion in plan. </w:t>
      </w:r>
    </w:p>
    <w:p w:rsidR="006208E2" w:rsidRPr="00BC3CA2" w:rsidRDefault="006208E2" w:rsidP="006208E2">
      <w:pPr>
        <w:pStyle w:val="ListParagraph"/>
        <w:numPr>
          <w:ilvl w:val="0"/>
          <w:numId w:val="17"/>
        </w:numPr>
        <w:ind w:right="-1170"/>
        <w:rPr>
          <w:sz w:val="20"/>
          <w:szCs w:val="20"/>
        </w:rPr>
      </w:pPr>
      <w:r>
        <w:rPr>
          <w:sz w:val="20"/>
          <w:szCs w:val="20"/>
        </w:rPr>
        <w:t>Add additional action steps as identified by team.</w:t>
      </w:r>
    </w:p>
    <w:p w:rsidR="006208E2" w:rsidRPr="009D34F8" w:rsidRDefault="006208E2" w:rsidP="006208E2">
      <w:pPr>
        <w:ind w:right="-1170"/>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Caption w:val="action plan"/>
        <w:tblDescription w:val="TFI tier one features are in the first column.  Other columns labeled: score from TFI, acton steps, Who? When?"/>
      </w:tblPr>
      <w:tblGrid>
        <w:gridCol w:w="2160"/>
        <w:gridCol w:w="1080"/>
        <w:gridCol w:w="5490"/>
        <w:gridCol w:w="900"/>
        <w:gridCol w:w="900"/>
      </w:tblGrid>
      <w:tr w:rsidR="006208E2" w:rsidRPr="009D34F8" w:rsidTr="00DD29AE">
        <w:trPr>
          <w:trHeight w:val="728"/>
          <w:tblHeader/>
        </w:trPr>
        <w:tc>
          <w:tcPr>
            <w:tcW w:w="2160" w:type="dxa"/>
            <w:vAlign w:val="center"/>
          </w:tcPr>
          <w:p w:rsidR="006208E2" w:rsidRPr="0045640F" w:rsidRDefault="006208E2" w:rsidP="006208E2">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6208E2" w:rsidRPr="00F911CA" w:rsidRDefault="006208E2" w:rsidP="006208E2">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vAlign w:val="center"/>
          </w:tcPr>
          <w:p w:rsidR="006208E2" w:rsidRPr="00BC3CA2" w:rsidRDefault="006208E2" w:rsidP="006208E2">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vAlign w:val="center"/>
          </w:tcPr>
          <w:p w:rsidR="006208E2" w:rsidRDefault="006208E2" w:rsidP="006208E2">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6208E2" w:rsidRDefault="006208E2" w:rsidP="006208E2">
            <w:pPr>
              <w:widowControl w:val="0"/>
              <w:autoSpaceDE w:val="0"/>
              <w:autoSpaceDN w:val="0"/>
              <w:adjustRightInd w:val="0"/>
              <w:jc w:val="center"/>
              <w:rPr>
                <w:rFonts w:cs="Times New Roman"/>
                <w:b/>
                <w:i/>
                <w:sz w:val="20"/>
                <w:szCs w:val="20"/>
              </w:rPr>
            </w:pPr>
            <w:r>
              <w:rPr>
                <w:rFonts w:cs="Times New Roman"/>
                <w:b/>
                <w:i/>
                <w:sz w:val="20"/>
                <w:szCs w:val="20"/>
              </w:rPr>
              <w:t>When?</w:t>
            </w:r>
          </w:p>
        </w:tc>
      </w:tr>
      <w:tr w:rsidR="006208E2" w:rsidRPr="006F7D9A" w:rsidTr="006208E2">
        <w:trPr>
          <w:trHeight w:val="314"/>
        </w:trPr>
        <w:tc>
          <w:tcPr>
            <w:tcW w:w="2160" w:type="dxa"/>
            <w:shd w:val="clear" w:color="auto" w:fill="D9D9D9" w:themeFill="background1" w:themeFillShade="D9"/>
            <w:vAlign w:val="center"/>
          </w:tcPr>
          <w:p w:rsidR="006208E2" w:rsidRPr="000B3BBB" w:rsidRDefault="006208E2" w:rsidP="006208E2">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6208E2" w:rsidRPr="00F911CA" w:rsidRDefault="006208E2" w:rsidP="006208E2">
            <w:pPr>
              <w:widowControl w:val="0"/>
              <w:autoSpaceDE w:val="0"/>
              <w:autoSpaceDN w:val="0"/>
              <w:adjustRightInd w:val="0"/>
              <w:ind w:left="342" w:hanging="342"/>
              <w:jc w:val="center"/>
              <w:rPr>
                <w:rFonts w:cs="Times New Roman"/>
                <w:b/>
                <w:sz w:val="20"/>
                <w:szCs w:val="20"/>
              </w:rPr>
            </w:pPr>
          </w:p>
        </w:tc>
        <w:tc>
          <w:tcPr>
            <w:tcW w:w="549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r>
      <w:tr w:rsidR="006208E2" w:rsidRPr="006F7D9A" w:rsidTr="006208E2">
        <w:trPr>
          <w:trHeight w:val="1313"/>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1.1 Team Composition</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1244E" w:rsidRDefault="006208E2" w:rsidP="006208E2">
            <w:pPr>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327"/>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1.2 Team Operating Procedures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386"/>
        </w:trPr>
        <w:tc>
          <w:tcPr>
            <w:tcW w:w="2160" w:type="dxa"/>
            <w:shd w:val="clear" w:color="auto" w:fill="D9D9D9" w:themeFill="background1" w:themeFillShade="D9"/>
            <w:vAlign w:val="center"/>
          </w:tcPr>
          <w:p w:rsidR="006208E2" w:rsidRPr="000B3BBB" w:rsidRDefault="006208E2" w:rsidP="006208E2">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6208E2" w:rsidRPr="00F911CA" w:rsidRDefault="006208E2" w:rsidP="006208E2">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r>
      <w:tr w:rsidR="006208E2" w:rsidRPr="006F7D9A" w:rsidTr="006208E2">
        <w:trPr>
          <w:trHeight w:val="2123"/>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1.3 Behavioral Expectations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880"/>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628"/>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bl>
    <w:p w:rsidR="006208E2" w:rsidRDefault="006208E2" w:rsidP="00875744">
      <w:pPr>
        <w:ind w:left="-990"/>
        <w:rPr>
          <w:sz w:val="20"/>
          <w:szCs w:val="20"/>
        </w:rPr>
        <w:sectPr w:rsidR="006208E2" w:rsidSect="00875744">
          <w:footerReference w:type="default" r:id="rId82"/>
          <w:pgSz w:w="12240" w:h="15840"/>
          <w:pgMar w:top="1440" w:right="1800" w:bottom="990" w:left="1800" w:header="720" w:footer="620" w:gutter="0"/>
          <w:cols w:space="720"/>
          <w:docGrid w:linePitch="360"/>
        </w:sectPr>
      </w:pPr>
    </w:p>
    <w:p w:rsidR="00875744" w:rsidRDefault="00875744"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Action plan continued from the previous page"/>
      </w:tblPr>
      <w:tblGrid>
        <w:gridCol w:w="2160"/>
        <w:gridCol w:w="1080"/>
        <w:gridCol w:w="5490"/>
        <w:gridCol w:w="900"/>
        <w:gridCol w:w="900"/>
      </w:tblGrid>
      <w:tr w:rsidR="00875744" w:rsidRPr="009D34F8" w:rsidTr="00DD29AE">
        <w:trPr>
          <w:trHeight w:val="2330"/>
          <w:tblHeader/>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6C711C"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6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1.8 Classroom Procedures</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1.9 Feedback and Acknowledgement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1.10 Faculty Involvement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tcBorders>
              <w:bottom w:val="single" w:sz="4" w:space="0" w:color="auto"/>
            </w:tcBorders>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314"/>
        </w:trPr>
        <w:tc>
          <w:tcPr>
            <w:tcW w:w="2160" w:type="dxa"/>
            <w:shd w:val="clear" w:color="auto" w:fill="D9D9D9" w:themeFill="background1" w:themeFillShade="D9"/>
            <w:vAlign w:val="center"/>
          </w:tcPr>
          <w:p w:rsidR="00875744" w:rsidRPr="000B3BBB" w:rsidRDefault="00875744" w:rsidP="00875744">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875744" w:rsidRPr="00F911CA" w:rsidRDefault="00875744" w:rsidP="00875744">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2160" w:type="dxa"/>
            <w:vAlign w:val="center"/>
          </w:tcPr>
          <w:p w:rsidR="00875744" w:rsidRPr="000B3BBB" w:rsidRDefault="00875744" w:rsidP="00875744">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875744" w:rsidRPr="00F911CA" w:rsidRDefault="00875744" w:rsidP="00875744">
            <w:pPr>
              <w:widowControl w:val="0"/>
              <w:autoSpaceDE w:val="0"/>
              <w:autoSpaceDN w:val="0"/>
              <w:adjustRightInd w:val="0"/>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2160" w:type="dxa"/>
            <w:vAlign w:val="center"/>
          </w:tcPr>
          <w:p w:rsidR="00875744" w:rsidRPr="000B3BBB" w:rsidRDefault="00875744" w:rsidP="00875744">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875744" w:rsidRPr="00F911CA" w:rsidRDefault="00875744" w:rsidP="00875744">
            <w:pPr>
              <w:widowControl w:val="0"/>
              <w:autoSpaceDE w:val="0"/>
              <w:autoSpaceDN w:val="0"/>
              <w:adjustRightInd w:val="0"/>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bl>
    <w:p w:rsidR="00875744" w:rsidRDefault="00875744" w:rsidP="00875744">
      <w:pPr>
        <w:rPr>
          <w:sz w:val="20"/>
          <w:szCs w:val="20"/>
        </w:rPr>
      </w:pPr>
    </w:p>
    <w:p w:rsidR="00875744" w:rsidRDefault="00875744" w:rsidP="00875744">
      <w:pPr>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Caption w:val="Other action steps"/>
        <w:tblDescription w:val="columns labeled who? when?"/>
      </w:tblPr>
      <w:tblGrid>
        <w:gridCol w:w="7927"/>
        <w:gridCol w:w="1343"/>
        <w:gridCol w:w="1260"/>
      </w:tblGrid>
      <w:tr w:rsidR="00875744" w:rsidRPr="006F7D9A" w:rsidTr="00DD29AE">
        <w:trPr>
          <w:trHeight w:val="719"/>
          <w:tblHeader/>
        </w:trPr>
        <w:tc>
          <w:tcPr>
            <w:tcW w:w="7927" w:type="dxa"/>
            <w:shd w:val="clear" w:color="auto" w:fill="D9D9D9" w:themeFill="background1" w:themeFillShade="D9"/>
            <w:vAlign w:val="center"/>
          </w:tcPr>
          <w:p w:rsidR="00875744" w:rsidRPr="003D0B1E" w:rsidRDefault="00875744" w:rsidP="00875744">
            <w:pPr>
              <w:keepNext/>
              <w:widowControl w:val="0"/>
              <w:autoSpaceDE w:val="0"/>
              <w:autoSpaceDN w:val="0"/>
              <w:adjustRightInd w:val="0"/>
              <w:rPr>
                <w:rFonts w:cs="Times New Roman"/>
                <w:b/>
                <w:i/>
                <w:sz w:val="24"/>
                <w:szCs w:val="24"/>
              </w:rPr>
            </w:pPr>
            <w:r w:rsidRPr="003D0B1E">
              <w:rPr>
                <w:rFonts w:cs="Times New Roman"/>
                <w:b/>
                <w:sz w:val="24"/>
                <w:szCs w:val="24"/>
              </w:rPr>
              <w:t>OTHER ACTION STEPS:</w:t>
            </w:r>
          </w:p>
        </w:tc>
        <w:tc>
          <w:tcPr>
            <w:tcW w:w="1343" w:type="dxa"/>
            <w:shd w:val="clear" w:color="auto" w:fill="D9D9D9" w:themeFill="background1" w:themeFillShade="D9"/>
            <w:vAlign w:val="center"/>
          </w:tcPr>
          <w:p w:rsidR="00875744" w:rsidRPr="009D34F8" w:rsidRDefault="00875744" w:rsidP="0087574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shd w:val="clear" w:color="auto" w:fill="D9D9D9" w:themeFill="background1" w:themeFillShade="D9"/>
            <w:vAlign w:val="center"/>
          </w:tcPr>
          <w:p w:rsidR="00875744" w:rsidRPr="009D34F8" w:rsidRDefault="00875744" w:rsidP="0087574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7927"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343"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1260" w:type="dxa"/>
            <w:vAlign w:val="center"/>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bl>
    <w:p w:rsidR="00875744" w:rsidRDefault="00875744" w:rsidP="00D21474">
      <w:pPr>
        <w:sectPr w:rsidR="00875744" w:rsidSect="00E25A4E">
          <w:headerReference w:type="default" r:id="rId83"/>
          <w:footerReference w:type="default" r:id="rId84"/>
          <w:pgSz w:w="12240" w:h="15840"/>
          <w:pgMar w:top="1440" w:right="1440" w:bottom="1440" w:left="1440" w:header="720" w:footer="720" w:gutter="0"/>
          <w:cols w:space="720"/>
          <w:docGrid w:linePitch="360"/>
        </w:sectPr>
      </w:pPr>
    </w:p>
    <w:p w:rsidR="006C4B66" w:rsidRPr="000855D2" w:rsidRDefault="006C4B66" w:rsidP="006C4B66">
      <w:pPr>
        <w:rPr>
          <w:rFonts w:ascii="Times New Roman" w:hAnsi="Times New Roman"/>
          <w:color w:val="7F7F7F" w:themeColor="text1" w:themeTint="80"/>
          <w:sz w:val="20"/>
          <w:szCs w:val="20"/>
        </w:rPr>
      </w:pPr>
      <w:r>
        <w:rPr>
          <w:rFonts w:ascii="Times New Roman" w:hAnsi="Times New Roman"/>
          <w:color w:val="7F7F7F" w:themeColor="text1" w:themeTint="80"/>
          <w:sz w:val="20"/>
          <w:szCs w:val="20"/>
        </w:rPr>
        <w:t>[</w:t>
      </w:r>
      <w:r w:rsidRPr="000855D2">
        <w:rPr>
          <w:rFonts w:ascii="Times New Roman" w:hAnsi="Times New Roman"/>
          <w:color w:val="7F7F7F" w:themeColor="text1" w:themeTint="80"/>
          <w:sz w:val="20"/>
          <w:szCs w:val="20"/>
        </w:rPr>
        <w:t>INSERT LOGO HERE</w:t>
      </w:r>
      <w:r>
        <w:rPr>
          <w:rFonts w:ascii="Times New Roman" w:hAnsi="Times New Roman"/>
          <w:color w:val="7F7F7F" w:themeColor="text1" w:themeTint="80"/>
          <w:sz w:val="20"/>
          <w:szCs w:val="20"/>
        </w:rPr>
        <w:t>]</w:t>
      </w:r>
    </w:p>
    <w:tbl>
      <w:tblPr>
        <w:tblW w:w="15037" w:type="dxa"/>
        <w:tblInd w:w="108" w:type="dxa"/>
        <w:tblLayout w:type="fixed"/>
        <w:tblCellMar>
          <w:left w:w="115" w:type="dxa"/>
          <w:right w:w="115" w:type="dxa"/>
        </w:tblCellMar>
        <w:tblLook w:val="04A0" w:firstRow="1" w:lastRow="0" w:firstColumn="1" w:lastColumn="0" w:noHBand="0" w:noVBand="1"/>
      </w:tblPr>
      <w:tblGrid>
        <w:gridCol w:w="7"/>
        <w:gridCol w:w="1800"/>
        <w:gridCol w:w="1620"/>
        <w:gridCol w:w="2160"/>
        <w:gridCol w:w="2362"/>
        <w:gridCol w:w="878"/>
        <w:gridCol w:w="1485"/>
        <w:gridCol w:w="315"/>
        <w:gridCol w:w="2047"/>
        <w:gridCol w:w="2363"/>
      </w:tblGrid>
      <w:tr w:rsidR="006C4B66" w:rsidRPr="0082190B" w:rsidTr="006C4B66">
        <w:tc>
          <w:tcPr>
            <w:tcW w:w="8827" w:type="dxa"/>
            <w:gridSpan w:val="6"/>
            <w:shd w:val="clear" w:color="auto" w:fill="auto"/>
          </w:tcPr>
          <w:p w:rsidR="006C4B66" w:rsidRPr="0082190B" w:rsidRDefault="006C4B66" w:rsidP="006C4B66">
            <w:pPr>
              <w:rPr>
                <w:rFonts w:ascii="Times New Roman" w:hAnsi="Times New Roman"/>
                <w:b/>
                <w:sz w:val="20"/>
                <w:szCs w:val="20"/>
              </w:rPr>
            </w:pPr>
            <w:r w:rsidRPr="0082190B">
              <w:rPr>
                <w:rFonts w:ascii="Times New Roman" w:hAnsi="Times New Roman"/>
                <w:b/>
                <w:sz w:val="20"/>
                <w:szCs w:val="20"/>
              </w:rPr>
              <w:t>TIPS Meeting Minutes Guide</w:t>
            </w:r>
          </w:p>
        </w:tc>
        <w:tc>
          <w:tcPr>
            <w:tcW w:w="1800" w:type="dxa"/>
            <w:gridSpan w:val="2"/>
            <w:tcBorders>
              <w:right w:val="single" w:sz="4" w:space="0" w:color="auto"/>
            </w:tcBorders>
            <w:shd w:val="clear" w:color="auto" w:fill="auto"/>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School:</w:t>
            </w:r>
          </w:p>
        </w:tc>
        <w:tc>
          <w:tcPr>
            <w:tcW w:w="4410" w:type="dxa"/>
            <w:gridSpan w:val="2"/>
            <w:tcBorders>
              <w:top w:val="single" w:sz="4" w:space="0" w:color="auto"/>
              <w:left w:val="single" w:sz="4" w:space="0" w:color="auto"/>
              <w:bottom w:val="single" w:sz="4" w:space="0" w:color="auto"/>
              <w:right w:val="single" w:sz="4" w:space="0" w:color="auto"/>
            </w:tcBorders>
            <w:shd w:val="clear" w:color="auto" w:fill="auto"/>
          </w:tcPr>
          <w:p w:rsidR="006C4B66" w:rsidRPr="0082190B" w:rsidRDefault="006C4B66" w:rsidP="006C4B66">
            <w:pPr>
              <w:rPr>
                <w:rFonts w:ascii="Times New Roman" w:hAnsi="Times New Roman"/>
                <w:b/>
                <w:sz w:val="20"/>
                <w:szCs w:val="20"/>
              </w:rPr>
            </w:pPr>
          </w:p>
        </w:tc>
      </w:tr>
      <w:tr w:rsidR="006C4B66" w:rsidRPr="0082190B" w:rsidTr="006C4B66">
        <w:tc>
          <w:tcPr>
            <w:tcW w:w="15037" w:type="dxa"/>
            <w:gridSpan w:val="10"/>
            <w:tcBorders>
              <w:bottom w:val="single" w:sz="4" w:space="0" w:color="auto"/>
            </w:tcBorders>
            <w:shd w:val="clear" w:color="auto" w:fill="auto"/>
          </w:tcPr>
          <w:p w:rsidR="006C4B66" w:rsidRPr="0082190B" w:rsidRDefault="006C4B66" w:rsidP="006C4B66">
            <w:pPr>
              <w:jc w:val="center"/>
              <w:rPr>
                <w:rFonts w:ascii="Times New Roman" w:hAnsi="Times New Roman"/>
                <w:b/>
                <w:sz w:val="20"/>
                <w:szCs w:val="20"/>
              </w:rPr>
            </w:pPr>
          </w:p>
        </w:tc>
      </w:tr>
      <w:tr w:rsidR="006C4B66" w:rsidRPr="0082190B" w:rsidTr="006C4B66">
        <w:tblPrEx>
          <w:tblCellMar>
            <w:left w:w="108" w:type="dxa"/>
            <w:right w:w="108" w:type="dxa"/>
          </w:tblCellMar>
        </w:tblPrEx>
        <w:trPr>
          <w:gridBefore w:val="1"/>
          <w:wBefore w:w="7" w:type="dxa"/>
        </w:trPr>
        <w:tc>
          <w:tcPr>
            <w:tcW w:w="1800" w:type="dxa"/>
            <w:tcBorders>
              <w:top w:val="single" w:sz="4" w:space="0" w:color="auto"/>
              <w:left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b/>
                <w:sz w:val="20"/>
                <w:szCs w:val="20"/>
              </w:rPr>
            </w:pPr>
          </w:p>
        </w:tc>
        <w:tc>
          <w:tcPr>
            <w:tcW w:w="1620" w:type="dxa"/>
            <w:tcBorders>
              <w:top w:val="single" w:sz="4" w:space="0" w:color="auto"/>
              <w:left w:val="single"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Date</w:t>
            </w:r>
          </w:p>
        </w:tc>
        <w:tc>
          <w:tcPr>
            <w:tcW w:w="2160"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 xml:space="preserve">Time </w:t>
            </w:r>
            <w:r w:rsidRPr="0082190B">
              <w:rPr>
                <w:rFonts w:ascii="Times New Roman" w:hAnsi="Times New Roman"/>
                <w:sz w:val="14"/>
                <w:szCs w:val="20"/>
              </w:rPr>
              <w:t>(begin and end)</w:t>
            </w:r>
          </w:p>
        </w:tc>
        <w:tc>
          <w:tcPr>
            <w:tcW w:w="2362" w:type="dxa"/>
            <w:tcBorders>
              <w:top w:val="single" w:sz="4" w:space="0" w:color="auto"/>
              <w:left w:val="dotted" w:sz="4" w:space="0" w:color="auto"/>
              <w:bottom w:val="single"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Location</w:t>
            </w:r>
          </w:p>
        </w:tc>
        <w:tc>
          <w:tcPr>
            <w:tcW w:w="2363" w:type="dxa"/>
            <w:gridSpan w:val="2"/>
            <w:tcBorders>
              <w:top w:val="single"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Facilitator</w:t>
            </w:r>
          </w:p>
        </w:tc>
        <w:tc>
          <w:tcPr>
            <w:tcW w:w="2362" w:type="dxa"/>
            <w:gridSpan w:val="2"/>
            <w:tcBorders>
              <w:top w:val="single" w:sz="4" w:space="0" w:color="auto"/>
              <w:left w:val="dotted"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Minute Taker</w:t>
            </w:r>
          </w:p>
        </w:tc>
        <w:tc>
          <w:tcPr>
            <w:tcW w:w="2363" w:type="dxa"/>
            <w:tcBorders>
              <w:top w:val="single" w:sz="4" w:space="0" w:color="auto"/>
              <w:left w:val="dotted"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Data Analyst</w:t>
            </w:r>
          </w:p>
        </w:tc>
      </w:tr>
      <w:tr w:rsidR="006C4B66" w:rsidRPr="0082190B" w:rsidTr="006C4B66">
        <w:tblPrEx>
          <w:tblCellMar>
            <w:left w:w="108" w:type="dxa"/>
            <w:right w:w="108" w:type="dxa"/>
          </w:tblCellMar>
        </w:tblPrEx>
        <w:trPr>
          <w:gridBefore w:val="1"/>
          <w:wBefore w:w="7" w:type="dxa"/>
        </w:trPr>
        <w:tc>
          <w:tcPr>
            <w:tcW w:w="1800" w:type="dxa"/>
            <w:tcBorders>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Today’s Meeting</w:t>
            </w:r>
          </w:p>
        </w:tc>
        <w:tc>
          <w:tcPr>
            <w:tcW w:w="1620" w:type="dxa"/>
            <w:tcBorders>
              <w:top w:val="single" w:sz="4" w:space="0" w:color="auto"/>
              <w:left w:val="single"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gridSpan w:val="2"/>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gridSpan w:val="2"/>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tcBorders>
              <w:top w:val="single" w:sz="4" w:space="0" w:color="auto"/>
              <w:left w:val="dotted" w:sz="4" w:space="0" w:color="auto"/>
              <w:bottom w:val="dotted" w:sz="4" w:space="0" w:color="auto"/>
              <w:right w:val="single" w:sz="4" w:space="0" w:color="auto"/>
            </w:tcBorders>
            <w:shd w:val="clear" w:color="auto" w:fill="auto"/>
          </w:tcPr>
          <w:p w:rsidR="006C4B66" w:rsidRPr="0082190B" w:rsidRDefault="006C4B66" w:rsidP="006C4B66">
            <w:pPr>
              <w:jc w:val="center"/>
              <w:rPr>
                <w:rFonts w:ascii="Times New Roman" w:hAnsi="Times New Roman"/>
                <w:sz w:val="20"/>
                <w:szCs w:val="20"/>
              </w:rPr>
            </w:pPr>
          </w:p>
        </w:tc>
      </w:tr>
      <w:tr w:rsidR="006C4B66" w:rsidRPr="0082190B" w:rsidTr="006C4B66">
        <w:tblPrEx>
          <w:tblCellMar>
            <w:left w:w="108" w:type="dxa"/>
            <w:right w:w="108" w:type="dxa"/>
          </w:tblCellMar>
        </w:tblPrEx>
        <w:trPr>
          <w:gridBefore w:val="1"/>
          <w:wBefore w:w="7" w:type="dxa"/>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Next Meeting</w:t>
            </w:r>
          </w:p>
        </w:tc>
        <w:tc>
          <w:tcPr>
            <w:tcW w:w="1620" w:type="dxa"/>
            <w:tcBorders>
              <w:top w:val="dotted" w:sz="4" w:space="0" w:color="auto"/>
              <w:left w:val="single"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gridSpan w:val="2"/>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gridSpan w:val="2"/>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tcBorders>
              <w:top w:val="dotted" w:sz="4" w:space="0" w:color="auto"/>
              <w:left w:val="dotted" w:sz="4" w:space="0" w:color="auto"/>
              <w:bottom w:val="single" w:sz="4" w:space="0" w:color="auto"/>
              <w:right w:val="single" w:sz="4" w:space="0" w:color="auto"/>
            </w:tcBorders>
            <w:shd w:val="clear" w:color="auto" w:fill="auto"/>
          </w:tcPr>
          <w:p w:rsidR="006C4B66" w:rsidRPr="0082190B" w:rsidRDefault="006C4B66" w:rsidP="006C4B66">
            <w:pPr>
              <w:jc w:val="center"/>
              <w:rPr>
                <w:rFonts w:ascii="Times New Roman" w:hAnsi="Times New Roman"/>
                <w:sz w:val="20"/>
                <w:szCs w:val="20"/>
              </w:rPr>
            </w:pPr>
          </w:p>
        </w:tc>
      </w:tr>
    </w:tbl>
    <w:p w:rsidR="006C4B66" w:rsidRPr="004163B0" w:rsidRDefault="006C4B66" w:rsidP="006C4B66">
      <w:pPr>
        <w:rPr>
          <w:rFonts w:ascii="Times New Roman" w:hAnsi="Times New Roman"/>
          <w:sz w:val="16"/>
          <w:szCs w:val="20"/>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2156"/>
        <w:gridCol w:w="361"/>
        <w:gridCol w:w="2160"/>
        <w:gridCol w:w="361"/>
        <w:gridCol w:w="2160"/>
        <w:gridCol w:w="361"/>
        <w:gridCol w:w="2160"/>
        <w:gridCol w:w="360"/>
        <w:gridCol w:w="2160"/>
        <w:gridCol w:w="360"/>
        <w:gridCol w:w="2070"/>
      </w:tblGrid>
      <w:tr w:rsidR="006C4B66" w:rsidRPr="0082190B" w:rsidTr="006C4B66">
        <w:tc>
          <w:tcPr>
            <w:tcW w:w="1503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 xml:space="preserve">Team Members &amp; Attendance </w:t>
            </w:r>
            <w:r w:rsidRPr="0082190B">
              <w:rPr>
                <w:rFonts w:ascii="Times New Roman" w:hAnsi="Times New Roman"/>
                <w:sz w:val="20"/>
                <w:szCs w:val="20"/>
              </w:rPr>
              <w:t>(Place “X” to left of name if present)</w:t>
            </w:r>
          </w:p>
        </w:tc>
      </w:tr>
      <w:tr w:rsidR="006C4B66" w:rsidRPr="0082190B" w:rsidTr="006C4B66">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56"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07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r>
      <w:tr w:rsidR="006C4B66" w:rsidRPr="0082190B" w:rsidTr="006C4B66">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56"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07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r>
    </w:tbl>
    <w:p w:rsidR="006C4B66" w:rsidRPr="004163B0" w:rsidRDefault="006C4B66" w:rsidP="006C4B66">
      <w:pPr>
        <w:rPr>
          <w:rFonts w:ascii="Times New Roman" w:hAnsi="Times New Roman"/>
          <w:sz w:val="16"/>
          <w:szCs w:val="20"/>
        </w:rPr>
      </w:pPr>
    </w:p>
    <w:tbl>
      <w:tblPr>
        <w:tblW w:w="19440" w:type="dxa"/>
        <w:tblInd w:w="108" w:type="dxa"/>
        <w:tblLayout w:type="fixed"/>
        <w:tblLook w:val="04A0" w:firstRow="1" w:lastRow="0" w:firstColumn="1" w:lastColumn="0" w:noHBand="0" w:noVBand="1"/>
      </w:tblPr>
      <w:tblGrid>
        <w:gridCol w:w="378"/>
        <w:gridCol w:w="5040"/>
        <w:gridCol w:w="540"/>
        <w:gridCol w:w="4482"/>
        <w:gridCol w:w="450"/>
        <w:gridCol w:w="4140"/>
        <w:gridCol w:w="4410"/>
      </w:tblGrid>
      <w:tr w:rsidR="006C4B66" w:rsidRPr="0082190B" w:rsidTr="006C4B66">
        <w:trPr>
          <w:gridAfter w:val="1"/>
          <w:wAfter w:w="4410" w:type="dxa"/>
        </w:trPr>
        <w:tc>
          <w:tcPr>
            <w:tcW w:w="104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Today’s Agenda Items</w:t>
            </w:r>
            <w:r>
              <w:rPr>
                <w:rFonts w:ascii="Times New Roman" w:hAnsi="Times New Roman"/>
                <w:b/>
                <w:sz w:val="20"/>
                <w:szCs w:val="20"/>
              </w:rPr>
              <w:t>:</w:t>
            </w:r>
          </w:p>
        </w:tc>
        <w:tc>
          <w:tcPr>
            <w:tcW w:w="45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Agenda Items for Next Meeting</w:t>
            </w:r>
          </w:p>
        </w:tc>
      </w:tr>
      <w:tr w:rsidR="006C4B66" w:rsidRPr="0082190B" w:rsidTr="006C4B66">
        <w:tc>
          <w:tcPr>
            <w:tcW w:w="378" w:type="dxa"/>
            <w:tcBorders>
              <w:top w:val="single" w:sz="4" w:space="0" w:color="auto"/>
            </w:tcBorders>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1.</w:t>
            </w:r>
          </w:p>
        </w:tc>
        <w:tc>
          <w:tcPr>
            <w:tcW w:w="5040" w:type="dxa"/>
            <w:tcBorders>
              <w:top w:val="single"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tcBorders>
              <w:top w:val="single" w:sz="4" w:space="0" w:color="auto"/>
            </w:tcBorders>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4</w:t>
            </w:r>
            <w:r w:rsidRPr="0082190B">
              <w:rPr>
                <w:rFonts w:ascii="Times New Roman" w:hAnsi="Times New Roman"/>
                <w:sz w:val="20"/>
                <w:szCs w:val="20"/>
              </w:rPr>
              <w:t>.</w:t>
            </w:r>
          </w:p>
        </w:tc>
        <w:tc>
          <w:tcPr>
            <w:tcW w:w="4482" w:type="dxa"/>
            <w:tcBorders>
              <w:top w:val="single"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82190B" w:rsidRDefault="006C4B66" w:rsidP="006C4B66">
            <w:pPr>
              <w:jc w:val="right"/>
              <w:rPr>
                <w:rFonts w:ascii="Times New Roman" w:hAnsi="Times New Roman"/>
                <w:b/>
                <w:sz w:val="20"/>
                <w:szCs w:val="20"/>
              </w:rPr>
            </w:pPr>
            <w:r>
              <w:rPr>
                <w:sz w:val="20"/>
                <w:szCs w:val="20"/>
              </w:rPr>
              <w:t xml:space="preserve"> 1</w:t>
            </w:r>
            <w:r w:rsidRPr="005B4809">
              <w:rPr>
                <w:sz w:val="20"/>
                <w:szCs w:val="20"/>
              </w:rPr>
              <w:t>.</w:t>
            </w:r>
          </w:p>
        </w:tc>
        <w:tc>
          <w:tcPr>
            <w:tcW w:w="4140" w:type="dxa"/>
            <w:tcBorders>
              <w:bottom w:val="dotted" w:sz="4" w:space="0" w:color="auto"/>
            </w:tcBorders>
            <w:shd w:val="clear" w:color="auto" w:fill="auto"/>
          </w:tcPr>
          <w:p w:rsidR="006C4B66" w:rsidRPr="0082190B" w:rsidRDefault="006C4B66" w:rsidP="006C4B66">
            <w:pPr>
              <w:rPr>
                <w:rFonts w:ascii="Times New Roman" w:hAnsi="Times New Roman"/>
                <w:b/>
                <w:sz w:val="20"/>
                <w:szCs w:val="20"/>
              </w:rPr>
            </w:pPr>
          </w:p>
        </w:tc>
        <w:tc>
          <w:tcPr>
            <w:tcW w:w="4410" w:type="dxa"/>
          </w:tcPr>
          <w:p w:rsidR="006C4B66" w:rsidRPr="0082190B" w:rsidRDefault="006C4B66" w:rsidP="006C4B66"/>
        </w:tc>
      </w:tr>
      <w:tr w:rsidR="006C4B66" w:rsidRPr="0082190B" w:rsidTr="006C4B66">
        <w:trPr>
          <w:gridAfter w:val="1"/>
          <w:wAfter w:w="4410" w:type="dxa"/>
          <w:trHeight w:val="161"/>
        </w:trPr>
        <w:tc>
          <w:tcPr>
            <w:tcW w:w="378" w:type="dxa"/>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2.</w:t>
            </w:r>
          </w:p>
        </w:tc>
        <w:tc>
          <w:tcPr>
            <w:tcW w:w="5040" w:type="dxa"/>
            <w:tcBorders>
              <w:top w:val="dotted"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5</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5B4809" w:rsidRDefault="006C4B66" w:rsidP="006C4B66">
            <w:pPr>
              <w:jc w:val="right"/>
              <w:rPr>
                <w:sz w:val="20"/>
                <w:szCs w:val="20"/>
              </w:rPr>
            </w:pPr>
            <w:r w:rsidRPr="005B4809">
              <w:rPr>
                <w:sz w:val="20"/>
                <w:szCs w:val="20"/>
              </w:rPr>
              <w:t>2.</w:t>
            </w:r>
          </w:p>
        </w:tc>
        <w:tc>
          <w:tcPr>
            <w:tcW w:w="4140" w:type="dxa"/>
            <w:tcBorders>
              <w:top w:val="dotted" w:sz="4" w:space="0" w:color="auto"/>
              <w:bottom w:val="dotted" w:sz="4" w:space="0" w:color="auto"/>
            </w:tcBorders>
            <w:shd w:val="clear" w:color="auto" w:fill="auto"/>
          </w:tcPr>
          <w:p w:rsidR="006C4B66" w:rsidRPr="0082190B" w:rsidRDefault="006C4B66" w:rsidP="006C4B66">
            <w:pPr>
              <w:rPr>
                <w:rFonts w:ascii="Times New Roman" w:hAnsi="Times New Roman"/>
                <w:sz w:val="20"/>
                <w:szCs w:val="20"/>
              </w:rPr>
            </w:pPr>
          </w:p>
        </w:tc>
      </w:tr>
      <w:tr w:rsidR="006C4B66" w:rsidRPr="0082190B" w:rsidTr="006C4B66">
        <w:trPr>
          <w:gridAfter w:val="1"/>
          <w:wAfter w:w="4410" w:type="dxa"/>
        </w:trPr>
        <w:tc>
          <w:tcPr>
            <w:tcW w:w="378" w:type="dxa"/>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3.</w:t>
            </w:r>
          </w:p>
        </w:tc>
        <w:tc>
          <w:tcPr>
            <w:tcW w:w="5040" w:type="dxa"/>
            <w:tcBorders>
              <w:top w:val="dotted"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6</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3.</w:t>
            </w:r>
          </w:p>
        </w:tc>
        <w:tc>
          <w:tcPr>
            <w:tcW w:w="4140" w:type="dxa"/>
            <w:tcBorders>
              <w:top w:val="dotted" w:sz="4" w:space="0" w:color="auto"/>
              <w:bottom w:val="dotted" w:sz="4" w:space="0" w:color="auto"/>
            </w:tcBorders>
            <w:shd w:val="clear" w:color="auto" w:fill="auto"/>
          </w:tcPr>
          <w:p w:rsidR="006C4B66" w:rsidRPr="0082190B" w:rsidRDefault="006C4B66" w:rsidP="006C4B66">
            <w:pPr>
              <w:rPr>
                <w:rFonts w:ascii="Times New Roman" w:hAnsi="Times New Roman"/>
                <w:sz w:val="20"/>
                <w:szCs w:val="20"/>
              </w:rPr>
            </w:pPr>
          </w:p>
        </w:tc>
      </w:tr>
    </w:tbl>
    <w:p w:rsidR="006C4B66" w:rsidRDefault="006C4B66" w:rsidP="006C4B66">
      <w:pPr>
        <w:rPr>
          <w:rFonts w:ascii="Times New Roman" w:hAnsi="Times New Roman"/>
          <w:sz w:val="12"/>
          <w:szCs w:val="20"/>
        </w:rPr>
      </w:pPr>
    </w:p>
    <w:p w:rsidR="006C4B66" w:rsidRDefault="006C4B66" w:rsidP="006C4B66">
      <w:pPr>
        <w:rPr>
          <w:rFonts w:ascii="Times New Roman" w:hAnsi="Times New Roman"/>
          <w:sz w:val="12"/>
          <w:szCs w:val="20"/>
        </w:rPr>
      </w:pPr>
      <w:r w:rsidRPr="0041118D">
        <w:rPr>
          <w:rFonts w:ascii="Times New Roman" w:hAnsi="Times New Roman"/>
          <w:b/>
          <w:szCs w:val="20"/>
        </w:rPr>
        <w:t>Systems Overview</w:t>
      </w:r>
    </w:p>
    <w:tbl>
      <w:tblPr>
        <w:tblStyle w:val="TableGrid"/>
        <w:tblW w:w="15120" w:type="dxa"/>
        <w:tblInd w:w="18" w:type="dxa"/>
        <w:tblBorders>
          <w:insideH w:val="dotted" w:sz="4" w:space="0" w:color="auto"/>
          <w:insideV w:val="dotted" w:sz="4" w:space="0" w:color="auto"/>
        </w:tblBorders>
        <w:tblLook w:val="04A0" w:firstRow="1" w:lastRow="0" w:firstColumn="1" w:lastColumn="0" w:noHBand="0" w:noVBand="1"/>
        <w:tblCaption w:val="Systems Overview in Meeting Agenda"/>
        <w:tblDescription w:val="This table is within the TIPS meeting agenda.  Four columns are labeled as follows: Overall status Tier/Content Area; Measure Used; Data Collection Schedule; Current Level/Rate."/>
      </w:tblPr>
      <w:tblGrid>
        <w:gridCol w:w="4050"/>
        <w:gridCol w:w="3150"/>
        <w:gridCol w:w="2767"/>
        <w:gridCol w:w="5153"/>
      </w:tblGrid>
      <w:tr w:rsidR="006C4B66" w:rsidTr="009B4A4B">
        <w:trPr>
          <w:tblHeader/>
        </w:trPr>
        <w:tc>
          <w:tcPr>
            <w:tcW w:w="4050" w:type="dxa"/>
            <w:shd w:val="clear" w:color="auto" w:fill="D9D9D9" w:themeFill="background1" w:themeFillShade="D9"/>
          </w:tcPr>
          <w:p w:rsidR="006C4B66" w:rsidRPr="003E04E1" w:rsidRDefault="006C4B66" w:rsidP="006C4B66">
            <w:pPr>
              <w:rPr>
                <w:rFonts w:ascii="Times New Roman" w:hAnsi="Times New Roman"/>
                <w:b/>
                <w:sz w:val="20"/>
                <w:szCs w:val="20"/>
              </w:rPr>
            </w:pPr>
            <w:r>
              <w:rPr>
                <w:rFonts w:ascii="Times New Roman" w:hAnsi="Times New Roman"/>
                <w:b/>
                <w:sz w:val="20"/>
                <w:szCs w:val="20"/>
              </w:rPr>
              <w:t>Overall Status Tier/Content Area</w:t>
            </w:r>
          </w:p>
        </w:tc>
        <w:tc>
          <w:tcPr>
            <w:tcW w:w="3150"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Measure Used</w:t>
            </w:r>
          </w:p>
        </w:tc>
        <w:tc>
          <w:tcPr>
            <w:tcW w:w="2767"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Data Collection Schedule</w:t>
            </w:r>
          </w:p>
        </w:tc>
        <w:tc>
          <w:tcPr>
            <w:tcW w:w="5153"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Current Level/Rate</w:t>
            </w:r>
          </w:p>
        </w:tc>
      </w:tr>
      <w:tr w:rsidR="006C4B66" w:rsidTr="006C4B66">
        <w:trPr>
          <w:trHeight w:val="272"/>
        </w:trPr>
        <w:tc>
          <w:tcPr>
            <w:tcW w:w="4050" w:type="dxa"/>
            <w:shd w:val="clear" w:color="auto" w:fill="auto"/>
            <w:vAlign w:val="center"/>
          </w:tcPr>
          <w:p w:rsidR="006C4B66" w:rsidRPr="00161F10" w:rsidRDefault="006C4B66" w:rsidP="006C4B66">
            <w:pPr>
              <w:rPr>
                <w:rFonts w:ascii="Times New Roman" w:hAnsi="Times New Roman"/>
                <w:b/>
                <w:sz w:val="20"/>
                <w:szCs w:val="20"/>
              </w:rPr>
            </w:pPr>
          </w:p>
        </w:tc>
        <w:tc>
          <w:tcPr>
            <w:tcW w:w="3150" w:type="dxa"/>
          </w:tcPr>
          <w:p w:rsidR="006C4B66" w:rsidRDefault="006C4B66" w:rsidP="006C4B66">
            <w:pPr>
              <w:rPr>
                <w:rFonts w:ascii="Times New Roman" w:hAnsi="Times New Roman"/>
                <w:b/>
                <w:sz w:val="20"/>
                <w:szCs w:val="20"/>
              </w:rPr>
            </w:pPr>
          </w:p>
        </w:tc>
        <w:tc>
          <w:tcPr>
            <w:tcW w:w="2767" w:type="dxa"/>
          </w:tcPr>
          <w:p w:rsidR="006C4B66" w:rsidRDefault="006C4B66" w:rsidP="006C4B66">
            <w:pPr>
              <w:rPr>
                <w:rFonts w:ascii="Times New Roman" w:hAnsi="Times New Roman"/>
                <w:b/>
                <w:sz w:val="20"/>
                <w:szCs w:val="20"/>
              </w:rPr>
            </w:pPr>
          </w:p>
        </w:tc>
        <w:tc>
          <w:tcPr>
            <w:tcW w:w="5153" w:type="dxa"/>
          </w:tcPr>
          <w:p w:rsidR="006C4B66" w:rsidRDefault="006C4B66" w:rsidP="006C4B66">
            <w:pPr>
              <w:rPr>
                <w:rFonts w:ascii="Times New Roman" w:hAnsi="Times New Roman"/>
                <w:b/>
                <w:sz w:val="20"/>
                <w:szCs w:val="20"/>
              </w:rPr>
            </w:pPr>
          </w:p>
        </w:tc>
      </w:tr>
      <w:tr w:rsidR="006C4B66" w:rsidTr="006C4B66">
        <w:trPr>
          <w:trHeight w:val="272"/>
        </w:trPr>
        <w:tc>
          <w:tcPr>
            <w:tcW w:w="4050" w:type="dxa"/>
            <w:shd w:val="clear" w:color="auto" w:fill="auto"/>
            <w:vAlign w:val="center"/>
          </w:tcPr>
          <w:p w:rsidR="006C4B66" w:rsidRPr="00161F10" w:rsidRDefault="006C4B66" w:rsidP="006C4B66">
            <w:pPr>
              <w:rPr>
                <w:rFonts w:ascii="Times New Roman" w:hAnsi="Times New Roman"/>
                <w:b/>
                <w:sz w:val="20"/>
                <w:szCs w:val="20"/>
              </w:rPr>
            </w:pPr>
          </w:p>
        </w:tc>
        <w:tc>
          <w:tcPr>
            <w:tcW w:w="3150" w:type="dxa"/>
          </w:tcPr>
          <w:p w:rsidR="006C4B66" w:rsidRDefault="006C4B66" w:rsidP="006C4B66">
            <w:pPr>
              <w:rPr>
                <w:rFonts w:ascii="Times New Roman" w:hAnsi="Times New Roman"/>
                <w:b/>
                <w:sz w:val="20"/>
                <w:szCs w:val="20"/>
              </w:rPr>
            </w:pPr>
          </w:p>
        </w:tc>
        <w:tc>
          <w:tcPr>
            <w:tcW w:w="2767" w:type="dxa"/>
          </w:tcPr>
          <w:p w:rsidR="006C4B66" w:rsidRDefault="006C4B66" w:rsidP="006C4B66">
            <w:pPr>
              <w:rPr>
                <w:rFonts w:ascii="Times New Roman" w:hAnsi="Times New Roman"/>
                <w:b/>
                <w:sz w:val="20"/>
                <w:szCs w:val="20"/>
              </w:rPr>
            </w:pPr>
          </w:p>
        </w:tc>
        <w:tc>
          <w:tcPr>
            <w:tcW w:w="5153" w:type="dxa"/>
          </w:tcPr>
          <w:p w:rsidR="006C4B66" w:rsidRDefault="006C4B66" w:rsidP="006C4B66">
            <w:pPr>
              <w:rPr>
                <w:rFonts w:ascii="Times New Roman" w:hAnsi="Times New Roman"/>
                <w:b/>
                <w:sz w:val="20"/>
                <w:szCs w:val="20"/>
              </w:rPr>
            </w:pPr>
          </w:p>
        </w:tc>
      </w:tr>
    </w:tbl>
    <w:p w:rsidR="006C4B66" w:rsidRDefault="006C4B66" w:rsidP="006C4B66">
      <w:pPr>
        <w:rPr>
          <w:rFonts w:ascii="Times New Roman" w:hAnsi="Times New Roman"/>
          <w:b/>
          <w:sz w:val="20"/>
          <w:szCs w:val="20"/>
        </w:rPr>
      </w:pPr>
      <w:r w:rsidRPr="001C5EA0">
        <w:rPr>
          <w:rFonts w:ascii="Times New Roman" w:hAnsi="Times New Roman"/>
          <w:b/>
          <w:sz w:val="20"/>
          <w:szCs w:val="20"/>
        </w:rPr>
        <w:t>Problem Solving</w:t>
      </w:r>
      <w:r>
        <w:rPr>
          <w:rFonts w:ascii="Times New Roman" w:hAnsi="Times New Roman"/>
          <w:b/>
          <w:sz w:val="20"/>
          <w:szCs w:val="20"/>
        </w:rPr>
        <w:t xml:space="preserve"> Process</w:t>
      </w:r>
    </w:p>
    <w:p w:rsidR="006C4B66" w:rsidRDefault="006C4B66" w:rsidP="006C4B66">
      <w:pPr>
        <w:jc w:val="center"/>
        <w:rPr>
          <w:rFonts w:ascii="Times New Roman" w:hAnsi="Times New Roman"/>
          <w:b/>
          <w:sz w:val="20"/>
          <w:szCs w:val="20"/>
        </w:rPr>
        <w:sectPr w:rsidR="006C4B66" w:rsidSect="0063211F">
          <w:headerReference w:type="default" r:id="rId85"/>
          <w:footerReference w:type="default" r:id="rId86"/>
          <w:pgSz w:w="15840" w:h="12240" w:orient="landscape" w:code="1"/>
          <w:pgMar w:top="288" w:right="360" w:bottom="288" w:left="360" w:header="288" w:footer="288" w:gutter="0"/>
          <w:cols w:space="720"/>
          <w:docGrid w:linePitch="360"/>
        </w:sect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271"/>
        <w:gridCol w:w="1533"/>
        <w:gridCol w:w="1984"/>
        <w:gridCol w:w="2019"/>
        <w:gridCol w:w="433"/>
        <w:gridCol w:w="2837"/>
        <w:gridCol w:w="2837"/>
      </w:tblGrid>
      <w:tr w:rsidR="006C4B66" w:rsidRPr="00DB0527" w:rsidTr="006C4B66">
        <w:trPr>
          <w:trHeight w:val="305"/>
          <w:tblHeader/>
        </w:trPr>
        <w:tc>
          <w:tcPr>
            <w:tcW w:w="3098" w:type="pct"/>
            <w:gridSpan w:val="5"/>
            <w:tcBorders>
              <w:bottom w:val="nil"/>
              <w:right w:val="single" w:sz="4" w:space="0" w:color="auto"/>
            </w:tcBorders>
            <w:shd w:val="clear" w:color="auto" w:fill="auto"/>
            <w:vAlign w:val="center"/>
          </w:tcPr>
          <w:p w:rsidR="006C4B66" w:rsidRPr="00DB0527" w:rsidRDefault="006C4B66" w:rsidP="006C4B66">
            <w:pPr>
              <w:rPr>
                <w:rFonts w:ascii="Times New Roman" w:hAnsi="Times New Roman"/>
                <w:b/>
                <w:sz w:val="20"/>
                <w:szCs w:val="20"/>
              </w:rPr>
            </w:pPr>
            <w:r>
              <w:rPr>
                <w:rFonts w:ascii="Times New Roman" w:hAnsi="Times New Roman"/>
                <w:b/>
                <w:sz w:val="20"/>
                <w:szCs w:val="20"/>
              </w:rPr>
              <w:t>Date of Initial Meeting</w:t>
            </w:r>
            <w:r w:rsidRPr="00B4215F">
              <w:rPr>
                <w:rFonts w:ascii="Times New Roman" w:hAnsi="Times New Roman"/>
                <w:sz w:val="20"/>
                <w:szCs w:val="20"/>
              </w:rPr>
              <w:t>:</w:t>
            </w:r>
            <w:r>
              <w:rPr>
                <w:rFonts w:ascii="Times New Roman" w:hAnsi="Times New Roman"/>
                <w:b/>
                <w:sz w:val="20"/>
                <w:szCs w:val="20"/>
              </w:rPr>
              <w:t xml:space="preserve">  </w:t>
            </w:r>
          </w:p>
        </w:tc>
        <w:tc>
          <w:tcPr>
            <w:tcW w:w="1902" w:type="pct"/>
            <w:gridSpan w:val="2"/>
            <w:tcBorders>
              <w:left w:val="single" w:sz="4" w:space="0" w:color="auto"/>
              <w:bottom w:val="nil"/>
            </w:tcBorders>
            <w:shd w:val="clear" w:color="auto" w:fill="auto"/>
            <w:vAlign w:val="center"/>
          </w:tcPr>
          <w:p w:rsidR="006C4B66" w:rsidRPr="00DB0527" w:rsidRDefault="006C4B66" w:rsidP="006C4B66">
            <w:pPr>
              <w:rPr>
                <w:rFonts w:ascii="Times New Roman" w:hAnsi="Times New Roman"/>
                <w:b/>
                <w:sz w:val="20"/>
                <w:szCs w:val="20"/>
              </w:rPr>
            </w:pPr>
            <w:r w:rsidRPr="00435E6C">
              <w:rPr>
                <w:rFonts w:ascii="Times New Roman" w:hAnsi="Times New Roman"/>
                <w:b/>
                <w:sz w:val="18"/>
                <w:szCs w:val="20"/>
              </w:rPr>
              <w:t>Date(s) of Review Meetings</w:t>
            </w:r>
          </w:p>
        </w:tc>
      </w:tr>
      <w:tr w:rsidR="006C4B66" w:rsidRPr="00DB0527" w:rsidTr="006C4B66">
        <w:trPr>
          <w:trHeight w:val="305"/>
          <w:tblHeader/>
        </w:trPr>
        <w:tc>
          <w:tcPr>
            <w:tcW w:w="3098" w:type="pct"/>
            <w:gridSpan w:val="5"/>
            <w:tcBorders>
              <w:top w:val="nil"/>
              <w:right w:val="single" w:sz="2" w:space="0" w:color="auto"/>
            </w:tcBorders>
            <w:shd w:val="clear" w:color="auto" w:fill="auto"/>
            <w:vAlign w:val="center"/>
          </w:tcPr>
          <w:p w:rsidR="006C4B66" w:rsidRPr="00435E6C" w:rsidRDefault="006C4B66" w:rsidP="006C4B66">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r>
              <w:rPr>
                <w:rFonts w:ascii="Times New Roman" w:hAnsi="Times New Roman"/>
                <w:sz w:val="18"/>
                <w:szCs w:val="20"/>
              </w:rPr>
              <w:t xml:space="preserve">: </w:t>
            </w:r>
          </w:p>
        </w:tc>
        <w:tc>
          <w:tcPr>
            <w:tcW w:w="1902" w:type="pct"/>
            <w:gridSpan w:val="2"/>
            <w:tcBorders>
              <w:top w:val="nil"/>
              <w:left w:val="single" w:sz="2" w:space="0" w:color="auto"/>
              <w:bottom w:val="single" w:sz="4" w:space="0" w:color="auto"/>
            </w:tcBorders>
            <w:shd w:val="clear" w:color="auto" w:fill="auto"/>
            <w:vAlign w:val="center"/>
          </w:tcPr>
          <w:p w:rsidR="006C4B66" w:rsidRPr="00DB0527" w:rsidRDefault="006C4B66" w:rsidP="006C4B66">
            <w:pPr>
              <w:ind w:right="-522"/>
              <w:rPr>
                <w:rFonts w:ascii="Times New Roman" w:hAnsi="Times New Roman"/>
                <w:b/>
                <w:sz w:val="20"/>
                <w:szCs w:val="20"/>
              </w:rPr>
            </w:pPr>
          </w:p>
        </w:tc>
      </w:tr>
      <w:tr w:rsidR="006C4B66" w:rsidRPr="0082190B" w:rsidTr="006C4B66">
        <w:trPr>
          <w:trHeight w:val="674"/>
          <w:tblHeader/>
        </w:trPr>
        <w:tc>
          <w:tcPr>
            <w:tcW w:w="1097" w:type="pct"/>
            <w:tcBorders>
              <w:right w:val="single" w:sz="4" w:space="0" w:color="auto"/>
            </w:tcBorders>
            <w:shd w:val="clear" w:color="auto" w:fill="D9D9D9" w:themeFill="background1" w:themeFillShade="D9"/>
          </w:tcPr>
          <w:p w:rsidR="006C4B66" w:rsidRPr="00D75C7D" w:rsidRDefault="006C4B66" w:rsidP="006C4B66">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Statement</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rsidR="006C4B66" w:rsidRDefault="006C4B66" w:rsidP="006C4B66">
            <w:pPr>
              <w:rPr>
                <w:rFonts w:ascii="Times New Roman" w:hAnsi="Times New Roman"/>
                <w:b/>
                <w:sz w:val="20"/>
                <w:szCs w:val="20"/>
              </w:rPr>
            </w:pPr>
            <w:r>
              <w:rPr>
                <w:rFonts w:ascii="Times New Roman" w:hAnsi="Times New Roman"/>
                <w:b/>
                <w:sz w:val="20"/>
                <w:szCs w:val="20"/>
              </w:rPr>
              <w:t xml:space="preserve">     Goal and  </w:t>
            </w:r>
            <w:r w:rsidRPr="00085BCE">
              <w:rPr>
                <w:rFonts w:ascii="Times New Roman" w:hAnsi="Times New Roman"/>
                <w:color w:val="000000"/>
                <w:sz w:val="16"/>
              </w:rPr>
              <w:t></w:t>
            </w:r>
          </w:p>
          <w:p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rsidR="006C4B66" w:rsidRDefault="006C4B66" w:rsidP="006C4B66">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Actions</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rsidR="006C4B66" w:rsidRPr="003E04E1" w:rsidRDefault="006C4B66" w:rsidP="006C4B66">
            <w:pPr>
              <w:jc w:val="center"/>
              <w:rPr>
                <w:rFonts w:ascii="Times New Roman" w:hAnsi="Times New Roman"/>
                <w:sz w:val="20"/>
                <w:szCs w:val="20"/>
              </w:rPr>
            </w:pPr>
            <w:r>
              <w:rPr>
                <w:rFonts w:ascii="Times New Roman" w:hAnsi="Times New Roman"/>
                <w:b/>
                <w:sz w:val="20"/>
                <w:szCs w:val="20"/>
              </w:rPr>
              <w:t xml:space="preserve">   Identify Fidelity  </w:t>
            </w:r>
            <w:r w:rsidRPr="00085BCE">
              <w:rPr>
                <w:rFonts w:ascii="Times New Roman" w:hAnsi="Times New Roman"/>
                <w:color w:val="000000"/>
                <w:sz w:val="16"/>
              </w:rPr>
              <w:t></w:t>
            </w:r>
          </w:p>
          <w:p w:rsidR="006C4B66" w:rsidRPr="00031EE1" w:rsidRDefault="006C4B66" w:rsidP="006C4B66">
            <w:pPr>
              <w:jc w:val="center"/>
              <w:rPr>
                <w:rFonts w:ascii="Times New Roman" w:hAnsi="Times New Roman"/>
                <w:b/>
                <w:sz w:val="20"/>
                <w:szCs w:val="20"/>
              </w:rPr>
            </w:pPr>
            <w:r>
              <w:rPr>
                <w:rFonts w:ascii="Times New Roman" w:hAnsi="Times New Roman"/>
                <w:b/>
                <w:sz w:val="20"/>
                <w:szCs w:val="20"/>
              </w:rPr>
              <w:t>and Outcome Data</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rsidR="006C4B66" w:rsidRPr="00031EE1" w:rsidRDefault="006C4B66" w:rsidP="006C4B66">
            <w:pPr>
              <w:shd w:val="clear" w:color="auto" w:fill="BFBFBF" w:themeFill="background1" w:themeFillShade="BF"/>
              <w:jc w:val="center"/>
              <w:rPr>
                <w:rFonts w:ascii="Times New Roman" w:hAnsi="Times New Roman"/>
                <w:b/>
                <w:sz w:val="14"/>
                <w:szCs w:val="20"/>
              </w:rPr>
            </w:pP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6C4B66" w:rsidRPr="00435E6C" w:rsidRDefault="006C4B66" w:rsidP="006C4B66">
            <w:pPr>
              <w:shd w:val="clear" w:color="auto" w:fill="BFBFBF" w:themeFill="background1" w:themeFillShade="BF"/>
              <w:jc w:val="center"/>
              <w:rPr>
                <w:rFonts w:ascii="Times New Roman" w:hAnsi="Times New Roman"/>
                <w:b/>
                <w:sz w:val="20"/>
                <w:szCs w:val="20"/>
              </w:rPr>
            </w:pP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6C4B66" w:rsidRPr="00435E6C" w:rsidRDefault="006C4B66" w:rsidP="006C4B66">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rsidR="006C4B66" w:rsidRDefault="006C4B66" w:rsidP="006C4B66">
            <w:pPr>
              <w:jc w:val="center"/>
              <w:rPr>
                <w:rFonts w:ascii="Times New Roman" w:hAnsi="Times New Roman"/>
                <w:b/>
                <w:sz w:val="20"/>
                <w:szCs w:val="20"/>
              </w:rPr>
            </w:pPr>
            <w:r w:rsidRPr="0082190B">
              <w:rPr>
                <w:rFonts w:ascii="Times New Roman" w:hAnsi="Times New Roman"/>
                <w:b/>
                <w:sz w:val="20"/>
                <w:szCs w:val="20"/>
              </w:rPr>
              <w:t>Did it work?</w:t>
            </w:r>
          </w:p>
          <w:p w:rsidR="006C4B66" w:rsidRPr="00085BCE" w:rsidRDefault="006C4B66" w:rsidP="006C4B66">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rsidR="006C4B66" w:rsidRPr="00043B12" w:rsidRDefault="006C4B66" w:rsidP="006C4B66">
            <w:pPr>
              <w:jc w:val="center"/>
              <w:rPr>
                <w:rFonts w:ascii="Times New Roman" w:hAnsi="Times New Roman"/>
                <w:sz w:val="20"/>
                <w:szCs w:val="20"/>
              </w:rPr>
            </w:pPr>
            <w:r w:rsidRPr="00043B12">
              <w:rPr>
                <w:rFonts w:ascii="Times New Roman" w:hAnsi="Times New Roman"/>
                <w:b/>
                <w:sz w:val="20"/>
                <w:szCs w:val="20"/>
              </w:rPr>
              <w:t></w:t>
            </w:r>
          </w:p>
        </w:tc>
      </w:tr>
      <w:tr w:rsidR="006C4B66" w:rsidRPr="0082190B" w:rsidTr="006C4B66">
        <w:trPr>
          <w:trHeight w:val="368"/>
        </w:trPr>
        <w:tc>
          <w:tcPr>
            <w:tcW w:w="1097" w:type="pct"/>
            <w:vMerge w:val="restart"/>
            <w:shd w:val="clear" w:color="auto" w:fill="auto"/>
          </w:tcPr>
          <w:p w:rsidR="006C4B66" w:rsidRPr="00F01029" w:rsidRDefault="006C4B66" w:rsidP="006C4B66">
            <w:pPr>
              <w:rPr>
                <w:rFonts w:ascii="Times New Roman" w:hAnsi="Times New Roman"/>
                <w:sz w:val="20"/>
                <w:szCs w:val="20"/>
              </w:rPr>
            </w:pPr>
          </w:p>
          <w:p w:rsidR="006C4B66" w:rsidRPr="00F01029" w:rsidRDefault="006C4B66" w:rsidP="006C4B66">
            <w:pPr>
              <w:rPr>
                <w:rFonts w:ascii="Times New Roman" w:hAnsi="Times New Roman"/>
                <w:sz w:val="20"/>
                <w:szCs w:val="20"/>
              </w:rPr>
            </w:pPr>
          </w:p>
          <w:p w:rsidR="006C4B66" w:rsidRPr="00F01029"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tc>
        <w:tc>
          <w:tcPr>
            <w:tcW w:w="514" w:type="pct"/>
            <w:vMerge w:val="restart"/>
            <w:shd w:val="clear" w:color="auto" w:fill="auto"/>
          </w:tcPr>
          <w:p w:rsidR="006C4B66" w:rsidRPr="00F01029" w:rsidRDefault="006C4B66" w:rsidP="006C4B66">
            <w:pPr>
              <w:rPr>
                <w:rFonts w:ascii="Times New Roman" w:hAnsi="Times New Roman"/>
                <w:sz w:val="20"/>
                <w:szCs w:val="20"/>
              </w:rPr>
            </w:pPr>
          </w:p>
          <w:p w:rsidR="006C4B66" w:rsidRPr="00435E6C" w:rsidRDefault="006C4B66" w:rsidP="006C4B66">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rsidR="006C4B66" w:rsidRPr="00F01029" w:rsidRDefault="006C4B66" w:rsidP="006C4B66">
            <w:pPr>
              <w:rPr>
                <w:rFonts w:ascii="Times New Roman" w:hAnsi="Times New Roman"/>
                <w:sz w:val="20"/>
                <w:szCs w:val="20"/>
              </w:rPr>
            </w:pPr>
          </w:p>
          <w:p w:rsidR="006C4B66" w:rsidRPr="00DB0527" w:rsidRDefault="006C4B66" w:rsidP="006C4B66">
            <w:pPr>
              <w:rPr>
                <w:rFonts w:ascii="Times New Roman" w:hAnsi="Times New Roman"/>
                <w:color w:val="000000" w:themeColor="text1"/>
                <w:sz w:val="20"/>
                <w:szCs w:val="20"/>
              </w:rPr>
            </w:pPr>
          </w:p>
          <w:p w:rsidR="006C4B66" w:rsidRPr="0082190B"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6C4B66" w:rsidRDefault="006C4B66" w:rsidP="006C4B66">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rsidR="006C4B66" w:rsidRPr="0082190B" w:rsidRDefault="006C4B66" w:rsidP="006C4B66">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rsidR="006C4B66" w:rsidRPr="0082190B" w:rsidRDefault="006C4B66" w:rsidP="006C4B66">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rsidR="006C4B66" w:rsidRDefault="006C4B66" w:rsidP="006C4B66">
            <w:pPr>
              <w:rPr>
                <w:rFonts w:ascii="Times New Roman" w:hAnsi="Times New Roman"/>
                <w:b/>
                <w:i/>
                <w:sz w:val="20"/>
                <w:szCs w:val="20"/>
              </w:rPr>
            </w:pPr>
          </w:p>
          <w:p w:rsidR="006C4B66" w:rsidRDefault="006C4B66" w:rsidP="006C4B66">
            <w:pPr>
              <w:rPr>
                <w:rFonts w:ascii="Times New Roman" w:hAnsi="Times New Roman"/>
                <w:b/>
                <w:i/>
                <w:sz w:val="20"/>
                <w:szCs w:val="20"/>
              </w:rPr>
            </w:pPr>
          </w:p>
          <w:p w:rsidR="006C4B66" w:rsidRPr="00D75C7D" w:rsidRDefault="006C4B66" w:rsidP="006C4B66">
            <w:pPr>
              <w:rPr>
                <w:rFonts w:ascii="Times New Roman" w:hAnsi="Times New Roman"/>
                <w:b/>
                <w:i/>
                <w:sz w:val="20"/>
                <w:szCs w:val="20"/>
              </w:rPr>
            </w:pPr>
            <w:r>
              <w:rPr>
                <w:rFonts w:ascii="Times New Roman" w:hAnsi="Times New Roman"/>
                <w:b/>
                <w:i/>
                <w:sz w:val="20"/>
                <w:szCs w:val="20"/>
              </w:rPr>
              <w:t>Level of Implementation</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rsidR="006C4B66" w:rsidRPr="0082190B" w:rsidRDefault="006C4B66" w:rsidP="006C4B66">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rsidR="006C4B66" w:rsidRDefault="006C4B66" w:rsidP="006C4B66">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rsidR="006C4B66" w:rsidRDefault="006C4B66" w:rsidP="006C4B66">
            <w:pPr>
              <w:rPr>
                <w:rFonts w:ascii="Times New Roman" w:hAnsi="Times New Roman"/>
                <w:i/>
                <w:sz w:val="20"/>
                <w:szCs w:val="20"/>
              </w:rPr>
            </w:pPr>
          </w:p>
          <w:p w:rsidR="006C4B66" w:rsidRDefault="006C4B66" w:rsidP="006C4B66">
            <w:pPr>
              <w:rPr>
                <w:rFonts w:ascii="Times New Roman" w:hAnsi="Times New Roman"/>
                <w:b/>
                <w:i/>
                <w:sz w:val="20"/>
                <w:szCs w:val="20"/>
              </w:rPr>
            </w:pPr>
          </w:p>
          <w:p w:rsidR="006C4B66" w:rsidRPr="00033753" w:rsidRDefault="006C4B66" w:rsidP="006C4B66">
            <w:pPr>
              <w:rPr>
                <w:rFonts w:ascii="Times New Roman" w:hAnsi="Times New Roman"/>
                <w:b/>
                <w:i/>
                <w:sz w:val="20"/>
                <w:szCs w:val="20"/>
              </w:rPr>
            </w:pPr>
            <w:r w:rsidRPr="00033753">
              <w:rPr>
                <w:rFonts w:ascii="Times New Roman" w:hAnsi="Times New Roman"/>
                <w:b/>
                <w:i/>
                <w:sz w:val="20"/>
                <w:szCs w:val="20"/>
              </w:rPr>
              <w:t>Comparison to Goal</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rsidR="006C4B66" w:rsidRDefault="006C4B66" w:rsidP="006C4B66">
            <w:pPr>
              <w:rPr>
                <w:rFonts w:ascii="Times New Roman" w:hAnsi="Times New Roman"/>
                <w:b/>
                <w:i/>
                <w:sz w:val="20"/>
                <w:szCs w:val="20"/>
              </w:rPr>
            </w:pPr>
            <w:r>
              <w:rPr>
                <w:rFonts w:ascii="Times New Roman" w:hAnsi="Times New Roman"/>
                <w:sz w:val="20"/>
                <w:szCs w:val="20"/>
              </w:rPr>
              <w:t>Notes:</w:t>
            </w:r>
          </w:p>
        </w:tc>
      </w:tr>
      <w:tr w:rsidR="006C4B66" w:rsidRPr="0082190B" w:rsidTr="006C4B66">
        <w:trPr>
          <w:trHeight w:val="1097"/>
        </w:trPr>
        <w:tc>
          <w:tcPr>
            <w:tcW w:w="1097" w:type="pct"/>
            <w:vMerge/>
            <w:shd w:val="clear" w:color="auto" w:fill="auto"/>
          </w:tcPr>
          <w:p w:rsidR="006C4B66" w:rsidRPr="00435E6C" w:rsidRDefault="006C4B66" w:rsidP="006C4B66">
            <w:pPr>
              <w:jc w:val="center"/>
              <w:rPr>
                <w:rFonts w:ascii="Times New Roman" w:hAnsi="Times New Roman"/>
                <w:b/>
                <w:i/>
                <w:color w:val="A6A6A6" w:themeColor="background1" w:themeShade="A6"/>
                <w:sz w:val="20"/>
                <w:szCs w:val="20"/>
              </w:rPr>
            </w:pPr>
          </w:p>
        </w:tc>
        <w:tc>
          <w:tcPr>
            <w:tcW w:w="514" w:type="pct"/>
            <w:vMerge/>
            <w:shd w:val="clear" w:color="auto" w:fill="auto"/>
          </w:tcPr>
          <w:p w:rsidR="006C4B66" w:rsidRPr="00435E6C" w:rsidRDefault="006C4B66" w:rsidP="006C4B66">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rsidR="006C4B66" w:rsidRPr="00DB0527" w:rsidRDefault="006C4B66" w:rsidP="006C4B66">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rsidR="006C4B66" w:rsidRPr="00031EE1"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rsidR="006C4B66" w:rsidRPr="00057C6A" w:rsidRDefault="006C4B66" w:rsidP="006C4B66">
            <w:pPr>
              <w:rPr>
                <w:rFonts w:ascii="Times New Roman" w:hAnsi="Times New Roman"/>
                <w:b/>
                <w:i/>
                <w:sz w:val="20"/>
                <w:szCs w:val="20"/>
              </w:rPr>
            </w:pPr>
          </w:p>
        </w:tc>
        <w:tc>
          <w:tcPr>
            <w:tcW w:w="951" w:type="pct"/>
            <w:vMerge/>
            <w:tcBorders>
              <w:left w:val="dotted" w:sz="4" w:space="0" w:color="auto"/>
            </w:tcBorders>
          </w:tcPr>
          <w:p w:rsidR="006C4B66" w:rsidRPr="00057C6A" w:rsidRDefault="006C4B66" w:rsidP="006C4B66">
            <w:pPr>
              <w:rPr>
                <w:rFonts w:ascii="Times New Roman" w:hAnsi="Times New Roman"/>
                <w:b/>
                <w:i/>
                <w:sz w:val="20"/>
                <w:szCs w:val="20"/>
              </w:rPr>
            </w:pPr>
          </w:p>
        </w:tc>
      </w:tr>
      <w:tr w:rsidR="006C4B66" w:rsidRPr="0082190B" w:rsidTr="006C4B66">
        <w:trPr>
          <w:trHeight w:val="259"/>
        </w:trPr>
        <w:tc>
          <w:tcPr>
            <w:tcW w:w="1097" w:type="pct"/>
            <w:vMerge/>
            <w:shd w:val="clear" w:color="auto" w:fill="auto"/>
          </w:tcPr>
          <w:p w:rsidR="006C4B66" w:rsidRPr="0082190B" w:rsidRDefault="006C4B66" w:rsidP="006C4B66">
            <w:pPr>
              <w:jc w:val="cente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6C4B66" w:rsidRDefault="006C4B66" w:rsidP="006C4B66">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rsidR="006C4B66" w:rsidRDefault="006C4B66" w:rsidP="006C4B66">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6C4B66" w:rsidRDefault="006C4B66" w:rsidP="006C4B66">
            <w:pPr>
              <w:rPr>
                <w:rFonts w:ascii="Times New Roman" w:hAnsi="Times New Roman"/>
                <w:sz w:val="20"/>
                <w:szCs w:val="20"/>
              </w:rPr>
            </w:pPr>
          </w:p>
        </w:tc>
        <w:tc>
          <w:tcPr>
            <w:tcW w:w="951" w:type="pct"/>
            <w:vMerge/>
            <w:tcBorders>
              <w:left w:val="dotted" w:sz="4" w:space="0" w:color="auto"/>
            </w:tcBorders>
          </w:tcPr>
          <w:p w:rsidR="006C4B66" w:rsidRDefault="006C4B66" w:rsidP="006C4B66">
            <w:pPr>
              <w:rPr>
                <w:rFonts w:ascii="Times New Roman" w:hAnsi="Times New Roman"/>
                <w:sz w:val="20"/>
                <w:szCs w:val="20"/>
              </w:rPr>
            </w:pPr>
          </w:p>
        </w:tc>
      </w:tr>
      <w:tr w:rsidR="006C4B66" w:rsidRPr="0082190B" w:rsidTr="006C4B66">
        <w:trPr>
          <w:trHeight w:val="230"/>
        </w:trPr>
        <w:tc>
          <w:tcPr>
            <w:tcW w:w="1097" w:type="pct"/>
            <w:vMerge/>
            <w:tcBorders>
              <w:bottom w:val="nil"/>
            </w:tcBorders>
            <w:shd w:val="clear" w:color="auto" w:fill="auto"/>
          </w:tcPr>
          <w:p w:rsidR="006C4B66" w:rsidRPr="0082190B" w:rsidRDefault="006C4B66" w:rsidP="006C4B66">
            <w:pPr>
              <w:jc w:val="cente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rsidR="006C4B66" w:rsidRPr="00906C40" w:rsidRDefault="006C4B66" w:rsidP="006C4B66">
            <w:pPr>
              <w:tabs>
                <w:tab w:val="left" w:pos="2412"/>
              </w:tabs>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6C4B66" w:rsidRDefault="006C4B66" w:rsidP="006C4B66">
            <w:pPr>
              <w:rPr>
                <w:rFonts w:ascii="Times New Roman" w:hAnsi="Times New Roman"/>
                <w:sz w:val="20"/>
                <w:szCs w:val="20"/>
              </w:rPr>
            </w:pPr>
          </w:p>
        </w:tc>
        <w:tc>
          <w:tcPr>
            <w:tcW w:w="951" w:type="pct"/>
            <w:vMerge/>
            <w:tcBorders>
              <w:left w:val="dotted" w:sz="4" w:space="0" w:color="auto"/>
            </w:tcBorders>
          </w:tcPr>
          <w:p w:rsidR="006C4B66" w:rsidRDefault="006C4B66" w:rsidP="006C4B66">
            <w:pPr>
              <w:rPr>
                <w:rFonts w:ascii="Times New Roman" w:hAnsi="Times New Roman"/>
                <w:sz w:val="20"/>
                <w:szCs w:val="20"/>
              </w:rPr>
            </w:pPr>
          </w:p>
        </w:tc>
      </w:tr>
      <w:tr w:rsidR="006C4B66" w:rsidRPr="0082190B" w:rsidTr="006C4B66">
        <w:trPr>
          <w:trHeight w:val="256"/>
        </w:trPr>
        <w:tc>
          <w:tcPr>
            <w:tcW w:w="1097" w:type="pct"/>
            <w:tcBorders>
              <w:top w:val="nil"/>
              <w:bottom w:val="dotted" w:sz="4" w:space="0" w:color="auto"/>
            </w:tcBorders>
            <w:shd w:val="clear" w:color="auto" w:fill="auto"/>
            <w:vAlign w:val="bottom"/>
          </w:tcPr>
          <w:p w:rsidR="006C4B66" w:rsidRPr="00DB0527" w:rsidRDefault="006C4B66" w:rsidP="006C4B66">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tcBorders>
              <w:bottom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p>
        </w:tc>
        <w:tc>
          <w:tcPr>
            <w:tcW w:w="665" w:type="pct"/>
            <w:vMerge/>
            <w:tcBorders>
              <w:bottom w:val="single" w:sz="4" w:space="0" w:color="auto"/>
              <w:right w:val="dotted"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6C4B66" w:rsidRPr="0082190B" w:rsidRDefault="006C4B66" w:rsidP="006C4B66">
            <w:pPr>
              <w:rPr>
                <w:rFonts w:ascii="Times New Roman" w:hAnsi="Times New Roman"/>
                <w:b/>
                <w:sz w:val="20"/>
                <w:szCs w:val="20"/>
              </w:rPr>
            </w:pPr>
          </w:p>
        </w:tc>
        <w:tc>
          <w:tcPr>
            <w:tcW w:w="145" w:type="pct"/>
            <w:vMerge/>
            <w:tcBorders>
              <w:left w:val="single" w:sz="2" w:space="0" w:color="auto"/>
              <w:bottom w:val="single" w:sz="4"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rsidR="006C4B66" w:rsidRPr="00904187" w:rsidRDefault="006C4B66" w:rsidP="006C4B66">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6C4B66" w:rsidRPr="0082190B" w:rsidTr="006C4B66">
        <w:trPr>
          <w:trHeight w:val="1178"/>
        </w:trPr>
        <w:tc>
          <w:tcPr>
            <w:tcW w:w="1097" w:type="pct"/>
            <w:tcBorders>
              <w:top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6C4B66" w:rsidRPr="0082190B"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rsidR="006C4B66" w:rsidRDefault="006C4B66" w:rsidP="006C4B66">
            <w:pPr>
              <w:rPr>
                <w:rFonts w:ascii="Times New Roman" w:hAnsi="Times New Roman"/>
                <w:sz w:val="20"/>
                <w:szCs w:val="20"/>
              </w:rPr>
            </w:pPr>
            <w:r>
              <w:rPr>
                <w:rFonts w:ascii="Times New Roman" w:hAnsi="Times New Roman"/>
                <w:sz w:val="20"/>
                <w:szCs w:val="20"/>
              </w:rPr>
              <w:t xml:space="preserve">Notes: </w:t>
            </w:r>
          </w:p>
          <w:p w:rsidR="006C4B66" w:rsidRPr="0082190B" w:rsidRDefault="006C4B66" w:rsidP="006C4B66">
            <w:pPr>
              <w:rPr>
                <w:rFonts w:ascii="Times New Roman" w:hAnsi="Times New Roman"/>
                <w:sz w:val="20"/>
                <w:szCs w:val="20"/>
              </w:rPr>
            </w:pPr>
          </w:p>
        </w:tc>
      </w:tr>
    </w:tbl>
    <w:p w:rsidR="006C4B66" w:rsidRDefault="006C4B66" w:rsidP="006C4B66">
      <w:pPr>
        <w:rPr>
          <w:rFonts w:ascii="Times New Roman" w:hAnsi="Times New Roman"/>
          <w:sz w:val="20"/>
          <w:szCs w:val="20"/>
        </w:rPr>
      </w:pPr>
    </w:p>
    <w:p w:rsidR="00B27988" w:rsidRDefault="00B27988" w:rsidP="00B27988">
      <w:pPr>
        <w:rPr>
          <w:rFonts w:ascii="Times New Roman" w:hAnsi="Times New Roman"/>
          <w:i/>
          <w:szCs w:val="20"/>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271"/>
        <w:gridCol w:w="1533"/>
        <w:gridCol w:w="1984"/>
        <w:gridCol w:w="2019"/>
        <w:gridCol w:w="433"/>
        <w:gridCol w:w="2837"/>
        <w:gridCol w:w="2837"/>
      </w:tblGrid>
      <w:tr w:rsidR="00B27988" w:rsidRPr="00DB0527" w:rsidTr="00AD4364">
        <w:trPr>
          <w:trHeight w:val="305"/>
          <w:tblHeader/>
        </w:trPr>
        <w:tc>
          <w:tcPr>
            <w:tcW w:w="3098" w:type="pct"/>
            <w:gridSpan w:val="5"/>
            <w:tcBorders>
              <w:bottom w:val="nil"/>
              <w:right w:val="single" w:sz="4" w:space="0" w:color="auto"/>
            </w:tcBorders>
            <w:shd w:val="clear" w:color="auto" w:fill="auto"/>
            <w:vAlign w:val="center"/>
          </w:tcPr>
          <w:p w:rsidR="00B27988" w:rsidRPr="00DB0527" w:rsidRDefault="00B27988" w:rsidP="00AD4364">
            <w:pPr>
              <w:rPr>
                <w:rFonts w:ascii="Times New Roman" w:hAnsi="Times New Roman"/>
                <w:b/>
                <w:sz w:val="20"/>
                <w:szCs w:val="20"/>
              </w:rPr>
            </w:pPr>
            <w:r>
              <w:rPr>
                <w:rFonts w:ascii="Times New Roman" w:hAnsi="Times New Roman"/>
                <w:b/>
                <w:sz w:val="20"/>
                <w:szCs w:val="20"/>
              </w:rPr>
              <w:t xml:space="preserve">Date of Initial Meeting: </w:t>
            </w:r>
          </w:p>
        </w:tc>
        <w:tc>
          <w:tcPr>
            <w:tcW w:w="1902" w:type="pct"/>
            <w:gridSpan w:val="2"/>
            <w:tcBorders>
              <w:left w:val="single" w:sz="4" w:space="0" w:color="auto"/>
              <w:bottom w:val="nil"/>
            </w:tcBorders>
            <w:shd w:val="clear" w:color="auto" w:fill="auto"/>
            <w:vAlign w:val="center"/>
          </w:tcPr>
          <w:p w:rsidR="00B27988" w:rsidRPr="00DB0527" w:rsidRDefault="00B27988" w:rsidP="00AD4364">
            <w:pPr>
              <w:rPr>
                <w:rFonts w:ascii="Times New Roman" w:hAnsi="Times New Roman"/>
                <w:b/>
                <w:sz w:val="20"/>
                <w:szCs w:val="20"/>
              </w:rPr>
            </w:pPr>
            <w:r w:rsidRPr="00435E6C">
              <w:rPr>
                <w:rFonts w:ascii="Times New Roman" w:hAnsi="Times New Roman"/>
                <w:b/>
                <w:sz w:val="18"/>
                <w:szCs w:val="20"/>
              </w:rPr>
              <w:t>Date(s) of Review Meetings</w:t>
            </w:r>
          </w:p>
        </w:tc>
      </w:tr>
      <w:tr w:rsidR="00B27988" w:rsidRPr="00DB0527" w:rsidTr="00AD4364">
        <w:trPr>
          <w:trHeight w:val="305"/>
          <w:tblHeader/>
        </w:trPr>
        <w:tc>
          <w:tcPr>
            <w:tcW w:w="3098" w:type="pct"/>
            <w:gridSpan w:val="5"/>
            <w:tcBorders>
              <w:top w:val="nil"/>
              <w:right w:val="single" w:sz="2" w:space="0" w:color="auto"/>
            </w:tcBorders>
            <w:shd w:val="clear" w:color="auto" w:fill="auto"/>
            <w:vAlign w:val="center"/>
          </w:tcPr>
          <w:p w:rsidR="00B27988" w:rsidRPr="00435E6C" w:rsidRDefault="00B27988" w:rsidP="00AD4364">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p>
        </w:tc>
        <w:tc>
          <w:tcPr>
            <w:tcW w:w="1902" w:type="pct"/>
            <w:gridSpan w:val="2"/>
            <w:tcBorders>
              <w:top w:val="nil"/>
              <w:left w:val="single" w:sz="2" w:space="0" w:color="auto"/>
              <w:bottom w:val="single" w:sz="4" w:space="0" w:color="auto"/>
            </w:tcBorders>
            <w:shd w:val="clear" w:color="auto" w:fill="auto"/>
            <w:vAlign w:val="center"/>
          </w:tcPr>
          <w:p w:rsidR="00B27988" w:rsidRPr="00DB0527" w:rsidRDefault="00B27988" w:rsidP="00AD4364">
            <w:pPr>
              <w:ind w:right="-522"/>
              <w:rPr>
                <w:rFonts w:ascii="Times New Roman" w:hAnsi="Times New Roman"/>
                <w:b/>
                <w:sz w:val="20"/>
                <w:szCs w:val="20"/>
              </w:rPr>
            </w:pPr>
          </w:p>
        </w:tc>
      </w:tr>
      <w:tr w:rsidR="00B27988" w:rsidRPr="0082190B" w:rsidTr="00AD4364">
        <w:trPr>
          <w:trHeight w:val="674"/>
          <w:tblHeader/>
        </w:trPr>
        <w:tc>
          <w:tcPr>
            <w:tcW w:w="1097" w:type="pct"/>
            <w:tcBorders>
              <w:right w:val="single" w:sz="4" w:space="0" w:color="auto"/>
            </w:tcBorders>
            <w:shd w:val="clear" w:color="auto" w:fill="D9D9D9" w:themeFill="background1" w:themeFillShade="D9"/>
          </w:tcPr>
          <w:p w:rsidR="00B27988" w:rsidRPr="00D75C7D" w:rsidRDefault="00B27988" w:rsidP="00AD4364">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rsidR="00B27988" w:rsidRPr="0082190B" w:rsidRDefault="00B27988" w:rsidP="00AD4364">
            <w:pPr>
              <w:jc w:val="center"/>
              <w:rPr>
                <w:rFonts w:ascii="Times New Roman" w:hAnsi="Times New Roman"/>
                <w:b/>
                <w:sz w:val="20"/>
                <w:szCs w:val="20"/>
              </w:rPr>
            </w:pPr>
            <w:r w:rsidRPr="0082190B">
              <w:rPr>
                <w:rFonts w:ascii="Times New Roman" w:hAnsi="Times New Roman"/>
                <w:b/>
                <w:sz w:val="20"/>
                <w:szCs w:val="20"/>
              </w:rPr>
              <w:t>Statement</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rsidR="00B27988" w:rsidRDefault="00B27988" w:rsidP="00AD4364">
            <w:pPr>
              <w:rPr>
                <w:rFonts w:ascii="Times New Roman" w:hAnsi="Times New Roman"/>
                <w:b/>
                <w:sz w:val="20"/>
                <w:szCs w:val="20"/>
              </w:rPr>
            </w:pPr>
            <w:r>
              <w:rPr>
                <w:rFonts w:ascii="Times New Roman" w:hAnsi="Times New Roman"/>
                <w:b/>
                <w:sz w:val="20"/>
                <w:szCs w:val="20"/>
              </w:rPr>
              <w:t xml:space="preserve">     Goal and  </w:t>
            </w:r>
            <w:r w:rsidRPr="00085BCE">
              <w:rPr>
                <w:rFonts w:ascii="Times New Roman" w:hAnsi="Times New Roman"/>
                <w:color w:val="000000"/>
                <w:sz w:val="16"/>
              </w:rPr>
              <w:t></w:t>
            </w:r>
          </w:p>
          <w:p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rsidR="00B27988" w:rsidRDefault="00B27988" w:rsidP="00AD4364">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Actions</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rsidR="00B27988" w:rsidRPr="003E04E1" w:rsidRDefault="00B27988" w:rsidP="00AD4364">
            <w:pPr>
              <w:jc w:val="center"/>
              <w:rPr>
                <w:rFonts w:ascii="Times New Roman" w:hAnsi="Times New Roman"/>
                <w:sz w:val="20"/>
                <w:szCs w:val="20"/>
              </w:rPr>
            </w:pPr>
            <w:r>
              <w:rPr>
                <w:rFonts w:ascii="Times New Roman" w:hAnsi="Times New Roman"/>
                <w:b/>
                <w:sz w:val="20"/>
                <w:szCs w:val="20"/>
              </w:rPr>
              <w:t xml:space="preserve">   Identify Fidelity  </w:t>
            </w:r>
            <w:r w:rsidRPr="00085BCE">
              <w:rPr>
                <w:rFonts w:ascii="Times New Roman" w:hAnsi="Times New Roman"/>
                <w:color w:val="000000"/>
                <w:sz w:val="16"/>
              </w:rPr>
              <w:t></w:t>
            </w:r>
          </w:p>
          <w:p w:rsidR="00B27988" w:rsidRPr="00031EE1" w:rsidRDefault="00B27988" w:rsidP="00AD4364">
            <w:pPr>
              <w:jc w:val="center"/>
              <w:rPr>
                <w:rFonts w:ascii="Times New Roman" w:hAnsi="Times New Roman"/>
                <w:b/>
                <w:sz w:val="20"/>
                <w:szCs w:val="20"/>
              </w:rPr>
            </w:pPr>
            <w:r>
              <w:rPr>
                <w:rFonts w:ascii="Times New Roman" w:hAnsi="Times New Roman"/>
                <w:b/>
                <w:sz w:val="20"/>
                <w:szCs w:val="20"/>
              </w:rPr>
              <w:t>and Outcome Data</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rsidR="00B27988" w:rsidRPr="00031EE1" w:rsidRDefault="00B27988" w:rsidP="00AD4364">
            <w:pPr>
              <w:shd w:val="clear" w:color="auto" w:fill="BFBFBF" w:themeFill="background1" w:themeFillShade="BF"/>
              <w:jc w:val="center"/>
              <w:rPr>
                <w:rFonts w:ascii="Times New Roman" w:hAnsi="Times New Roman"/>
                <w:b/>
                <w:sz w:val="14"/>
                <w:szCs w:val="20"/>
              </w:rPr>
            </w:pP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B27988" w:rsidRPr="00435E6C" w:rsidRDefault="00B27988" w:rsidP="00AD4364">
            <w:pPr>
              <w:shd w:val="clear" w:color="auto" w:fill="BFBFBF" w:themeFill="background1" w:themeFillShade="BF"/>
              <w:jc w:val="center"/>
              <w:rPr>
                <w:rFonts w:ascii="Times New Roman" w:hAnsi="Times New Roman"/>
                <w:b/>
                <w:sz w:val="20"/>
                <w:szCs w:val="20"/>
              </w:rPr>
            </w:pP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B27988" w:rsidRPr="00435E6C" w:rsidRDefault="00B27988" w:rsidP="00AD4364">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rsidR="00B27988" w:rsidRDefault="00B27988" w:rsidP="00AD4364">
            <w:pPr>
              <w:jc w:val="center"/>
              <w:rPr>
                <w:rFonts w:ascii="Times New Roman" w:hAnsi="Times New Roman"/>
                <w:b/>
                <w:sz w:val="20"/>
                <w:szCs w:val="20"/>
              </w:rPr>
            </w:pPr>
            <w:r w:rsidRPr="0082190B">
              <w:rPr>
                <w:rFonts w:ascii="Times New Roman" w:hAnsi="Times New Roman"/>
                <w:b/>
                <w:sz w:val="20"/>
                <w:szCs w:val="20"/>
              </w:rPr>
              <w:t>Did it work?</w:t>
            </w:r>
          </w:p>
          <w:p w:rsidR="00B27988" w:rsidRPr="00085BCE" w:rsidRDefault="00B27988" w:rsidP="00AD4364">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rsidR="00B27988" w:rsidRPr="00043B12" w:rsidRDefault="00B27988" w:rsidP="00AD4364">
            <w:pPr>
              <w:jc w:val="center"/>
              <w:rPr>
                <w:rFonts w:ascii="Times New Roman" w:hAnsi="Times New Roman"/>
                <w:sz w:val="20"/>
                <w:szCs w:val="20"/>
              </w:rPr>
            </w:pPr>
            <w:r w:rsidRPr="00043B12">
              <w:rPr>
                <w:rFonts w:ascii="Times New Roman" w:hAnsi="Times New Roman"/>
                <w:b/>
                <w:sz w:val="20"/>
                <w:szCs w:val="20"/>
              </w:rPr>
              <w:t></w:t>
            </w:r>
          </w:p>
        </w:tc>
      </w:tr>
      <w:tr w:rsidR="00B27988" w:rsidRPr="0082190B" w:rsidTr="00AD4364">
        <w:trPr>
          <w:trHeight w:val="368"/>
        </w:trPr>
        <w:tc>
          <w:tcPr>
            <w:tcW w:w="1097" w:type="pct"/>
            <w:vMerge w:val="restart"/>
            <w:shd w:val="clear" w:color="auto" w:fill="auto"/>
          </w:tcPr>
          <w:p w:rsidR="00B27988" w:rsidRPr="00F01029" w:rsidRDefault="00B27988" w:rsidP="00AD4364">
            <w:pPr>
              <w:rPr>
                <w:rFonts w:ascii="Times New Roman" w:hAnsi="Times New Roman"/>
                <w:sz w:val="20"/>
                <w:szCs w:val="20"/>
              </w:rPr>
            </w:pPr>
          </w:p>
          <w:p w:rsidR="00B27988" w:rsidRPr="00F01029" w:rsidRDefault="00B27988" w:rsidP="00AD4364">
            <w:pPr>
              <w:rPr>
                <w:rFonts w:ascii="Times New Roman" w:hAnsi="Times New Roman"/>
                <w:sz w:val="20"/>
                <w:szCs w:val="20"/>
              </w:rPr>
            </w:pPr>
          </w:p>
          <w:p w:rsidR="00B27988" w:rsidRPr="00F01029"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tc>
        <w:tc>
          <w:tcPr>
            <w:tcW w:w="514" w:type="pct"/>
            <w:vMerge w:val="restart"/>
            <w:shd w:val="clear" w:color="auto" w:fill="auto"/>
          </w:tcPr>
          <w:p w:rsidR="00B27988" w:rsidRPr="00F01029" w:rsidRDefault="00B27988" w:rsidP="00AD4364">
            <w:pPr>
              <w:rPr>
                <w:rFonts w:ascii="Times New Roman" w:hAnsi="Times New Roman"/>
                <w:sz w:val="20"/>
                <w:szCs w:val="20"/>
              </w:rPr>
            </w:pPr>
          </w:p>
          <w:p w:rsidR="00B27988" w:rsidRPr="00435E6C" w:rsidRDefault="00B27988" w:rsidP="00AD4364">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rsidR="00B27988" w:rsidRPr="00F01029" w:rsidRDefault="00B27988" w:rsidP="00AD4364">
            <w:pPr>
              <w:rPr>
                <w:rFonts w:ascii="Times New Roman" w:hAnsi="Times New Roman"/>
                <w:sz w:val="20"/>
                <w:szCs w:val="20"/>
              </w:rPr>
            </w:pPr>
          </w:p>
          <w:p w:rsidR="00B27988" w:rsidRPr="00DB0527" w:rsidRDefault="00B27988" w:rsidP="00AD4364">
            <w:pPr>
              <w:rPr>
                <w:rFonts w:ascii="Times New Roman" w:hAnsi="Times New Roman"/>
                <w:color w:val="000000" w:themeColor="text1"/>
                <w:sz w:val="20"/>
                <w:szCs w:val="20"/>
              </w:rPr>
            </w:pPr>
          </w:p>
          <w:p w:rsidR="00B27988" w:rsidRPr="0082190B"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B27988" w:rsidRDefault="00B27988" w:rsidP="00AD4364">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rsidR="00B27988" w:rsidRPr="0082190B" w:rsidRDefault="00B27988" w:rsidP="00AD4364">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rsidR="00B27988" w:rsidRPr="0082190B" w:rsidRDefault="00B27988" w:rsidP="00AD4364">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rsidR="00B27988" w:rsidRDefault="00B27988" w:rsidP="00AD4364">
            <w:pPr>
              <w:rPr>
                <w:rFonts w:ascii="Times New Roman" w:hAnsi="Times New Roman"/>
                <w:b/>
                <w:i/>
                <w:sz w:val="20"/>
                <w:szCs w:val="20"/>
              </w:rPr>
            </w:pPr>
          </w:p>
          <w:p w:rsidR="00B27988" w:rsidRDefault="00B27988" w:rsidP="00AD4364">
            <w:pPr>
              <w:rPr>
                <w:rFonts w:ascii="Times New Roman" w:hAnsi="Times New Roman"/>
                <w:b/>
                <w:i/>
                <w:sz w:val="20"/>
                <w:szCs w:val="20"/>
              </w:rPr>
            </w:pPr>
          </w:p>
          <w:p w:rsidR="00B27988" w:rsidRPr="00D75C7D" w:rsidRDefault="00B27988" w:rsidP="00AD4364">
            <w:pPr>
              <w:rPr>
                <w:rFonts w:ascii="Times New Roman" w:hAnsi="Times New Roman"/>
                <w:b/>
                <w:i/>
                <w:sz w:val="20"/>
                <w:szCs w:val="20"/>
              </w:rPr>
            </w:pPr>
            <w:r>
              <w:rPr>
                <w:rFonts w:ascii="Times New Roman" w:hAnsi="Times New Roman"/>
                <w:b/>
                <w:i/>
                <w:sz w:val="20"/>
                <w:szCs w:val="20"/>
              </w:rPr>
              <w:t>Level of Implementation</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rsidR="00B27988" w:rsidRPr="0082190B" w:rsidRDefault="00B27988" w:rsidP="00AD4364">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rsidR="00B27988" w:rsidRDefault="00B27988" w:rsidP="00AD4364">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rsidR="00B27988" w:rsidRDefault="00B27988" w:rsidP="00AD4364">
            <w:pPr>
              <w:rPr>
                <w:rFonts w:ascii="Times New Roman" w:hAnsi="Times New Roman"/>
                <w:i/>
                <w:sz w:val="20"/>
                <w:szCs w:val="20"/>
              </w:rPr>
            </w:pPr>
          </w:p>
          <w:p w:rsidR="00B27988" w:rsidRDefault="00B27988" w:rsidP="00AD4364">
            <w:pPr>
              <w:rPr>
                <w:rFonts w:ascii="Times New Roman" w:hAnsi="Times New Roman"/>
                <w:b/>
                <w:i/>
                <w:sz w:val="20"/>
                <w:szCs w:val="20"/>
              </w:rPr>
            </w:pPr>
          </w:p>
          <w:p w:rsidR="00B27988" w:rsidRPr="00033753" w:rsidRDefault="00B27988" w:rsidP="00AD4364">
            <w:pPr>
              <w:rPr>
                <w:rFonts w:ascii="Times New Roman" w:hAnsi="Times New Roman"/>
                <w:b/>
                <w:i/>
                <w:sz w:val="20"/>
                <w:szCs w:val="20"/>
              </w:rPr>
            </w:pPr>
            <w:r w:rsidRPr="00033753">
              <w:rPr>
                <w:rFonts w:ascii="Times New Roman" w:hAnsi="Times New Roman"/>
                <w:b/>
                <w:i/>
                <w:sz w:val="20"/>
                <w:szCs w:val="20"/>
              </w:rPr>
              <w:t>Comparison to Goal</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rsidR="00B27988" w:rsidRDefault="00B27988" w:rsidP="00AD4364">
            <w:pPr>
              <w:rPr>
                <w:rFonts w:ascii="Times New Roman" w:hAnsi="Times New Roman"/>
                <w:b/>
                <w:i/>
                <w:sz w:val="20"/>
                <w:szCs w:val="20"/>
              </w:rPr>
            </w:pPr>
            <w:r>
              <w:rPr>
                <w:rFonts w:ascii="Times New Roman" w:hAnsi="Times New Roman"/>
                <w:sz w:val="20"/>
                <w:szCs w:val="20"/>
              </w:rPr>
              <w:t>Notes:</w:t>
            </w:r>
          </w:p>
        </w:tc>
      </w:tr>
      <w:tr w:rsidR="00B27988" w:rsidRPr="0082190B" w:rsidTr="00AD4364">
        <w:trPr>
          <w:trHeight w:val="1475"/>
        </w:trPr>
        <w:tc>
          <w:tcPr>
            <w:tcW w:w="1097" w:type="pct"/>
            <w:vMerge/>
            <w:shd w:val="clear" w:color="auto" w:fill="auto"/>
          </w:tcPr>
          <w:p w:rsidR="00B27988" w:rsidRPr="00435E6C" w:rsidRDefault="00B27988" w:rsidP="00AD4364">
            <w:pPr>
              <w:jc w:val="center"/>
              <w:rPr>
                <w:rFonts w:ascii="Times New Roman" w:hAnsi="Times New Roman"/>
                <w:b/>
                <w:i/>
                <w:color w:val="A6A6A6" w:themeColor="background1" w:themeShade="A6"/>
                <w:sz w:val="20"/>
                <w:szCs w:val="20"/>
              </w:rPr>
            </w:pPr>
          </w:p>
        </w:tc>
        <w:tc>
          <w:tcPr>
            <w:tcW w:w="514" w:type="pct"/>
            <w:vMerge/>
            <w:shd w:val="clear" w:color="auto" w:fill="auto"/>
          </w:tcPr>
          <w:p w:rsidR="00B27988" w:rsidRPr="00435E6C" w:rsidRDefault="00B27988" w:rsidP="00AD4364">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rsidR="00B27988" w:rsidRPr="00DB0527" w:rsidRDefault="00B27988" w:rsidP="00AD4364">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rsidR="00B27988" w:rsidRPr="00031EE1"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rsidR="00B27988" w:rsidRPr="00057C6A" w:rsidRDefault="00B27988" w:rsidP="00AD4364">
            <w:pPr>
              <w:rPr>
                <w:rFonts w:ascii="Times New Roman" w:hAnsi="Times New Roman"/>
                <w:b/>
                <w:i/>
                <w:sz w:val="20"/>
                <w:szCs w:val="20"/>
              </w:rPr>
            </w:pPr>
          </w:p>
        </w:tc>
        <w:tc>
          <w:tcPr>
            <w:tcW w:w="951" w:type="pct"/>
            <w:vMerge/>
            <w:tcBorders>
              <w:left w:val="dotted" w:sz="4" w:space="0" w:color="auto"/>
            </w:tcBorders>
          </w:tcPr>
          <w:p w:rsidR="00B27988" w:rsidRPr="00057C6A" w:rsidRDefault="00B27988" w:rsidP="00AD4364">
            <w:pPr>
              <w:rPr>
                <w:rFonts w:ascii="Times New Roman" w:hAnsi="Times New Roman"/>
                <w:b/>
                <w:i/>
                <w:sz w:val="20"/>
                <w:szCs w:val="20"/>
              </w:rPr>
            </w:pPr>
          </w:p>
        </w:tc>
      </w:tr>
      <w:tr w:rsidR="00B27988" w:rsidRPr="0082190B" w:rsidTr="00AD4364">
        <w:trPr>
          <w:trHeight w:val="259"/>
        </w:trPr>
        <w:tc>
          <w:tcPr>
            <w:tcW w:w="1097" w:type="pct"/>
            <w:vMerge/>
            <w:shd w:val="clear" w:color="auto" w:fill="auto"/>
          </w:tcPr>
          <w:p w:rsidR="00B27988" w:rsidRPr="0082190B" w:rsidRDefault="00B27988" w:rsidP="00AD4364">
            <w:pPr>
              <w:jc w:val="cente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B27988" w:rsidRDefault="00B27988" w:rsidP="00AD4364">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rsidR="00B27988" w:rsidRDefault="00B27988" w:rsidP="00AD4364">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B27988" w:rsidRDefault="00B27988" w:rsidP="00AD4364">
            <w:pPr>
              <w:rPr>
                <w:rFonts w:ascii="Times New Roman" w:hAnsi="Times New Roman"/>
                <w:sz w:val="20"/>
                <w:szCs w:val="20"/>
              </w:rPr>
            </w:pPr>
          </w:p>
        </w:tc>
        <w:tc>
          <w:tcPr>
            <w:tcW w:w="951" w:type="pct"/>
            <w:vMerge/>
            <w:tcBorders>
              <w:left w:val="dotted" w:sz="4" w:space="0" w:color="auto"/>
            </w:tcBorders>
          </w:tcPr>
          <w:p w:rsidR="00B27988" w:rsidRDefault="00B27988" w:rsidP="00AD4364">
            <w:pPr>
              <w:rPr>
                <w:rFonts w:ascii="Times New Roman" w:hAnsi="Times New Roman"/>
                <w:sz w:val="20"/>
                <w:szCs w:val="20"/>
              </w:rPr>
            </w:pPr>
          </w:p>
        </w:tc>
      </w:tr>
      <w:tr w:rsidR="00B27988" w:rsidRPr="0082190B" w:rsidTr="00AD4364">
        <w:trPr>
          <w:trHeight w:val="259"/>
        </w:trPr>
        <w:tc>
          <w:tcPr>
            <w:tcW w:w="1097" w:type="pct"/>
            <w:vMerge/>
            <w:tcBorders>
              <w:bottom w:val="nil"/>
            </w:tcBorders>
            <w:shd w:val="clear" w:color="auto" w:fill="auto"/>
          </w:tcPr>
          <w:p w:rsidR="00B27988" w:rsidRPr="0082190B" w:rsidRDefault="00B27988" w:rsidP="00AD4364">
            <w:pPr>
              <w:jc w:val="cente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rsidR="00B27988" w:rsidRDefault="00B27988" w:rsidP="00AD4364">
            <w:pPr>
              <w:tabs>
                <w:tab w:val="left" w:pos="2412"/>
              </w:tabs>
              <w:jc w:val="center"/>
              <w:rPr>
                <w:rFonts w:ascii="Times New Roman" w:hAnsi="Times New Roman"/>
                <w:i/>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B27988" w:rsidRDefault="00B27988" w:rsidP="00AD4364">
            <w:pPr>
              <w:rPr>
                <w:rFonts w:ascii="Times New Roman" w:hAnsi="Times New Roman"/>
                <w:sz w:val="20"/>
                <w:szCs w:val="20"/>
              </w:rPr>
            </w:pPr>
          </w:p>
        </w:tc>
        <w:tc>
          <w:tcPr>
            <w:tcW w:w="951" w:type="pct"/>
            <w:vMerge/>
            <w:tcBorders>
              <w:left w:val="dotted" w:sz="4" w:space="0" w:color="auto"/>
            </w:tcBorders>
          </w:tcPr>
          <w:p w:rsidR="00B27988" w:rsidRDefault="00B27988" w:rsidP="00AD4364">
            <w:pPr>
              <w:rPr>
                <w:rFonts w:ascii="Times New Roman" w:hAnsi="Times New Roman"/>
                <w:sz w:val="20"/>
                <w:szCs w:val="20"/>
              </w:rPr>
            </w:pPr>
          </w:p>
        </w:tc>
      </w:tr>
      <w:tr w:rsidR="00B27988" w:rsidRPr="0082190B" w:rsidTr="00AD4364">
        <w:trPr>
          <w:trHeight w:val="293"/>
        </w:trPr>
        <w:tc>
          <w:tcPr>
            <w:tcW w:w="1097" w:type="pct"/>
            <w:tcBorders>
              <w:top w:val="nil"/>
              <w:bottom w:val="dotted" w:sz="4" w:space="0" w:color="auto"/>
            </w:tcBorders>
            <w:shd w:val="clear" w:color="auto" w:fill="auto"/>
            <w:vAlign w:val="bottom"/>
          </w:tcPr>
          <w:p w:rsidR="00B27988" w:rsidRPr="00DB0527" w:rsidRDefault="00B27988" w:rsidP="00AD4364">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shd w:val="clear" w:color="auto" w:fill="D9D9D9" w:themeFill="background1" w:themeFillShade="D9"/>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D9D9D9" w:themeFill="background1" w:themeFillShade="D9"/>
          </w:tcPr>
          <w:p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B27988" w:rsidRPr="0082190B" w:rsidRDefault="00B27988" w:rsidP="00AD4364">
            <w:pPr>
              <w:rPr>
                <w:rFonts w:ascii="Times New Roman" w:hAnsi="Times New Roman"/>
                <w:b/>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rsidR="00B27988" w:rsidRPr="00904187" w:rsidRDefault="00B27988" w:rsidP="00AD4364">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B27988" w:rsidRPr="0082190B" w:rsidTr="00AD4364">
        <w:trPr>
          <w:trHeight w:val="1178"/>
        </w:trPr>
        <w:tc>
          <w:tcPr>
            <w:tcW w:w="1097" w:type="pct"/>
            <w:tcBorders>
              <w:top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B27988" w:rsidRPr="0082190B"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1F5C9C">
              <w:rPr>
                <w:rFonts w:ascii="Times New Roman" w:hAnsi="Times New Roman"/>
                <w:sz w:val="20"/>
                <w:szCs w:val="20"/>
              </w:rPr>
            </w:r>
            <w:r w:rsidR="001F5C9C">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rsidR="00B27988" w:rsidRDefault="00B27988" w:rsidP="00AD4364">
            <w:pPr>
              <w:rPr>
                <w:rFonts w:ascii="Times New Roman" w:hAnsi="Times New Roman"/>
                <w:sz w:val="20"/>
                <w:szCs w:val="20"/>
              </w:rPr>
            </w:pPr>
            <w:r>
              <w:rPr>
                <w:rFonts w:ascii="Times New Roman" w:hAnsi="Times New Roman"/>
                <w:sz w:val="20"/>
                <w:szCs w:val="20"/>
              </w:rPr>
              <w:t xml:space="preserve">Notes: </w:t>
            </w:r>
          </w:p>
          <w:p w:rsidR="00B27988" w:rsidRPr="0082190B" w:rsidRDefault="00B27988" w:rsidP="00AD4364">
            <w:pPr>
              <w:rPr>
                <w:rFonts w:ascii="Times New Roman" w:hAnsi="Times New Roman"/>
                <w:sz w:val="20"/>
                <w:szCs w:val="20"/>
              </w:rPr>
            </w:pPr>
          </w:p>
        </w:tc>
      </w:tr>
    </w:tbl>
    <w:p w:rsidR="00B27988" w:rsidRPr="000855D2" w:rsidRDefault="00B27988" w:rsidP="00B27988">
      <w:pPr>
        <w:rPr>
          <w:rFonts w:ascii="Times New Roman" w:hAnsi="Times New Roman"/>
          <w:szCs w:val="20"/>
        </w:rPr>
      </w:pPr>
      <w:r w:rsidRPr="00031EE1">
        <w:rPr>
          <w:rFonts w:ascii="Times New Roman" w:hAnsi="Times New Roman"/>
          <w:i/>
          <w:sz w:val="20"/>
          <w:szCs w:val="20"/>
        </w:rPr>
        <w:t>Notes</w:t>
      </w:r>
      <w:r>
        <w:rPr>
          <w:rFonts w:ascii="Times New Roman" w:hAnsi="Times New Roman"/>
          <w:szCs w:val="20"/>
        </w:rPr>
        <w:t xml:space="preserve">: </w:t>
      </w:r>
    </w:p>
    <w:p w:rsidR="00B27988" w:rsidRPr="0082190B" w:rsidRDefault="00B27988" w:rsidP="00B27988">
      <w:pPr>
        <w:rPr>
          <w:rFonts w:ascii="Times New Roman" w:hAnsi="Times New Roman"/>
          <w:sz w:val="20"/>
          <w:szCs w:val="20"/>
        </w:rPr>
      </w:pPr>
    </w:p>
    <w:p w:rsidR="00B27988" w:rsidRDefault="00B27988" w:rsidP="00B27988">
      <w:pPr>
        <w:rPr>
          <w:rFonts w:ascii="Times New Roman" w:hAnsi="Times New Roman"/>
          <w:color w:val="7F7F7F" w:themeColor="text1" w:themeTint="80"/>
          <w:sz w:val="20"/>
          <w:szCs w:val="20"/>
        </w:rPr>
      </w:pPr>
      <w:r w:rsidRPr="0014675A">
        <w:rPr>
          <w:rFonts w:ascii="Times New Roman" w:hAnsi="Times New Roman"/>
          <w:color w:val="7F7F7F" w:themeColor="text1" w:themeTint="80"/>
          <w:sz w:val="20"/>
          <w:szCs w:val="20"/>
        </w:rPr>
        <w:t>[Paste new problem table(s) as needed]</w:t>
      </w:r>
    </w:p>
    <w:p w:rsidR="000E3A31" w:rsidRDefault="000E3A31" w:rsidP="00B27988">
      <w:pPr>
        <w:rPr>
          <w:rFonts w:ascii="Times New Roman" w:hAnsi="Times New Roman"/>
          <w:b/>
          <w:szCs w:val="20"/>
        </w:rPr>
        <w:sectPr w:rsidR="000E3A31" w:rsidSect="006C4B66">
          <w:headerReference w:type="default" r:id="rId87"/>
          <w:footerReference w:type="default" r:id="rId88"/>
          <w:type w:val="continuous"/>
          <w:pgSz w:w="15840" w:h="12240" w:orient="landscape" w:code="1"/>
          <w:pgMar w:top="288" w:right="360" w:bottom="288" w:left="360" w:header="432" w:footer="432" w:gutter="0"/>
          <w:cols w:space="720"/>
          <w:docGrid w:linePitch="360"/>
        </w:sectPr>
      </w:pPr>
    </w:p>
    <w:p w:rsidR="00B27988" w:rsidRPr="001C5EA0" w:rsidRDefault="00B27988" w:rsidP="00B27988">
      <w:pPr>
        <w:rPr>
          <w:rFonts w:ascii="Times New Roman" w:hAnsi="Times New Roman"/>
          <w:b/>
          <w:szCs w:val="20"/>
        </w:rPr>
      </w:pPr>
      <w:r>
        <w:rPr>
          <w:rFonts w:ascii="Times New Roman" w:hAnsi="Times New Roman"/>
          <w:b/>
          <w:szCs w:val="20"/>
        </w:rPr>
        <w:t>Organizational/Housekeeping Task List</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Caption w:val="Organizational/Housekeeping Task List table within agenda"/>
        <w:tblDescription w:val="This table is within the TIPS meeting agenda and contains five columns labeled as follows: item, discussion, decisions and tasks, who? by when?"/>
      </w:tblPr>
      <w:tblGrid>
        <w:gridCol w:w="3198"/>
        <w:gridCol w:w="4120"/>
        <w:gridCol w:w="4121"/>
        <w:gridCol w:w="1696"/>
        <w:gridCol w:w="1839"/>
      </w:tblGrid>
      <w:tr w:rsidR="00B27988" w:rsidTr="009B4A4B">
        <w:trPr>
          <w:tblHeader/>
        </w:trPr>
        <w:tc>
          <w:tcPr>
            <w:tcW w:w="3198" w:type="dxa"/>
            <w:shd w:val="pct15" w:color="auto" w:fill="auto"/>
          </w:tcPr>
          <w:p w:rsidR="00B27988" w:rsidRPr="005C7256" w:rsidRDefault="00B27988" w:rsidP="00AD4364">
            <w:pPr>
              <w:rPr>
                <w:rFonts w:ascii="Times New Roman" w:hAnsi="Times New Roman"/>
                <w:b/>
                <w:sz w:val="20"/>
                <w:szCs w:val="20"/>
              </w:rPr>
            </w:pPr>
            <w:r>
              <w:rPr>
                <w:rFonts w:ascii="Times New Roman" w:hAnsi="Times New Roman"/>
                <w:b/>
                <w:sz w:val="20"/>
                <w:szCs w:val="20"/>
              </w:rPr>
              <w:t>Item</w:t>
            </w:r>
          </w:p>
        </w:tc>
        <w:tc>
          <w:tcPr>
            <w:tcW w:w="4120"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Discussion</w:t>
            </w:r>
          </w:p>
        </w:tc>
        <w:tc>
          <w:tcPr>
            <w:tcW w:w="4121" w:type="dxa"/>
            <w:shd w:val="pct15" w:color="auto" w:fill="auto"/>
          </w:tcPr>
          <w:p w:rsidR="00B27988" w:rsidRPr="005C7256" w:rsidRDefault="00B27988" w:rsidP="00AD4364">
            <w:pPr>
              <w:jc w:val="center"/>
              <w:rPr>
                <w:rFonts w:ascii="Times New Roman" w:hAnsi="Times New Roman"/>
                <w:b/>
                <w:sz w:val="20"/>
                <w:szCs w:val="20"/>
              </w:rPr>
            </w:pPr>
            <w:r>
              <w:rPr>
                <w:rFonts w:ascii="Times New Roman" w:hAnsi="Times New Roman"/>
                <w:b/>
                <w:sz w:val="20"/>
                <w:szCs w:val="20"/>
              </w:rPr>
              <w:t>Decisions and Tasks</w:t>
            </w:r>
          </w:p>
        </w:tc>
        <w:tc>
          <w:tcPr>
            <w:tcW w:w="1696"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Who?</w:t>
            </w:r>
          </w:p>
        </w:tc>
        <w:tc>
          <w:tcPr>
            <w:tcW w:w="1839"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By When?</w:t>
            </w: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bl>
    <w:p w:rsidR="00B27988" w:rsidRDefault="00B27988" w:rsidP="00B27988">
      <w:pPr>
        <w:rPr>
          <w:rFonts w:ascii="Times New Roman" w:hAnsi="Times New Roman"/>
          <w:b/>
          <w:sz w:val="6"/>
          <w:szCs w:val="20"/>
        </w:rPr>
      </w:pPr>
    </w:p>
    <w:p w:rsidR="00B27988" w:rsidRPr="003866A5" w:rsidRDefault="00B27988" w:rsidP="00B27988">
      <w:pPr>
        <w:rPr>
          <w:rFonts w:ascii="Times New Roman" w:hAnsi="Times New Roman"/>
          <w:b/>
          <w:sz w:val="20"/>
          <w:szCs w:val="20"/>
        </w:rPr>
      </w:pPr>
    </w:p>
    <w:p w:rsidR="00B27988" w:rsidRDefault="00B27988" w:rsidP="00B27988">
      <w:pPr>
        <w:rPr>
          <w:rFonts w:ascii="Times New Roman" w:hAnsi="Times New Roman"/>
          <w:b/>
          <w:sz w:val="6"/>
          <w:szCs w:val="20"/>
        </w:rPr>
      </w:pPr>
    </w:p>
    <w:p w:rsidR="00B27988" w:rsidRPr="000E722B" w:rsidRDefault="00B27988" w:rsidP="00B27988">
      <w:pPr>
        <w:rPr>
          <w:rFonts w:ascii="Times New Roman" w:hAnsi="Times New Roman"/>
          <w:b/>
          <w:sz w:val="6"/>
          <w:szCs w:val="20"/>
        </w:rPr>
      </w:pPr>
    </w:p>
    <w:tbl>
      <w:tblPr>
        <w:tblW w:w="4820" w:type="pct"/>
        <w:jc w:val="center"/>
        <w:tblLook w:val="01E0" w:firstRow="1" w:lastRow="1" w:firstColumn="1" w:lastColumn="1" w:noHBand="0" w:noVBand="0"/>
      </w:tblPr>
      <w:tblGrid>
        <w:gridCol w:w="11738"/>
        <w:gridCol w:w="945"/>
        <w:gridCol w:w="944"/>
        <w:gridCol w:w="944"/>
      </w:tblGrid>
      <w:tr w:rsidR="00B27988" w:rsidRPr="0082190B" w:rsidTr="00AD4364">
        <w:trPr>
          <w:trHeight w:val="271"/>
          <w:jc w:val="center"/>
        </w:trPr>
        <w:tc>
          <w:tcPr>
            <w:tcW w:w="11927" w:type="dxa"/>
            <w:tcBorders>
              <w:right w:val="single" w:sz="4" w:space="0" w:color="auto"/>
            </w:tcBorders>
          </w:tcPr>
          <w:p w:rsidR="00B27988" w:rsidRPr="0082190B" w:rsidRDefault="00B27988" w:rsidP="00AD4364">
            <w:pPr>
              <w:rPr>
                <w:rFonts w:ascii="Times New Roman" w:hAnsi="Times New Roman"/>
                <w:sz w:val="20"/>
                <w:szCs w:val="20"/>
              </w:rPr>
            </w:pPr>
            <w:r w:rsidRPr="0014675A">
              <w:rPr>
                <w:rFonts w:ascii="Times New Roman" w:hAnsi="Times New Roman"/>
                <w:b/>
                <w:sz w:val="20"/>
                <w:szCs w:val="20"/>
              </w:rPr>
              <w:t>Evaluation of Team Meeting (Mark your ratings with an “X”)</w:t>
            </w:r>
          </w:p>
        </w:tc>
        <w:tc>
          <w:tcPr>
            <w:tcW w:w="2857" w:type="dxa"/>
            <w:gridSpan w:val="3"/>
            <w:tcBorders>
              <w:top w:val="single" w:sz="4" w:space="0" w:color="auto"/>
              <w:left w:val="single" w:sz="4" w:space="0" w:color="auto"/>
              <w:right w:val="single" w:sz="4" w:space="0" w:color="auto"/>
            </w:tcBorders>
            <w:shd w:val="clear" w:color="auto" w:fill="D9D9D9" w:themeFill="background1" w:themeFillShade="D9"/>
          </w:tcPr>
          <w:p w:rsidR="00B27988" w:rsidRPr="0014675A" w:rsidRDefault="00B27988" w:rsidP="00AD4364">
            <w:pPr>
              <w:jc w:val="center"/>
              <w:rPr>
                <w:rFonts w:ascii="Times New Roman" w:hAnsi="Times New Roman"/>
                <w:b/>
                <w:sz w:val="20"/>
                <w:szCs w:val="20"/>
                <w:u w:val="single"/>
              </w:rPr>
            </w:pPr>
            <w:r w:rsidRPr="0014675A">
              <w:rPr>
                <w:rFonts w:ascii="Times New Roman" w:hAnsi="Times New Roman"/>
                <w:b/>
                <w:sz w:val="20"/>
                <w:szCs w:val="20"/>
                <w:u w:val="single"/>
              </w:rPr>
              <w:t>Our Rating</w:t>
            </w:r>
          </w:p>
        </w:tc>
      </w:tr>
      <w:tr w:rsidR="00B27988" w:rsidRPr="0082190B" w:rsidTr="00AD4364">
        <w:trPr>
          <w:trHeight w:val="271"/>
          <w:jc w:val="center"/>
        </w:trPr>
        <w:tc>
          <w:tcPr>
            <w:tcW w:w="11927" w:type="dxa"/>
            <w:tcBorders>
              <w:right w:val="single" w:sz="4" w:space="0" w:color="auto"/>
            </w:tcBorders>
          </w:tcPr>
          <w:p w:rsidR="00B27988" w:rsidRPr="0082190B" w:rsidRDefault="00B27988" w:rsidP="00AD4364">
            <w:pPr>
              <w:rPr>
                <w:rFonts w:ascii="Times New Roman" w:hAnsi="Times New Roman"/>
                <w:sz w:val="20"/>
                <w:szCs w:val="20"/>
              </w:rPr>
            </w:pPr>
          </w:p>
        </w:tc>
        <w:tc>
          <w:tcPr>
            <w:tcW w:w="952" w:type="dxa"/>
            <w:tcBorders>
              <w:left w:val="single" w:sz="4" w:space="0" w:color="auto"/>
              <w:bottom w:val="single" w:sz="4" w:space="0" w:color="auto"/>
              <w:right w:val="dotted"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Yes</w:t>
            </w:r>
          </w:p>
        </w:tc>
        <w:tc>
          <w:tcPr>
            <w:tcW w:w="952" w:type="dxa"/>
            <w:tcBorders>
              <w:left w:val="dotted" w:sz="4" w:space="0" w:color="auto"/>
              <w:bottom w:val="single" w:sz="4" w:space="0" w:color="auto"/>
              <w:right w:val="dotted"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So-So</w:t>
            </w:r>
          </w:p>
        </w:tc>
        <w:tc>
          <w:tcPr>
            <w:tcW w:w="953" w:type="dxa"/>
            <w:tcBorders>
              <w:left w:val="dotted" w:sz="4" w:space="0" w:color="auto"/>
              <w:bottom w:val="single" w:sz="4" w:space="0" w:color="auto"/>
              <w:right w:val="single"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No</w:t>
            </w:r>
          </w:p>
        </w:tc>
      </w:tr>
      <w:tr w:rsidR="00B27988" w:rsidRPr="0082190B" w:rsidTr="00AD4364">
        <w:trPr>
          <w:trHeight w:val="206"/>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1. Was today’s meeting a good use of our time?</w:t>
            </w:r>
          </w:p>
        </w:tc>
        <w:tc>
          <w:tcPr>
            <w:tcW w:w="952" w:type="dxa"/>
            <w:tcBorders>
              <w:top w:val="single"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single"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single"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188"/>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2. In general, did we do a good job of </w:t>
            </w:r>
            <w:r w:rsidRPr="0082190B">
              <w:rPr>
                <w:rFonts w:ascii="Times New Roman" w:hAnsi="Times New Roman"/>
                <w:b/>
                <w:i/>
                <w:sz w:val="20"/>
                <w:szCs w:val="20"/>
                <w:u w:val="single"/>
              </w:rPr>
              <w:t>tracking</w:t>
            </w:r>
            <w:r w:rsidRPr="0082190B">
              <w:rPr>
                <w:rFonts w:ascii="Times New Roman" w:hAnsi="Times New Roman"/>
                <w:sz w:val="20"/>
                <w:szCs w:val="20"/>
              </w:rPr>
              <w:t xml:space="preserve"> whether we’re completing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188"/>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3. In general, have we done a good job of actually </w:t>
            </w:r>
            <w:r w:rsidRPr="0082190B">
              <w:rPr>
                <w:rFonts w:ascii="Times New Roman" w:hAnsi="Times New Roman"/>
                <w:b/>
                <w:i/>
                <w:sz w:val="20"/>
                <w:szCs w:val="20"/>
                <w:u w:val="single"/>
              </w:rPr>
              <w:t>completing</w:t>
            </w:r>
            <w:r w:rsidRPr="0082190B">
              <w:rPr>
                <w:rFonts w:ascii="Times New Roman" w:hAnsi="Times New Roman"/>
                <w:sz w:val="20"/>
                <w:szCs w:val="20"/>
              </w:rPr>
              <w:t xml:space="preserve">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80"/>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4. In general, are the completed tasks having the </w:t>
            </w:r>
            <w:r w:rsidRPr="0082190B">
              <w:rPr>
                <w:rFonts w:ascii="Times New Roman" w:hAnsi="Times New Roman"/>
                <w:b/>
                <w:i/>
                <w:sz w:val="20"/>
                <w:szCs w:val="20"/>
                <w:u w:val="single"/>
              </w:rPr>
              <w:t>desired effects</w:t>
            </w:r>
            <w:r w:rsidRPr="0082190B">
              <w:rPr>
                <w:rFonts w:ascii="Times New Roman" w:hAnsi="Times New Roman"/>
                <w:sz w:val="20"/>
                <w:szCs w:val="20"/>
              </w:rPr>
              <w:t xml:space="preserve"> on student behavior? </w:t>
            </w:r>
          </w:p>
        </w:tc>
        <w:tc>
          <w:tcPr>
            <w:tcW w:w="952" w:type="dxa"/>
            <w:tcBorders>
              <w:top w:val="dotted" w:sz="4" w:space="0" w:color="auto"/>
              <w:left w:val="single" w:sz="4" w:space="0" w:color="auto"/>
              <w:bottom w:val="single"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single"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single"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bl>
    <w:p w:rsidR="00B27988" w:rsidRDefault="00B27988" w:rsidP="00B27988">
      <w:pPr>
        <w:rPr>
          <w:rFonts w:ascii="Times New Roman" w:hAnsi="Times New Roman"/>
          <w:b/>
          <w:sz w:val="20"/>
          <w:szCs w:val="20"/>
        </w:rPr>
      </w:pPr>
    </w:p>
    <w:p w:rsidR="00B27988" w:rsidRDefault="00AD4364" w:rsidP="006C4B66">
      <w:pPr>
        <w:rPr>
          <w:rFonts w:ascii="Times New Roman" w:hAnsi="Times New Roman"/>
          <w:sz w:val="20"/>
          <w:szCs w:val="20"/>
        </w:rPr>
        <w:sectPr w:rsidR="00B27988" w:rsidSect="006C4B66">
          <w:headerReference w:type="default" r:id="rId89"/>
          <w:footerReference w:type="default" r:id="rId90"/>
          <w:type w:val="continuous"/>
          <w:pgSz w:w="15840" w:h="12240" w:orient="landscape" w:code="1"/>
          <w:pgMar w:top="288" w:right="360" w:bottom="288" w:left="360" w:header="432" w:footer="432" w:gutter="0"/>
          <w:cols w:space="720"/>
          <w:docGrid w:linePitch="360"/>
        </w:sectPr>
      </w:pPr>
      <w:r>
        <w:rPr>
          <w:rFonts w:ascii="Calibri" w:hAnsi="Calibri"/>
          <w:b/>
          <w:i/>
          <w:noProof/>
          <w:sz w:val="32"/>
          <w:szCs w:val="20"/>
          <w:u w:val="single"/>
        </w:rPr>
        <w:drawing>
          <wp:anchor distT="0" distB="0" distL="114300" distR="114300" simplePos="0" relativeHeight="251692032" behindDoc="0" locked="0" layoutInCell="1" allowOverlap="1" wp14:anchorId="47C8526E" wp14:editId="27833272">
            <wp:simplePos x="0" y="0"/>
            <wp:positionH relativeFrom="column">
              <wp:posOffset>-206440</wp:posOffset>
            </wp:positionH>
            <wp:positionV relativeFrom="paragraph">
              <wp:posOffset>217170</wp:posOffset>
            </wp:positionV>
            <wp:extent cx="9852661" cy="6515100"/>
            <wp:effectExtent l="0" t="0" r="0" b="0"/>
            <wp:wrapNone/>
            <wp:docPr id="11275" name="Picture 11275" descr="This teaching matrix example is from West Education Center and Epsilon ALC.  http://district287.org.  The matrix has the following behavioral expectations: pride, respect, responsibility.  The following locations are included: classrooms, student entrance, hallway, cafeteria, bathroom, building activities, community activities, bus." title="Teaching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esktop:Screen Shot 2017-06-05 at 10.48.17 P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53383" cy="6515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360" w:rsidRDefault="00C02E55" w:rsidP="00055A4A">
      <w:pPr>
        <w:sectPr w:rsidR="003E5360" w:rsidSect="003E5360">
          <w:headerReference w:type="default" r:id="rId92"/>
          <w:footerReference w:type="default" r:id="rId93"/>
          <w:pgSz w:w="15840" w:h="12240" w:orient="landscape"/>
          <w:pgMar w:top="1440" w:right="1440" w:bottom="1440" w:left="1440" w:header="720" w:footer="720" w:gutter="0"/>
          <w:cols w:space="720"/>
          <w:docGrid w:linePitch="360"/>
        </w:sectPr>
      </w:pPr>
      <w:r>
        <w:rPr>
          <w:rFonts w:ascii="Calibri" w:hAnsi="Calibri"/>
          <w:b/>
          <w:i/>
          <w:noProof/>
          <w:sz w:val="32"/>
          <w:szCs w:val="20"/>
          <w:u w:val="single"/>
        </w:rPr>
        <w:drawing>
          <wp:anchor distT="0" distB="0" distL="114300" distR="114300" simplePos="0" relativeHeight="251694080" behindDoc="0" locked="0" layoutInCell="1" allowOverlap="1" wp14:anchorId="337F0E19" wp14:editId="0B8BD967">
            <wp:simplePos x="0" y="0"/>
            <wp:positionH relativeFrom="column">
              <wp:posOffset>-571500</wp:posOffset>
            </wp:positionH>
            <wp:positionV relativeFrom="paragraph">
              <wp:posOffset>-457200</wp:posOffset>
            </wp:positionV>
            <wp:extent cx="9486900" cy="7087871"/>
            <wp:effectExtent l="0" t="0" r="0" b="0"/>
            <wp:wrapNone/>
            <wp:docPr id="11276" name="Picture 11276" descr="The matrix has the following behavioral expecations: respectful, responsible and safe.  The following locations are included: classroom, hallways, restroom, playground, lunchroom, bus and digital citizenship." title="Teaching matri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esktop:Screen Shot 2017-06-05 at 10.48.29 P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87347" cy="708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867" w:rsidRDefault="00B5513F" w:rsidP="00D21474">
      <w:r>
        <w:rPr>
          <w:rFonts w:ascii="Calibri" w:hAnsi="Calibri"/>
          <w:b/>
          <w:i/>
          <w:noProof/>
          <w:sz w:val="32"/>
          <w:szCs w:val="20"/>
          <w:u w:val="single"/>
        </w:rPr>
        <w:drawing>
          <wp:anchor distT="0" distB="0" distL="114300" distR="114300" simplePos="0" relativeHeight="251698176" behindDoc="0" locked="0" layoutInCell="1" allowOverlap="1" wp14:anchorId="16CBFC1F" wp14:editId="7178CE6C">
            <wp:simplePos x="0" y="0"/>
            <wp:positionH relativeFrom="column">
              <wp:posOffset>-800100</wp:posOffset>
            </wp:positionH>
            <wp:positionV relativeFrom="paragraph">
              <wp:posOffset>-228600</wp:posOffset>
            </wp:positionV>
            <wp:extent cx="7200900" cy="9401175"/>
            <wp:effectExtent l="0" t="0" r="0" b="9525"/>
            <wp:wrapNone/>
            <wp:docPr id="11284" name="Picture 11284" descr="The teaching matrix includes the following behavioral expecations: pride, respect, and responsibility.  The following locations are included: any time, any place, classroom, cafeteria, hallway and locker bank, bathroom, playground, theater/presentations, bus, and computer labs &amp; technology." title="Marshall Middle School teach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Desktop:Screen Shot 2017-06-05 at 10.48.48 P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0900" cy="940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0BE" w:rsidRDefault="00AB40BE" w:rsidP="00CC34A7">
      <w:r>
        <w:separator/>
      </w:r>
    </w:p>
    <w:p w:rsidR="00AE5BFA" w:rsidRDefault="00AE5BFA"/>
    <w:p w:rsidR="00AB40BE" w:rsidRDefault="00AB40BE" w:rsidP="00CC34A7">
      <w:r>
        <w:continuationSeparator/>
      </w:r>
    </w:p>
    <w:p w:rsidR="00AE5BFA" w:rsidRDefault="00AE5BFA"/>
    <w:p w:rsidR="00AB40BE" w:rsidRDefault="00AB40BE" w:rsidP="00CC34A7">
      <w:r>
        <w:separator/>
      </w:r>
    </w:p>
    <w:p w:rsidR="00AE5BFA" w:rsidRDefault="00AE5BFA"/>
    <w:p w:rsidR="00AB40BE" w:rsidRDefault="00AB40BE" w:rsidP="00CC34A7">
      <w:r>
        <w:continuationSeparator/>
      </w:r>
    </w:p>
    <w:p w:rsidR="00AE5BFA" w:rsidRDefault="00AE5BFA"/>
    <w:p w:rsidR="00F57BE5" w:rsidRDefault="00F57BE5">
      <w:pPr>
        <w:pStyle w:val="Header"/>
      </w:pPr>
      <w:r>
        <w:t>[Type text]</w:t>
      </w:r>
      <w:r>
        <w:ptab w:relativeTo="margin" w:alignment="center" w:leader="none"/>
      </w:r>
      <w:r>
        <w:t>[Type text]</w:t>
      </w:r>
      <w:r>
        <w:ptab w:relativeTo="margin" w:alignment="right" w:leader="none"/>
      </w:r>
      <w:r>
        <w:t>[Type text]</w:t>
      </w:r>
    </w:p>
    <w:p w:rsidR="00F57BE5" w:rsidRDefault="00F57BE5">
      <w:pPr>
        <w:pStyle w:val="Head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88</w:t>
      </w:r>
      <w:r>
        <w:rPr>
          <w:rStyle w:val="PageNumber"/>
        </w:rPr>
        <w:fldChar w:fldCharType="end"/>
      </w:r>
    </w:p>
    <w:p w:rsidR="00F57BE5" w:rsidRDefault="00F57BE5" w:rsidP="00CC34A7">
      <w:pPr>
        <w:pStyle w:val="Footer"/>
        <w:ind w:right="360" w:firstLine="360"/>
      </w:pPr>
      <w:r>
        <w:t>[Type text]</w:t>
      </w:r>
      <w:r>
        <w:ptab w:relativeTo="margin" w:alignment="center" w:leader="none"/>
      </w:r>
      <w:r>
        <w:t>[Type text]</w:t>
      </w:r>
      <w:r>
        <w:ptab w:relativeTo="margin" w:alignment="right" w:leader="none"/>
      </w:r>
      <w:r>
        <w:t>[Type text]</w:t>
      </w:r>
    </w:p>
    <w:p w:rsidR="00AE5BFA" w:rsidRDefault="00AE5BFA"/>
    <w:p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1A Overview Activities</w:t>
      </w:r>
    </w:p>
    <w:p w:rsidR="00AE5BFA" w:rsidRDefault="00AE5BFA"/>
    <w:p w:rsidR="00F57BE5" w:rsidRDefault="00F57BE5">
      <w:pPr>
        <w:pStyle w:val="Head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1B Team Activities</w:t>
      </w:r>
    </w:p>
    <w:p w:rsidR="00F57BE5" w:rsidRPr="00147076" w:rsidRDefault="00F57BE5" w:rsidP="00CC34A7">
      <w:pPr>
        <w:pStyle w:val="Footer"/>
        <w:ind w:right="360"/>
        <w:jc w:val="center"/>
      </w:pPr>
      <w:r>
        <w:rPr>
          <w:rStyle w:val="PageNumber"/>
        </w:rPr>
        <w:tab/>
      </w:r>
      <w:r>
        <w:rPr>
          <w:rStyle w:val="PageNumber"/>
        </w:rPr>
        <w:tab/>
        <w:t>(TFI 1.1 &amp; 1.2)</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1C Behavioral Expectations</w:t>
      </w:r>
    </w:p>
    <w:p w:rsidR="00F57BE5" w:rsidRPr="00147076" w:rsidRDefault="00F57BE5" w:rsidP="00CC34A7">
      <w:pPr>
        <w:pStyle w:val="Footer"/>
        <w:ind w:right="360"/>
        <w:jc w:val="center"/>
      </w:pPr>
      <w:r>
        <w:rPr>
          <w:rStyle w:val="PageNumber"/>
        </w:rPr>
        <w:tab/>
      </w:r>
      <w:r>
        <w:rPr>
          <w:rStyle w:val="PageNumber"/>
        </w:rPr>
        <w:tab/>
        <w:t>(TFI 1.3)</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88</w:t>
      </w:r>
      <w:r w:rsidRPr="00147076">
        <w:rPr>
          <w:rStyle w:val="PageNumber"/>
        </w:rPr>
        <w:fldChar w:fldCharType="end"/>
      </w:r>
      <w:r w:rsidRPr="00147076">
        <w:rPr>
          <w:rStyle w:val="PageNumber"/>
        </w:rPr>
        <w:tab/>
      </w:r>
      <w:r>
        <w:rPr>
          <w:rStyle w:val="PageNumber"/>
        </w:rPr>
        <w:t>1C Behavioral Expectations</w:t>
      </w:r>
    </w:p>
    <w:p w:rsidR="00F57BE5" w:rsidRPr="00147076" w:rsidRDefault="00F57BE5" w:rsidP="00A55F27">
      <w:pPr>
        <w:pStyle w:val="Footer"/>
        <w:ind w:right="360"/>
        <w:jc w:val="center"/>
      </w:pPr>
      <w:r>
        <w:rPr>
          <w:rStyle w:val="PageNumber"/>
        </w:rPr>
        <w:tab/>
      </w:r>
      <w:r>
        <w:rPr>
          <w:rStyle w:val="PageNumber"/>
        </w:rPr>
        <w:tab/>
        <w:t>(TFI 1.3)</w:t>
      </w:r>
    </w:p>
    <w:p w:rsidR="00F57BE5" w:rsidRPr="00147076" w:rsidRDefault="00F57BE5" w:rsidP="00CC34A7">
      <w:pPr>
        <w:pStyle w:val="Footer"/>
        <w:ind w:right="360"/>
        <w:jc w:val="center"/>
      </w:pPr>
      <w:r>
        <w:tab/>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89</w:t>
      </w:r>
      <w:r w:rsidRPr="00147076">
        <w:rPr>
          <w:rStyle w:val="PageNumber"/>
        </w:rPr>
        <w:fldChar w:fldCharType="end"/>
      </w:r>
      <w:r w:rsidRPr="00147076">
        <w:rPr>
          <w:rStyle w:val="PageNumber"/>
        </w:rPr>
        <w:tab/>
      </w:r>
      <w:r>
        <w:rPr>
          <w:rStyle w:val="PageNumber"/>
        </w:rPr>
        <w:t>2A Teaching Expectations</w:t>
      </w:r>
    </w:p>
    <w:p w:rsidR="00F57BE5" w:rsidRPr="00147076" w:rsidRDefault="00F57BE5" w:rsidP="00CC34A7">
      <w:pPr>
        <w:pStyle w:val="Footer"/>
        <w:ind w:right="360"/>
        <w:jc w:val="center"/>
      </w:pPr>
      <w:r>
        <w:rPr>
          <w:rStyle w:val="PageNumber"/>
        </w:rPr>
        <w:tab/>
      </w:r>
      <w:r>
        <w:rPr>
          <w:rStyle w:val="PageNumber"/>
        </w:rPr>
        <w:tab/>
        <w:t>(TFI  1.4)</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A4EC3">
        <w:rPr>
          <w:rStyle w:val="PageNumber"/>
          <w:noProof/>
        </w:rPr>
        <w:t>89</w:t>
      </w:r>
      <w:r w:rsidRPr="00147076">
        <w:rPr>
          <w:rStyle w:val="PageNumber"/>
        </w:rPr>
        <w:fldChar w:fldCharType="end"/>
      </w:r>
      <w:r w:rsidRPr="00147076">
        <w:rPr>
          <w:rStyle w:val="PageNumber"/>
        </w:rPr>
        <w:tab/>
      </w:r>
    </w:p>
    <w:p w:rsidR="00F57BE5" w:rsidRDefault="00F57BE5" w:rsidP="00AB51AF">
      <w:pPr>
        <w:pStyle w:val="Footer"/>
        <w:ind w:right="360"/>
        <w:jc w:val="center"/>
        <w:rPr>
          <w:rStyle w:val="PageNumber"/>
        </w:rPr>
      </w:pPr>
      <w:r>
        <w:rPr>
          <w:rStyle w:val="PageNumber"/>
        </w:rPr>
        <w:tab/>
      </w:r>
      <w:r>
        <w:rPr>
          <w:rStyle w:val="PageNumber"/>
        </w:rPr>
        <w:tab/>
      </w:r>
    </w:p>
    <w:p w:rsidR="00F57BE5" w:rsidRDefault="00F57BE5" w:rsidP="00AB51AF">
      <w:pPr>
        <w:pStyle w:val="Footer"/>
        <w:ind w:right="360"/>
        <w:jc w:val="center"/>
        <w:rPr>
          <w:rStyle w:val="PageNumber"/>
        </w:rPr>
      </w:pPr>
      <w:r>
        <w:rPr>
          <w:rStyle w:val="PageNumber"/>
        </w:rPr>
        <w:tab/>
      </w:r>
      <w:r>
        <w:rPr>
          <w:rStyle w:val="PageNumber"/>
        </w:rPr>
        <w:tab/>
        <w:t>2B Fidelity Data and Annual Evaluation</w:t>
      </w:r>
    </w:p>
    <w:p w:rsidR="00F57BE5" w:rsidRPr="00147076" w:rsidRDefault="00F57BE5" w:rsidP="00AB51AF">
      <w:pPr>
        <w:pStyle w:val="Footer"/>
        <w:ind w:right="360"/>
        <w:jc w:val="center"/>
      </w:pPr>
      <w:r>
        <w:rPr>
          <w:rStyle w:val="PageNumber"/>
        </w:rPr>
        <w:tab/>
      </w:r>
      <w:r>
        <w:rPr>
          <w:rStyle w:val="PageNumber"/>
        </w:rPr>
        <w:tab/>
        <w:t>(TFI 1.14 &amp; 1.15)</w:t>
      </w:r>
    </w:p>
    <w:p w:rsidR="00F57BE5" w:rsidRPr="00147076" w:rsidRDefault="00F57BE5" w:rsidP="00CC34A7">
      <w:pPr>
        <w:pStyle w:val="Footer"/>
        <w:ind w:right="360"/>
        <w:jc w:val="cent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89</w:t>
      </w:r>
      <w:r>
        <w:rPr>
          <w:rStyle w:val="PageNumber"/>
        </w:rPr>
        <w:fldChar w:fldCharType="end"/>
      </w:r>
    </w:p>
    <w:p w:rsidR="00F57BE5" w:rsidRPr="00147076" w:rsidRDefault="00F57BE5" w:rsidP="00CC34A7">
      <w:pPr>
        <w:pStyle w:val="Footer"/>
        <w:ind w:right="360"/>
        <w:jc w:val="cent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89</w:t>
      </w:r>
      <w:r>
        <w:rPr>
          <w:rStyle w:val="PageNumber"/>
        </w:rPr>
        <w:fldChar w:fldCharType="end"/>
      </w:r>
    </w:p>
    <w:p w:rsidR="00F57BE5" w:rsidRPr="00147076"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EC3">
        <w:rPr>
          <w:rStyle w:val="PageNumber"/>
          <w:noProof/>
        </w:rPr>
        <w:t>89</w:t>
      </w:r>
      <w:r>
        <w:rPr>
          <w:rStyle w:val="PageNumber"/>
        </w:rPr>
        <w:fldChar w:fldCharType="end"/>
      </w:r>
    </w:p>
    <w:p w:rsidR="00F57BE5"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rsidR="00F57BE5" w:rsidRPr="00147076" w:rsidRDefault="00F57BE5" w:rsidP="007A5585">
      <w:pPr>
        <w:pStyle w:val="Footer"/>
        <w:tabs>
          <w:tab w:val="clear" w:pos="8640"/>
          <w:tab w:val="left" w:pos="5040"/>
        </w:tabs>
        <w:ind w:right="360"/>
      </w:pPr>
      <w:r>
        <w:tab/>
      </w:r>
      <w:r>
        <w:tab/>
      </w:r>
      <w:r>
        <w:tab/>
      </w:r>
      <w:r>
        <w:tab/>
      </w:r>
      <w:r>
        <w:tab/>
        <w:t>Action Plan</w:t>
      </w: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147076" w:rsidRDefault="00F57BE5" w:rsidP="00CC34A7">
      <w:pPr>
        <w:pStyle w:val="Footer"/>
        <w:ind w:right="360"/>
        <w:jc w:val="center"/>
      </w:pPr>
    </w:p>
    <w:p w:rsidR="00AE5BFA" w:rsidRDefault="00AE5BFA"/>
    <w:p w:rsidR="00F57BE5" w:rsidRDefault="00F57BE5">
      <w:pPr>
        <w:pStyle w:val="Header"/>
      </w:pPr>
      <w:r>
        <w:t>Appendix-TIPS Meeting Agenda</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p>
    <w:p w:rsidR="00AE5BFA" w:rsidRDefault="00AE5BFA"/>
    <w:p w:rsidR="00F57BE5" w:rsidRDefault="00F57BE5">
      <w:pPr>
        <w:pStyle w:val="Header"/>
      </w:pPr>
      <w:r>
        <w:t>Appendix-TIPS Meeting Agenda</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p w:rsidR="00AE5BFA" w:rsidRDefault="00AE5BFA"/>
    <w:p w:rsidR="00F57BE5" w:rsidRDefault="00F57BE5">
      <w:pPr>
        <w:pStyle w:val="Header"/>
      </w:pPr>
      <w:r>
        <w:t>Appendix- Sample Matrix</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p w:rsidR="00AE5BFA" w:rsidRDefault="00AE5BFA"/>
    <w:p w:rsidR="00F57BE5" w:rsidRPr="00147076" w:rsidRDefault="00F57BE5" w:rsidP="00CC34A7">
      <w:pPr>
        <w:pStyle w:val="Footer"/>
        <w:ind w:right="360"/>
        <w:jc w:val="center"/>
      </w:pP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p w:rsidR="00AE5BFA" w:rsidRDefault="00AE5BFA"/>
    <w:p w:rsidR="00F57BE5" w:rsidRPr="00147076" w:rsidRDefault="00F57BE5" w:rsidP="00CC34A7">
      <w:pPr>
        <w:pStyle w:val="Footer"/>
        <w:ind w:right="360"/>
        <w:jc w:val="center"/>
      </w:pPr>
    </w:p>
    <w:p w:rsidR="00AE5BFA" w:rsidRDefault="00AE5BFA"/>
    <w:p w:rsidR="00AE5BFA" w:rsidRDefault="00AE5BFA"/>
    <w:p w:rsidR="00F57BE5" w:rsidRPr="00496AA9" w:rsidRDefault="00F57BE5" w:rsidP="00FB73AE">
      <w:pPr>
        <w:jc w:val="center"/>
        <w:rPr>
          <w:rFonts w:ascii="Times New Roman" w:hAnsi="Times New Roman"/>
          <w:color w:val="FF6600"/>
          <w:sz w:val="72"/>
          <w:szCs w:val="72"/>
        </w:rPr>
      </w:pPr>
      <w:r w:rsidRPr="00496AA9">
        <w:rPr>
          <w:rFonts w:ascii="Times New Roman" w:hAnsi="Times New Roman"/>
          <w:color w:val="FF6600"/>
          <w:sz w:val="72"/>
          <w:szCs w:val="72"/>
        </w:rPr>
        <w:t>Organization of Modules</w:t>
      </w:r>
    </w:p>
    <w:p w:rsidR="00AE5BFA" w:rsidRDefault="00AE5BFA"/>
    <w:p w:rsidR="00F57BE5" w:rsidRDefault="00F57BE5" w:rsidP="00A569EE">
      <w:pPr>
        <w:jc w:val="center"/>
        <w:rPr>
          <w:b/>
          <w:sz w:val="18"/>
          <w:szCs w:val="18"/>
        </w:rPr>
      </w:pPr>
      <w:r w:rsidRPr="00CD3C35">
        <w:rPr>
          <w:b/>
          <w:sz w:val="18"/>
          <w:szCs w:val="18"/>
        </w:rPr>
        <w:t>My Profile</w:t>
      </w:r>
    </w:p>
    <w:p w:rsidR="00F57BE5" w:rsidRPr="00CD3C35" w:rsidRDefault="00F57BE5" w:rsidP="00A569EE">
      <w:pPr>
        <w:jc w:val="right"/>
        <w:rPr>
          <w:b/>
          <w:sz w:val="18"/>
          <w:szCs w:val="18"/>
        </w:rPr>
      </w:pPr>
    </w:p>
    <w:p w:rsidR="00F57BE5" w:rsidRDefault="00F57BE5" w:rsidP="00A569EE">
      <w:pPr>
        <w:spacing w:line="360" w:lineRule="auto"/>
        <w:jc w:val="right"/>
      </w:pPr>
      <w:r>
        <w:rPr>
          <w:sz w:val="18"/>
        </w:rPr>
        <w:t>_______________________________________</w:t>
      </w:r>
      <w:r>
        <w:t xml:space="preserve"> </w:t>
      </w:r>
    </w:p>
    <w:p w:rsidR="00F57BE5" w:rsidRDefault="00F57BE5" w:rsidP="00A569EE">
      <w:pPr>
        <w:spacing w:line="360" w:lineRule="auto"/>
        <w:jc w:val="right"/>
      </w:pPr>
      <w:r>
        <w:rPr>
          <w:sz w:val="18"/>
        </w:rPr>
        <w:t>_______________________________________</w:t>
      </w:r>
      <w:r>
        <w:t xml:space="preserve"> </w:t>
      </w:r>
    </w:p>
    <w:p w:rsidR="00F57BE5" w:rsidRDefault="00F57BE5" w:rsidP="00A569EE">
      <w:pPr>
        <w:spacing w:line="360" w:lineRule="auto"/>
        <w:jc w:val="right"/>
      </w:pPr>
    </w:p>
    <w:p w:rsidR="00F57BE5" w:rsidRDefault="00F57BE5" w:rsidP="00A569EE">
      <w:pPr>
        <w:spacing w:line="360" w:lineRule="auto"/>
        <w:jc w:val="right"/>
      </w:pPr>
      <w:r>
        <w:rPr>
          <w:sz w:val="18"/>
        </w:rPr>
        <w:t>_______________________________________</w:t>
      </w:r>
      <w:r>
        <w:tab/>
      </w:r>
    </w:p>
    <w:p w:rsidR="00F57BE5" w:rsidRDefault="00F57BE5" w:rsidP="00A569EE">
      <w:pPr>
        <w:spacing w:line="360" w:lineRule="auto"/>
        <w:jc w:val="right"/>
      </w:pPr>
      <w:r>
        <w:rPr>
          <w:sz w:val="18"/>
        </w:rPr>
        <w:t>_______________________________________</w:t>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p>
    <w:p w:rsidR="00F57BE5" w:rsidRDefault="00F57BE5" w:rsidP="00A569EE">
      <w:pPr>
        <w:spacing w:line="360" w:lineRule="auto"/>
        <w:jc w:val="right"/>
      </w:pP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rPr>
          <w:sz w:val="18"/>
        </w:rPr>
      </w:pPr>
      <w:r>
        <w:rPr>
          <w:sz w:val="18"/>
        </w:rPr>
        <w:t>_______________________________________</w:t>
      </w:r>
      <w:r>
        <w:rPr>
          <w:sz w:val="18"/>
        </w:rPr>
        <w:tab/>
      </w:r>
      <w:r>
        <w:rPr>
          <w:sz w:val="18"/>
        </w:rPr>
        <w:tab/>
        <w:t xml:space="preserve"> </w:t>
      </w:r>
    </w:p>
    <w:p w:rsidR="00F57BE5" w:rsidRDefault="00F57BE5" w:rsidP="00A569EE">
      <w:pPr>
        <w:spacing w:line="360" w:lineRule="auto"/>
        <w:jc w:val="right"/>
        <w:rPr>
          <w:sz w:val="18"/>
        </w:rPr>
      </w:pPr>
      <w:r>
        <w:rPr>
          <w:sz w:val="18"/>
        </w:rPr>
        <w:t>_______________________________________</w:t>
      </w:r>
      <w:r>
        <w:rPr>
          <w:sz w:val="18"/>
        </w:rPr>
        <w:tab/>
      </w:r>
      <w:r>
        <w:rPr>
          <w:sz w:val="18"/>
        </w:rPr>
        <w:tab/>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jc w:val="right"/>
      </w:pPr>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AE5BFA" w:rsidRDefault="00AE5BFA"/>
    <w:p w:rsidR="00F57BE5" w:rsidRPr="00CD3C35" w:rsidRDefault="00F57BE5" w:rsidP="00A569EE">
      <w:pPr>
        <w:jc w:val="center"/>
        <w:rPr>
          <w:b/>
          <w:sz w:val="18"/>
        </w:rPr>
      </w:pPr>
      <w:r w:rsidRPr="00CD3C35">
        <w:rPr>
          <w:b/>
          <w:sz w:val="18"/>
        </w:rPr>
        <w:t>Corresponding Supports</w:t>
      </w:r>
    </w:p>
    <w:p w:rsidR="00F57BE5" w:rsidRDefault="00F57BE5" w:rsidP="00A569EE">
      <w:pPr>
        <w:rPr>
          <w:sz w:val="18"/>
        </w:rPr>
      </w:pPr>
    </w:p>
    <w:p w:rsidR="00F57BE5" w:rsidRDefault="00F57BE5" w:rsidP="00A569EE">
      <w:pPr>
        <w:spacing w:line="360" w:lineRule="auto"/>
      </w:pPr>
      <w:r>
        <w:rPr>
          <w:sz w:val="18"/>
        </w:rPr>
        <w:t xml:space="preserve">     _______________________________________</w:t>
      </w:r>
      <w:r>
        <w:t xml:space="preserve"> </w:t>
      </w:r>
    </w:p>
    <w:p w:rsidR="00F57BE5" w:rsidRDefault="00F57BE5" w:rsidP="00A569EE">
      <w:pPr>
        <w:spacing w:line="360" w:lineRule="auto"/>
      </w:pPr>
      <w:r>
        <w:rPr>
          <w:sz w:val="18"/>
        </w:rPr>
        <w:t xml:space="preserve">     _______________________________________</w:t>
      </w:r>
      <w:r>
        <w:t xml:space="preserve"> </w:t>
      </w:r>
    </w:p>
    <w:p w:rsidR="00F57BE5" w:rsidRDefault="00F57BE5" w:rsidP="00A569EE">
      <w:pPr>
        <w:spacing w:line="360" w:lineRule="auto"/>
      </w:pPr>
    </w:p>
    <w:p w:rsidR="00F57BE5" w:rsidRDefault="00F57BE5" w:rsidP="00A569EE">
      <w:pPr>
        <w:spacing w:line="360" w:lineRule="auto"/>
      </w:pPr>
      <w:r>
        <w:rPr>
          <w:sz w:val="18"/>
        </w:rPr>
        <w:tab/>
        <w:t>_______________________________________</w:t>
      </w:r>
      <w:r>
        <w:t xml:space="preserve"> </w:t>
      </w:r>
    </w:p>
    <w:p w:rsidR="00F57BE5" w:rsidRDefault="00F57BE5" w:rsidP="00A569EE">
      <w:pPr>
        <w:spacing w:line="360" w:lineRule="auto"/>
      </w:pPr>
      <w:r>
        <w:tab/>
      </w:r>
      <w:r>
        <w:rPr>
          <w:sz w:val="18"/>
        </w:rPr>
        <w:t>_______________________________________</w:t>
      </w:r>
      <w:r>
        <w:t xml:space="preserve"> </w:t>
      </w:r>
    </w:p>
    <w:p w:rsidR="00F57BE5" w:rsidRDefault="00F57BE5" w:rsidP="00A569EE">
      <w:pPr>
        <w:spacing w:line="360" w:lineRule="auto"/>
      </w:pPr>
      <w:r>
        <w:rPr>
          <w:sz w:val="18"/>
        </w:rPr>
        <w:tab/>
        <w:t>_______________________________________</w:t>
      </w:r>
      <w:r>
        <w:t xml:space="preserve"> </w:t>
      </w:r>
    </w:p>
    <w:p w:rsidR="00F57BE5" w:rsidRDefault="00F57BE5" w:rsidP="00A569EE">
      <w:pPr>
        <w:spacing w:line="360" w:lineRule="auto"/>
      </w:pP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rPr>
          <w:sz w:val="18"/>
        </w:rPr>
      </w:pPr>
      <w:r>
        <w:rPr>
          <w:sz w:val="18"/>
        </w:rPr>
        <w:tab/>
      </w:r>
      <w:r>
        <w:rPr>
          <w:sz w:val="18"/>
        </w:rPr>
        <w:tab/>
        <w:t xml:space="preserve">_______________________________________ </w:t>
      </w:r>
    </w:p>
    <w:p w:rsidR="00F57BE5" w:rsidRDefault="00F57BE5" w:rsidP="00A569EE">
      <w:pPr>
        <w:spacing w:line="360" w:lineRule="auto"/>
        <w:rPr>
          <w:sz w:val="18"/>
        </w:rPr>
      </w:pPr>
      <w:r>
        <w:tab/>
      </w:r>
      <w:r>
        <w:tab/>
      </w:r>
      <w:r>
        <w:rPr>
          <w:sz w:val="18"/>
        </w:rPr>
        <w:t>_______________________________________</w:t>
      </w:r>
    </w:p>
    <w:p w:rsidR="00F57BE5" w:rsidRDefault="00F57BE5" w:rsidP="00A569EE">
      <w:pPr>
        <w:spacing w:line="360" w:lineRule="auto"/>
      </w:pPr>
      <w:r>
        <w:tab/>
      </w:r>
      <w:r>
        <w:tab/>
      </w:r>
      <w:r>
        <w:rPr>
          <w:sz w:val="18"/>
        </w:rPr>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AE5BFA" w:rsidRDefault="00AE5BFA"/>
    <w:p w:rsidR="00F57BE5" w:rsidRDefault="00F57BE5" w:rsidP="00A569EE">
      <w:pPr>
        <w:widowControl w:val="0"/>
        <w:autoSpaceDE w:val="0"/>
        <w:autoSpaceDN w:val="0"/>
        <w:adjustRightInd w:val="0"/>
        <w:rPr>
          <w:rFonts w:ascii="Times New Roman" w:hAnsi="Times New Roman"/>
          <w:color w:val="000000"/>
          <w:sz w:val="72"/>
          <w:szCs w:val="72"/>
        </w:rPr>
      </w:pPr>
    </w:p>
    <w:p w:rsidR="00AE5BFA" w:rsidRDefault="00AE5BFA"/>
    <w:p w:rsidR="00F57BE5" w:rsidRPr="008E7855" w:rsidRDefault="00F57BE5" w:rsidP="00B24F91">
      <w:r w:rsidRPr="008E7855">
        <w:t>Tier I</w:t>
      </w:r>
    </w:p>
    <w:p w:rsidR="00F57BE5" w:rsidRPr="008E7855" w:rsidRDefault="00F57BE5" w:rsidP="00B24F91">
      <w:r w:rsidRPr="008E7855">
        <w:t xml:space="preserve">List </w:t>
      </w:r>
      <w:r w:rsidRPr="008E7855">
        <w:rPr>
          <w:b/>
          <w:u w:val="single"/>
        </w:rPr>
        <w:t>Core</w:t>
      </w:r>
      <w:r w:rsidRPr="008E7855">
        <w:t xml:space="preserve"> practices provided to all students and intended to support most students</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p w:rsidR="00F57BE5" w:rsidRDefault="00F57BE5" w:rsidP="00B24F91">
      <w:pPr>
        <w:widowControl w:val="0"/>
        <w:autoSpaceDE w:val="0"/>
        <w:autoSpaceDN w:val="0"/>
        <w:adjustRightInd w:val="0"/>
        <w:rPr>
          <w:rFonts w:ascii="Times New Roman" w:hAnsi="Times New Roman"/>
          <w:color w:val="000000"/>
          <w:sz w:val="72"/>
          <w:szCs w:val="72"/>
        </w:rPr>
      </w:pPr>
    </w:p>
    <w:p w:rsidR="00AE5BFA" w:rsidRDefault="00AE5BFA"/>
    <w:p w:rsidR="00F57BE5" w:rsidRPr="008E7855" w:rsidRDefault="00F57BE5" w:rsidP="00B24F91">
      <w:pPr>
        <w:rPr>
          <w:sz w:val="22"/>
          <w:szCs w:val="22"/>
        </w:rPr>
      </w:pPr>
      <w:r w:rsidRPr="008E7855">
        <w:rPr>
          <w:sz w:val="22"/>
          <w:szCs w:val="22"/>
        </w:rPr>
        <w:t xml:space="preserve">Tier III </w:t>
      </w:r>
    </w:p>
    <w:p w:rsidR="00F57BE5" w:rsidRPr="008E7855" w:rsidRDefault="00F57BE5"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p w:rsidR="00F57BE5" w:rsidRPr="008E7855" w:rsidRDefault="00F57BE5" w:rsidP="00B24F91">
      <w:pPr>
        <w:rPr>
          <w:sz w:val="22"/>
          <w:szCs w:val="22"/>
        </w:rPr>
      </w:pPr>
      <w:r w:rsidRPr="008E7855">
        <w:rPr>
          <w:sz w:val="22"/>
          <w:szCs w:val="22"/>
        </w:rPr>
        <w:t xml:space="preserve">Tier II </w:t>
      </w:r>
    </w:p>
    <w:p w:rsidR="00F57BE5" w:rsidRPr="008E7855" w:rsidRDefault="00F57BE5"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sectPr w:rsidR="00AE5BFA">
      <w:headerReference w:type="default" r:id="rId96"/>
      <w:footerReference w:type="default" r:id="rId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C9C" w:rsidRDefault="001F5C9C" w:rsidP="00CC34A7">
      <w:r>
        <w:separator/>
      </w:r>
    </w:p>
  </w:endnote>
  <w:endnote w:type="continuationSeparator" w:id="0">
    <w:p w:rsidR="001F5C9C" w:rsidRDefault="001F5C9C" w:rsidP="00CC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ws Gothic Std">
    <w:altName w:val="Cambria"/>
    <w:panose1 w:val="020B0604020202020204"/>
    <w:charset w:val="00"/>
    <w:family w:val="swiss"/>
    <w:pitch w:val="variable"/>
    <w:sig w:usb0="00000003" w:usb1="00000000" w:usb2="00000000" w:usb3="00000000" w:csb0="00000001" w:csb1="00000000"/>
  </w:font>
  <w:font w:name="Minion Pro">
    <w:altName w:val="Times New Roman"/>
    <w:panose1 w:val="020B0604020202020204"/>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47B9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84048" w:rsidRDefault="001F5C9C" w:rsidP="00CC34A7">
    <w:pPr>
      <w:pStyle w:val="Footer"/>
      <w:ind w:right="360" w:firstLine="360"/>
    </w:pPr>
    <w:sdt>
      <w:sdtPr>
        <w:id w:val="-1573419172"/>
        <w:temporary/>
        <w:showingPlcHdr/>
      </w:sdtPr>
      <w:sdtEndPr/>
      <w:sdtContent>
        <w:r w:rsidR="00684048">
          <w:t>[Type text]</w:t>
        </w:r>
      </w:sdtContent>
    </w:sdt>
    <w:r w:rsidR="00684048">
      <w:ptab w:relativeTo="margin" w:alignment="center" w:leader="none"/>
    </w:r>
    <w:sdt>
      <w:sdtPr>
        <w:id w:val="949360467"/>
        <w:temporary/>
        <w:showingPlcHdr/>
      </w:sdtPr>
      <w:sdtEndPr/>
      <w:sdtContent>
        <w:r w:rsidR="00684048">
          <w:t>[Type text]</w:t>
        </w:r>
      </w:sdtContent>
    </w:sdt>
    <w:r w:rsidR="00684048">
      <w:ptab w:relativeTo="margin" w:alignment="right" w:leader="none"/>
    </w:r>
    <w:sdt>
      <w:sdtPr>
        <w:id w:val="263127862"/>
        <w:temporary/>
        <w:showingPlcHdr/>
      </w:sdtPr>
      <w:sdtEndPr/>
      <w:sdtContent>
        <w:r w:rsidR="00684048">
          <w:t>[Type text]</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31</w:t>
    </w:r>
    <w:r>
      <w:rPr>
        <w:rStyle w:val="PageNumber"/>
      </w:rPr>
      <w:fldChar w:fldCharType="end"/>
    </w:r>
  </w:p>
  <w:p w:rsidR="00684048" w:rsidRPr="00147076" w:rsidRDefault="00684048" w:rsidP="007A5585">
    <w:pPr>
      <w:pStyle w:val="Footer"/>
      <w:tabs>
        <w:tab w:val="clear" w:pos="8640"/>
        <w:tab w:val="left" w:pos="5040"/>
      </w:tabs>
      <w:ind w:right="360"/>
    </w:pPr>
    <w:r>
      <w:tab/>
    </w:r>
    <w:r>
      <w:tab/>
    </w:r>
    <w:r>
      <w:tab/>
    </w:r>
    <w:r>
      <w:tab/>
    </w:r>
    <w:r>
      <w:tab/>
    </w:r>
    <w:r>
      <w:tab/>
    </w:r>
    <w:r>
      <w:tab/>
    </w:r>
    <w:r>
      <w:tab/>
    </w:r>
    <w:r>
      <w:tab/>
    </w:r>
    <w:r>
      <w:tab/>
      <w:t>Tiered Fidelity Inventory (TFI)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34</w:t>
    </w:r>
    <w:r>
      <w:rPr>
        <w:rStyle w:val="PageNumber"/>
      </w:rPr>
      <w:fldChar w:fldCharType="end"/>
    </w:r>
  </w:p>
  <w:p w:rsidR="00684048" w:rsidRDefault="00684048" w:rsidP="007A5585">
    <w:pPr>
      <w:pStyle w:val="Footer"/>
      <w:tabs>
        <w:tab w:val="clear" w:pos="8640"/>
        <w:tab w:val="left" w:pos="5040"/>
      </w:tabs>
      <w:ind w:right="360"/>
    </w:pPr>
    <w:r>
      <w:tab/>
    </w:r>
    <w:r>
      <w:tab/>
    </w:r>
    <w:r>
      <w:tab/>
    </w:r>
    <w:r>
      <w:tab/>
    </w:r>
    <w:r>
      <w:tab/>
    </w:r>
    <w:r>
      <w:tab/>
    </w:r>
    <w:r>
      <w:tab/>
    </w:r>
    <w:r>
      <w:tab/>
    </w:r>
    <w:r>
      <w:tab/>
    </w:r>
    <w:r>
      <w:tab/>
      <w:t>Tiered Fidelity Inventory (TFI)</w:t>
    </w:r>
  </w:p>
  <w:p w:rsidR="00684048" w:rsidRPr="00147076" w:rsidRDefault="00684048" w:rsidP="007A5585">
    <w:pPr>
      <w:pStyle w:val="Footer"/>
      <w:tabs>
        <w:tab w:val="clear" w:pos="8640"/>
        <w:tab w:val="left" w:pos="5040"/>
      </w:tabs>
      <w:ind w:right="360"/>
    </w:pPr>
    <w:r>
      <w:tab/>
    </w:r>
    <w:r>
      <w:tab/>
    </w:r>
    <w:r>
      <w:tab/>
    </w:r>
    <w:r>
      <w:tab/>
    </w:r>
    <w:r>
      <w:tab/>
      <w:t>Action Plan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36</w:t>
    </w:r>
    <w:r>
      <w:rPr>
        <w:rStyle w:val="PageNumber"/>
      </w:rPr>
      <w:fldChar w:fldCharType="end"/>
    </w:r>
  </w:p>
  <w:p w:rsidR="00684048" w:rsidRPr="00147076" w:rsidRDefault="00684048" w:rsidP="0089303A">
    <w:pPr>
      <w:pStyle w:val="Footer"/>
      <w:tabs>
        <w:tab w:val="clear" w:pos="8640"/>
        <w:tab w:val="left" w:pos="5040"/>
      </w:tabs>
      <w:ind w:right="360"/>
    </w:pPr>
    <w:r>
      <w:tab/>
    </w:r>
    <w:r>
      <w:tab/>
    </w:r>
    <w:r>
      <w:tab/>
    </w:r>
    <w:r>
      <w:tab/>
    </w:r>
    <w:r>
      <w:tab/>
    </w:r>
    <w:r>
      <w:tab/>
    </w:r>
    <w:r>
      <w:tab/>
    </w:r>
    <w:r>
      <w:tab/>
    </w:r>
    <w:r>
      <w:tab/>
    </w:r>
    <w:r>
      <w:tab/>
    </w:r>
    <w:r>
      <w:tab/>
      <w:t>3A Non-Classroom</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5C3F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41</w:t>
    </w:r>
    <w:r>
      <w:rPr>
        <w:rStyle w:val="PageNumber"/>
      </w:rPr>
      <w:fldChar w:fldCharType="end"/>
    </w:r>
  </w:p>
  <w:p w:rsidR="00684048" w:rsidRDefault="00684048" w:rsidP="0089303A">
    <w:pPr>
      <w:pStyle w:val="Footer"/>
      <w:ind w:right="360"/>
      <w:jc w:val="center"/>
    </w:pPr>
    <w:r>
      <w:tab/>
      <w:t xml:space="preserve">                                                                          </w:t>
    </w:r>
  </w:p>
  <w:p w:rsidR="00684048" w:rsidRDefault="00684048" w:rsidP="0089303A">
    <w:pPr>
      <w:pStyle w:val="Footer"/>
      <w:ind w:right="360"/>
      <w:jc w:val="center"/>
    </w:pPr>
    <w:r>
      <w:tab/>
      <w:t xml:space="preserve">                 </w:t>
    </w:r>
  </w:p>
  <w:p w:rsidR="00684048" w:rsidRDefault="00684048" w:rsidP="0089303A">
    <w:pPr>
      <w:pStyle w:val="Footer"/>
      <w:ind w:right="360"/>
      <w:jc w:val="center"/>
      <w:rPr>
        <w:rStyle w:val="PageNumber"/>
      </w:rPr>
    </w:pPr>
    <w:r>
      <w:t xml:space="preserve">                                                                 </w:t>
    </w:r>
    <w:r>
      <w:rPr>
        <w:rStyle w:val="PageNumber"/>
      </w:rPr>
      <w:t>3B Discipline Data &amp; Data-based Decision Making</w:t>
    </w:r>
  </w:p>
  <w:p w:rsidR="00684048" w:rsidRPr="00147076" w:rsidRDefault="00684048" w:rsidP="0089303A">
    <w:pPr>
      <w:pStyle w:val="Footer"/>
      <w:ind w:right="360"/>
      <w:jc w:val="center"/>
    </w:pPr>
    <w:r>
      <w:rPr>
        <w:rStyle w:val="PageNumber"/>
      </w:rPr>
      <w:tab/>
    </w:r>
    <w:r>
      <w:rPr>
        <w:rStyle w:val="PageNumber"/>
      </w:rPr>
      <w:tab/>
      <w:t>(TFI 1.12 &amp; 1.13)</w:t>
    </w:r>
  </w:p>
  <w:p w:rsidR="00684048" w:rsidRPr="00147076" w:rsidRDefault="00684048" w:rsidP="00CC34A7">
    <w:pPr>
      <w:pStyle w:val="Footer"/>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E077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43</w:t>
    </w:r>
    <w:r>
      <w:rPr>
        <w:rStyle w:val="PageNumber"/>
      </w:rPr>
      <w:fldChar w:fldCharType="end"/>
    </w:r>
  </w:p>
  <w:p w:rsidR="00684048" w:rsidRDefault="00684048" w:rsidP="00E077A4">
    <w:pPr>
      <w:pStyle w:val="Footer"/>
      <w:ind w:right="360" w:firstLine="360"/>
      <w:jc w:val="center"/>
      <w:rPr>
        <w:rStyle w:val="PageNumber"/>
      </w:rPr>
    </w:pPr>
    <w:r>
      <w:tab/>
      <w:t xml:space="preserve">                                                                                     </w:t>
    </w:r>
    <w:r>
      <w:rPr>
        <w:rStyle w:val="PageNumber"/>
      </w:rPr>
      <w:t>4A Feedback and Acknowledgement</w:t>
    </w:r>
  </w:p>
  <w:p w:rsidR="00684048" w:rsidRPr="00147076" w:rsidRDefault="00684048" w:rsidP="0089303A">
    <w:pPr>
      <w:pStyle w:val="Footer"/>
      <w:ind w:right="360"/>
      <w:jc w:val="center"/>
    </w:pPr>
    <w:r>
      <w:rPr>
        <w:rStyle w:val="PageNumber"/>
      </w:rPr>
      <w:tab/>
    </w:r>
    <w:r>
      <w:rPr>
        <w:rStyle w:val="PageNumber"/>
      </w:rPr>
      <w:tab/>
      <w:t>(TFI 1.9)</w:t>
    </w:r>
  </w:p>
  <w:p w:rsidR="00684048" w:rsidRPr="00147076" w:rsidRDefault="00684048" w:rsidP="00CC34A7">
    <w:pPr>
      <w:pStyle w:val="Footer"/>
      <w:ind w:right="36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E077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49</w:t>
    </w:r>
    <w:r>
      <w:rPr>
        <w:rStyle w:val="PageNumber"/>
      </w:rPr>
      <w:fldChar w:fldCharType="end"/>
    </w:r>
  </w:p>
  <w:p w:rsidR="00684048" w:rsidRDefault="00684048" w:rsidP="00E077A4">
    <w:pPr>
      <w:pStyle w:val="Footer"/>
      <w:ind w:right="360" w:firstLine="360"/>
      <w:jc w:val="center"/>
      <w:rPr>
        <w:rStyle w:val="PageNumber"/>
      </w:rPr>
    </w:pPr>
    <w:r>
      <w:tab/>
      <w:t xml:space="preserve">                                                        </w:t>
    </w:r>
    <w:r>
      <w:rPr>
        <w:rStyle w:val="PageNumber"/>
      </w:rPr>
      <w:t>4B Problem Behavior Definitions and Behavior Policies</w:t>
    </w:r>
  </w:p>
  <w:p w:rsidR="00684048" w:rsidRPr="00147076" w:rsidRDefault="00684048" w:rsidP="0089303A">
    <w:pPr>
      <w:pStyle w:val="Footer"/>
      <w:ind w:right="360"/>
      <w:jc w:val="center"/>
    </w:pPr>
    <w:r>
      <w:rPr>
        <w:rStyle w:val="PageNumber"/>
      </w:rPr>
      <w:tab/>
    </w:r>
    <w:r>
      <w:rPr>
        <w:rStyle w:val="PageNumber"/>
      </w:rPr>
      <w:tab/>
      <w:t>(TFI 1.5 &amp; 1.6)</w:t>
    </w:r>
  </w:p>
  <w:p w:rsidR="00684048" w:rsidRPr="00147076" w:rsidRDefault="00684048" w:rsidP="00CC34A7">
    <w:pPr>
      <w:pStyle w:val="Footer"/>
      <w:ind w:right="36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DB54E3">
    <w:pPr>
      <w:pStyle w:val="Footer"/>
      <w:ind w:right="360"/>
      <w:jc w:val="center"/>
    </w:pPr>
    <w:r>
      <w:tab/>
      <w:t xml:space="preserve">             </w:t>
    </w:r>
    <w:r>
      <w:tab/>
    </w:r>
  </w:p>
  <w:p w:rsidR="00684048" w:rsidRDefault="00684048" w:rsidP="00DB54E3">
    <w:pPr>
      <w:pStyle w:val="Footer"/>
      <w:ind w:right="360"/>
      <w:jc w:val="center"/>
    </w:pPr>
    <w:r>
      <w:tab/>
    </w:r>
    <w:r>
      <w:tab/>
    </w:r>
  </w:p>
  <w:p w:rsidR="00684048" w:rsidRPr="00147076" w:rsidRDefault="00684048" w:rsidP="00DB54E3">
    <w:pPr>
      <w:pStyle w:val="Footer"/>
      <w:ind w:right="360"/>
      <w:jc w:val="center"/>
    </w:pPr>
    <w:r>
      <w:tab/>
    </w:r>
    <w:r>
      <w:tab/>
      <w:t>Winter Tiered Fidelity Inventory (TFI)</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64</w:t>
    </w:r>
    <w:r w:rsidRPr="00147076">
      <w:rPr>
        <w:rStyle w:val="PageNumber"/>
      </w:rPr>
      <w:fldChar w:fldCharType="end"/>
    </w:r>
    <w:r w:rsidRPr="00147076">
      <w:rPr>
        <w:rStyle w:val="PageNumber"/>
      </w:rPr>
      <w:tab/>
    </w:r>
    <w:r>
      <w:rPr>
        <w:rStyle w:val="PageNumber"/>
      </w:rPr>
      <w:t>Winter Tiered Fidelity</w:t>
    </w:r>
  </w:p>
  <w:p w:rsidR="00684048" w:rsidRPr="00147076" w:rsidRDefault="00684048" w:rsidP="00875744">
    <w:pPr>
      <w:pStyle w:val="Footer"/>
      <w:ind w:right="360"/>
      <w:jc w:val="center"/>
    </w:pPr>
    <w:r>
      <w:rPr>
        <w:rStyle w:val="PageNumber"/>
      </w:rPr>
      <w:tab/>
    </w:r>
    <w:r>
      <w:rPr>
        <w:rStyle w:val="PageNumber"/>
      </w:rPr>
      <w:tab/>
    </w:r>
    <w:r w:rsidRPr="00147076">
      <w:rPr>
        <w:rStyle w:val="PageNumber"/>
      </w:rPr>
      <w:t xml:space="preserve"> </w:t>
    </w:r>
    <w:r>
      <w:rPr>
        <w:rStyle w:val="PageNumber"/>
      </w:rPr>
      <w:t>Action Plan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71</w:t>
    </w:r>
    <w:r w:rsidRPr="00147076">
      <w:rPr>
        <w:rStyle w:val="PageNumber"/>
      </w:rPr>
      <w:fldChar w:fldCharType="end"/>
    </w:r>
    <w:r w:rsidRPr="00147076">
      <w:rPr>
        <w:rStyle w:val="PageNumber"/>
      </w:rPr>
      <w:tab/>
    </w:r>
    <w:r>
      <w:rPr>
        <w:rStyle w:val="PageNumber"/>
      </w:rPr>
      <w:t xml:space="preserve">5A PBIS in the Classroom </w:t>
    </w:r>
  </w:p>
  <w:p w:rsidR="00684048" w:rsidRPr="00147076" w:rsidRDefault="00684048" w:rsidP="00875744">
    <w:pPr>
      <w:pStyle w:val="Footer"/>
      <w:ind w:right="360"/>
      <w:jc w:val="center"/>
    </w:pPr>
    <w:r>
      <w:rPr>
        <w:rStyle w:val="PageNumber"/>
      </w:rPr>
      <w:tab/>
    </w:r>
    <w:r>
      <w:rPr>
        <w:rStyle w:val="PageNumber"/>
      </w:rPr>
      <w:tab/>
      <w:t>(TFI 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75</w:t>
    </w:r>
    <w:r w:rsidRPr="00147076">
      <w:rPr>
        <w:rStyle w:val="PageNumber"/>
      </w:rPr>
      <w:fldChar w:fldCharType="end"/>
    </w:r>
    <w:r w:rsidRPr="00147076">
      <w:rPr>
        <w:rStyle w:val="PageNumber"/>
      </w:rPr>
      <w:tab/>
    </w:r>
    <w:r>
      <w:rPr>
        <w:rStyle w:val="PageNumber"/>
      </w:rPr>
      <w:t xml:space="preserve">5A/6A PBIS in the Classroom </w:t>
    </w:r>
  </w:p>
  <w:p w:rsidR="00684048" w:rsidRPr="00147076" w:rsidRDefault="00684048" w:rsidP="00875744">
    <w:pPr>
      <w:pStyle w:val="Footer"/>
      <w:ind w:right="360"/>
      <w:jc w:val="center"/>
    </w:pPr>
    <w:r>
      <w:rPr>
        <w:rStyle w:val="PageNumber"/>
      </w:rPr>
      <w:tab/>
    </w:r>
    <w:r>
      <w:rPr>
        <w:rStyle w:val="PageNumber"/>
      </w:rPr>
      <w:tab/>
      <w:t>(TFI 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147076" w:rsidRDefault="00684048"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w:t>
    </w:r>
    <w:r w:rsidRPr="00147076">
      <w:rPr>
        <w:rStyle w:val="PageNumber"/>
      </w:rPr>
      <w:fldChar w:fldCharType="end"/>
    </w:r>
    <w:r w:rsidRPr="00147076">
      <w:rPr>
        <w:rStyle w:val="PageNumber"/>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78</w:t>
    </w:r>
    <w:r w:rsidRPr="00147076">
      <w:rPr>
        <w:rStyle w:val="PageNumber"/>
      </w:rPr>
      <w:fldChar w:fldCharType="end"/>
    </w:r>
    <w:r w:rsidRPr="00147076">
      <w:rPr>
        <w:rStyle w:val="PageNumber"/>
      </w:rPr>
      <w:tab/>
    </w:r>
    <w:r>
      <w:rPr>
        <w:rStyle w:val="PageNumber"/>
      </w:rPr>
      <w:t xml:space="preserve">   6B Faculty/Student/Family/Community Involvement</w:t>
    </w:r>
  </w:p>
  <w:p w:rsidR="00684048" w:rsidRPr="00147076" w:rsidRDefault="00684048" w:rsidP="00875744">
    <w:pPr>
      <w:pStyle w:val="Footer"/>
      <w:ind w:right="360"/>
      <w:jc w:val="center"/>
    </w:pPr>
    <w:r>
      <w:rPr>
        <w:rStyle w:val="PageNumber"/>
      </w:rPr>
      <w:tab/>
    </w:r>
    <w:r>
      <w:rPr>
        <w:rStyle w:val="PageNumber"/>
      </w:rPr>
      <w:tab/>
      <w:t>(TFI 1.10 &amp; TFI 1.11)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147076" w:rsidRDefault="00684048" w:rsidP="00431B25">
    <w:pPr>
      <w:pStyle w:val="Footer"/>
      <w:ind w:right="360"/>
      <w:jc w:val="cente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83</w:t>
    </w:r>
    <w:r w:rsidRPr="00147076">
      <w:rPr>
        <w:rStyle w:val="PageNumber"/>
      </w:rPr>
      <w:fldChar w:fldCharType="end"/>
    </w:r>
    <w:r w:rsidRPr="00147076">
      <w:rPr>
        <w:rStyle w:val="PageNumber"/>
      </w:rPr>
      <w:tab/>
    </w:r>
    <w:r>
      <w:rPr>
        <w:rStyle w:val="PageNumber"/>
      </w:rPr>
      <w:t xml:space="preserve">            Spring Tiered Fidelity Inventory (TFI)</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84</w:t>
    </w:r>
    <w:r>
      <w:rPr>
        <w:rStyle w:val="PageNumber"/>
      </w:rPr>
      <w:fldChar w:fldCharType="end"/>
    </w:r>
  </w:p>
  <w:p w:rsidR="00684048" w:rsidRDefault="00684048" w:rsidP="00A47B91">
    <w:pPr>
      <w:pStyle w:val="Footer"/>
      <w:ind w:right="360" w:firstLine="360"/>
      <w:jc w:val="center"/>
    </w:pPr>
    <w:r>
      <w:tab/>
      <w:t xml:space="preserve">            </w:t>
    </w:r>
  </w:p>
  <w:p w:rsidR="00684048" w:rsidRDefault="00684048" w:rsidP="00DB54E3">
    <w:pPr>
      <w:pStyle w:val="Footer"/>
      <w:ind w:right="360"/>
      <w:jc w:val="center"/>
    </w:pPr>
    <w:r>
      <w:tab/>
    </w:r>
  </w:p>
  <w:p w:rsidR="00684048" w:rsidRDefault="00684048" w:rsidP="00DB54E3">
    <w:pPr>
      <w:pStyle w:val="Footer"/>
      <w:ind w:right="360"/>
      <w:jc w:val="center"/>
    </w:pPr>
    <w:r>
      <w:tab/>
      <w:t xml:space="preserve"> </w:t>
    </w:r>
    <w:r>
      <w:tab/>
      <w:t>Spring Tiered Fidelity Inventory (TFI)</w:t>
    </w:r>
  </w:p>
  <w:p w:rsidR="00684048" w:rsidRPr="00147076" w:rsidRDefault="00684048" w:rsidP="00DB54E3">
    <w:pPr>
      <w:pStyle w:val="Footer"/>
      <w:ind w:right="360"/>
      <w:jc w:val="center"/>
    </w:pPr>
    <w:r>
      <w:tab/>
    </w:r>
    <w:r>
      <w:tab/>
      <w:t>Action Plan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6311">
      <w:rPr>
        <w:rStyle w:val="PageNumber"/>
        <w:noProof/>
      </w:rPr>
      <w:t>86</w:t>
    </w:r>
    <w:r>
      <w:rPr>
        <w:rStyle w:val="PageNumber"/>
      </w:rPr>
      <w:fldChar w:fldCharType="end"/>
    </w:r>
  </w:p>
  <w:p w:rsidR="00684048" w:rsidRDefault="00684048" w:rsidP="00A47B91">
    <w:pPr>
      <w:pStyle w:val="Footer"/>
      <w:ind w:right="360" w:firstLine="360"/>
      <w:jc w:val="center"/>
    </w:pPr>
    <w:r>
      <w:tab/>
      <w:t xml:space="preserve">            </w:t>
    </w:r>
  </w:p>
  <w:p w:rsidR="00684048" w:rsidRDefault="00684048" w:rsidP="00DB54E3">
    <w:pPr>
      <w:pStyle w:val="Footer"/>
      <w:ind w:right="360"/>
      <w:jc w:val="center"/>
    </w:pPr>
    <w:r>
      <w:tab/>
    </w:r>
  </w:p>
  <w:p w:rsidR="00684048" w:rsidRDefault="00684048" w:rsidP="00DB54E3">
    <w:pPr>
      <w:pStyle w:val="Footer"/>
      <w:ind w:right="360"/>
      <w:jc w:val="center"/>
    </w:pPr>
    <w:r>
      <w:tab/>
      <w:t xml:space="preserve"> </w:t>
    </w:r>
    <w:r>
      <w:tab/>
      <w:t>Spring Tiered Fidelity Inventory (TFI)</w:t>
    </w:r>
  </w:p>
  <w:p w:rsidR="00684048" w:rsidRPr="00147076" w:rsidRDefault="00684048" w:rsidP="00DB54E3">
    <w:pPr>
      <w:pStyle w:val="Footer"/>
      <w:ind w:right="360"/>
      <w:jc w:val="center"/>
    </w:pPr>
    <w:r>
      <w:tab/>
    </w:r>
    <w:r>
      <w:tab/>
      <w:t>Action Plan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66497B" w:rsidRDefault="00684048" w:rsidP="006C4B66">
    <w:pPr>
      <w:pStyle w:val="Header"/>
      <w:rPr>
        <w:rFonts w:ascii="Times New Roman" w:hAnsi="Times New Roman"/>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66497B" w:rsidRDefault="00684048"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66497B" w:rsidRDefault="00684048" w:rsidP="006C4B66">
    <w:pPr>
      <w:pStyle w:val="Header"/>
      <w:rPr>
        <w:rFonts w:ascii="Times New Roman" w:hAnsi="Times New Roman"/>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147076" w:rsidRDefault="00684048" w:rsidP="00CC34A7">
    <w:pPr>
      <w:pStyle w:val="Footer"/>
      <w:ind w:right="360"/>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147076" w:rsidRDefault="00684048" w:rsidP="00CC34A7">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147076" w:rsidRDefault="00684048"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6</w:t>
    </w:r>
    <w:r w:rsidRPr="00147076">
      <w:rPr>
        <w:rStyle w:val="PageNumber"/>
      </w:rPr>
      <w:fldChar w:fldCharType="end"/>
    </w:r>
    <w:r w:rsidRPr="00147076">
      <w:rPr>
        <w:rStyle w:val="PageNumber"/>
      </w:rPr>
      <w:tab/>
    </w:r>
    <w:r>
      <w:rPr>
        <w:rStyle w:val="PageNumber"/>
      </w:rPr>
      <w:t>1A Overview Activities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12</w:t>
    </w:r>
    <w:r w:rsidRPr="00147076">
      <w:rPr>
        <w:rStyle w:val="PageNumber"/>
      </w:rPr>
      <w:fldChar w:fldCharType="end"/>
    </w:r>
    <w:r w:rsidRPr="00147076">
      <w:rPr>
        <w:rStyle w:val="PageNumber"/>
      </w:rPr>
      <w:tab/>
    </w:r>
    <w:r>
      <w:rPr>
        <w:rStyle w:val="PageNumber"/>
      </w:rPr>
      <w:t>1B Team Activities</w:t>
    </w:r>
  </w:p>
  <w:p w:rsidR="00684048" w:rsidRPr="00147076" w:rsidRDefault="00684048" w:rsidP="00CC34A7">
    <w:pPr>
      <w:pStyle w:val="Footer"/>
      <w:ind w:right="360"/>
      <w:jc w:val="center"/>
    </w:pPr>
    <w:r>
      <w:rPr>
        <w:rStyle w:val="PageNumber"/>
      </w:rPr>
      <w:tab/>
    </w:r>
    <w:r>
      <w:rPr>
        <w:rStyle w:val="PageNumber"/>
      </w:rPr>
      <w:tab/>
      <w:t>(TFI 1.1 &amp;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13</w:t>
    </w:r>
    <w:r w:rsidRPr="00147076">
      <w:rPr>
        <w:rStyle w:val="PageNumber"/>
      </w:rPr>
      <w:fldChar w:fldCharType="end"/>
    </w:r>
    <w:r w:rsidRPr="00147076">
      <w:rPr>
        <w:rStyle w:val="PageNumber"/>
      </w:rPr>
      <w:tab/>
    </w:r>
    <w:r>
      <w:rPr>
        <w:rStyle w:val="PageNumber"/>
      </w:rPr>
      <w:t>1C Behavioral Expectations</w:t>
    </w:r>
  </w:p>
  <w:p w:rsidR="00684048" w:rsidRPr="00147076" w:rsidRDefault="00684048" w:rsidP="00CC34A7">
    <w:pPr>
      <w:pStyle w:val="Footer"/>
      <w:ind w:right="360"/>
      <w:jc w:val="center"/>
    </w:pPr>
    <w:r>
      <w:rPr>
        <w:rStyle w:val="PageNumber"/>
      </w:rPr>
      <w:tab/>
    </w:r>
    <w:r>
      <w:rPr>
        <w:rStyle w:val="PageNumber"/>
      </w:rPr>
      <w:tab/>
      <w:t>(TFI 1.3)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20</w:t>
    </w:r>
    <w:r w:rsidRPr="00147076">
      <w:rPr>
        <w:rStyle w:val="PageNumber"/>
      </w:rPr>
      <w:fldChar w:fldCharType="end"/>
    </w:r>
    <w:r w:rsidRPr="00147076">
      <w:rPr>
        <w:rStyle w:val="PageNumber"/>
      </w:rPr>
      <w:tab/>
    </w:r>
    <w:r>
      <w:rPr>
        <w:rStyle w:val="PageNumber"/>
      </w:rPr>
      <w:t>1C Behavioral Expectations</w:t>
    </w:r>
  </w:p>
  <w:p w:rsidR="00684048" w:rsidRPr="00147076" w:rsidRDefault="00684048" w:rsidP="00A55F27">
    <w:pPr>
      <w:pStyle w:val="Footer"/>
      <w:ind w:right="360"/>
      <w:jc w:val="center"/>
    </w:pPr>
    <w:r>
      <w:rPr>
        <w:rStyle w:val="PageNumber"/>
      </w:rPr>
      <w:tab/>
    </w:r>
    <w:r>
      <w:rPr>
        <w:rStyle w:val="PageNumber"/>
      </w:rPr>
      <w:tab/>
      <w:t>(TFI 1.3)</w:t>
    </w:r>
  </w:p>
  <w:p w:rsidR="00684048" w:rsidRPr="00147076" w:rsidRDefault="00684048" w:rsidP="00CC34A7">
    <w:pPr>
      <w:pStyle w:val="Footer"/>
      <w:ind w:right="360"/>
      <w:jc w:val="center"/>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21</w:t>
    </w:r>
    <w:r w:rsidRPr="00147076">
      <w:rPr>
        <w:rStyle w:val="PageNumber"/>
      </w:rPr>
      <w:fldChar w:fldCharType="end"/>
    </w:r>
    <w:r w:rsidRPr="00147076">
      <w:rPr>
        <w:rStyle w:val="PageNumber"/>
      </w:rPr>
      <w:tab/>
    </w:r>
    <w:r>
      <w:rPr>
        <w:rStyle w:val="PageNumber"/>
      </w:rPr>
      <w:t>2A Teaching Expectations</w:t>
    </w:r>
  </w:p>
  <w:p w:rsidR="00684048" w:rsidRPr="00147076" w:rsidRDefault="00684048" w:rsidP="00CC34A7">
    <w:pPr>
      <w:pStyle w:val="Footer"/>
      <w:ind w:right="360"/>
      <w:jc w:val="center"/>
    </w:pPr>
    <w:r>
      <w:rPr>
        <w:rStyle w:val="PageNumber"/>
      </w:rPr>
      <w:tab/>
    </w:r>
    <w:r>
      <w:rPr>
        <w:rStyle w:val="PageNumber"/>
      </w:rPr>
      <w:tab/>
      <w:t>(TFI  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3B6311">
      <w:rPr>
        <w:rStyle w:val="PageNumber"/>
        <w:noProof/>
      </w:rPr>
      <w:t>27</w:t>
    </w:r>
    <w:r w:rsidRPr="00147076">
      <w:rPr>
        <w:rStyle w:val="PageNumber"/>
      </w:rPr>
      <w:fldChar w:fldCharType="end"/>
    </w:r>
    <w:r w:rsidRPr="00147076">
      <w:rPr>
        <w:rStyle w:val="PageNumber"/>
      </w:rPr>
      <w:tab/>
    </w:r>
  </w:p>
  <w:p w:rsidR="00684048" w:rsidRDefault="00684048" w:rsidP="00AB51AF">
    <w:pPr>
      <w:pStyle w:val="Footer"/>
      <w:ind w:right="360"/>
      <w:jc w:val="center"/>
      <w:rPr>
        <w:rStyle w:val="PageNumber"/>
      </w:rPr>
    </w:pPr>
    <w:r>
      <w:rPr>
        <w:rStyle w:val="PageNumber"/>
      </w:rPr>
      <w:tab/>
    </w:r>
    <w:r>
      <w:rPr>
        <w:rStyle w:val="PageNumber"/>
      </w:rPr>
      <w:tab/>
    </w:r>
  </w:p>
  <w:p w:rsidR="00684048" w:rsidRDefault="00684048" w:rsidP="00AB51AF">
    <w:pPr>
      <w:pStyle w:val="Footer"/>
      <w:ind w:right="360"/>
      <w:jc w:val="center"/>
      <w:rPr>
        <w:rStyle w:val="PageNumber"/>
      </w:rPr>
    </w:pPr>
    <w:r>
      <w:rPr>
        <w:rStyle w:val="PageNumber"/>
      </w:rPr>
      <w:tab/>
    </w:r>
    <w:r>
      <w:rPr>
        <w:rStyle w:val="PageNumber"/>
      </w:rPr>
      <w:tab/>
      <w:t>2B Fidelity Data and Annual Evaluation</w:t>
    </w:r>
  </w:p>
  <w:p w:rsidR="00684048" w:rsidRPr="00147076" w:rsidRDefault="00684048" w:rsidP="00AB51AF">
    <w:pPr>
      <w:pStyle w:val="Footer"/>
      <w:ind w:right="360"/>
      <w:jc w:val="center"/>
    </w:pPr>
    <w:r>
      <w:rPr>
        <w:rStyle w:val="PageNumber"/>
      </w:rPr>
      <w:tab/>
    </w:r>
    <w:r>
      <w:rPr>
        <w:rStyle w:val="PageNumber"/>
      </w:rPr>
      <w:tab/>
      <w:t>(TFI 1.14 &amp; 1.15)</w:t>
    </w:r>
  </w:p>
  <w:p w:rsidR="00684048" w:rsidRPr="00147076" w:rsidRDefault="00684048" w:rsidP="00CC34A7">
    <w:pPr>
      <w:pStyle w:val="Footer"/>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684048" w:rsidRPr="00147076" w:rsidRDefault="00684048" w:rsidP="00CC34A7">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C9C" w:rsidRDefault="001F5C9C" w:rsidP="00CC34A7">
      <w:r>
        <w:separator/>
      </w:r>
    </w:p>
  </w:footnote>
  <w:footnote w:type="continuationSeparator" w:id="0">
    <w:p w:rsidR="001F5C9C" w:rsidRDefault="001F5C9C" w:rsidP="00CC34A7">
      <w:r>
        <w:continuationSeparator/>
      </w:r>
    </w:p>
  </w:footnote>
  <w:footnote w:id="1">
    <w:p w:rsidR="00684048" w:rsidRPr="00D92BB8" w:rsidRDefault="00684048" w:rsidP="000625E9">
      <w:pPr>
        <w:pStyle w:val="FootnoteText"/>
        <w:rPr>
          <w:rFonts w:ascii="Arial" w:hAnsi="Arial" w:cs="Arial"/>
        </w:rPr>
      </w:pPr>
      <w:r w:rsidRPr="00D92BB8">
        <w:rPr>
          <w:rStyle w:val="FootnoteReference"/>
          <w:rFonts w:ascii="Arial" w:hAnsi="Arial" w:cs="Arial"/>
        </w:rPr>
        <w:footnoteRef/>
      </w:r>
      <w:r>
        <w:rPr>
          <w:rFonts w:ascii="Arial" w:hAnsi="Arial" w:cs="Arial"/>
        </w:rPr>
        <w:t xml:space="preserve"> Draft 3-10</w:t>
      </w:r>
      <w:r w:rsidRPr="00D92BB8">
        <w:rPr>
          <w:rFonts w:ascii="Arial" w:hAnsi="Arial" w:cs="Arial"/>
        </w:rPr>
        <w:t>-04 Sugai</w:t>
      </w:r>
    </w:p>
  </w:footnote>
  <w:footnote w:id="2">
    <w:p w:rsidR="00684048" w:rsidRDefault="00684048" w:rsidP="000625E9">
      <w:pPr>
        <w:pStyle w:val="FootnoteText"/>
      </w:pPr>
      <w:r w:rsidRPr="00D92BB8">
        <w:rPr>
          <w:rStyle w:val="FootnoteReference"/>
          <w:rFonts w:ascii="Arial" w:hAnsi="Arial" w:cs="Arial"/>
        </w:rPr>
        <w:footnoteRef/>
      </w:r>
      <w:r w:rsidRPr="00D92BB8">
        <w:rPr>
          <w:rFonts w:ascii="Arial" w:hAnsi="Arial" w:cs="Arial"/>
        </w:rPr>
        <w:t xml:space="preserve"> To calculate, divide # positives by # of negatives.</w:t>
      </w:r>
    </w:p>
  </w:footnote>
  <w:footnote w:id="3">
    <w:p w:rsidR="00684048" w:rsidRPr="006C50EE" w:rsidRDefault="00684048" w:rsidP="000625E9">
      <w:pPr>
        <w:pStyle w:val="FootnoteText"/>
        <w:rPr>
          <w:rFonts w:ascii="Arial" w:hAnsi="Arial" w:cs="Arial"/>
        </w:rPr>
      </w:pPr>
      <w:r w:rsidRPr="006C50EE">
        <w:rPr>
          <w:rStyle w:val="FootnoteReference"/>
          <w:rFonts w:ascii="Arial" w:hAnsi="Arial" w:cs="Arial"/>
        </w:rPr>
        <w:footnoteRef/>
      </w:r>
      <w:r w:rsidRPr="006C50EE">
        <w:rPr>
          <w:rFonts w:ascii="Arial" w:hAnsi="Arial" w:cs="Arial"/>
        </w:rPr>
        <w:t xml:space="preserve"> Setting or activity in which academic instruction or teacher/staff-directed activities are not available to engage students (e.g., cafeteria, playground, common areas, bus, hallways, parking lots, assemblies, sporting events).</w:t>
      </w:r>
    </w:p>
  </w:footnote>
  <w:footnote w:id="4">
    <w:p w:rsidR="00684048" w:rsidRDefault="00684048" w:rsidP="000625E9">
      <w:pPr>
        <w:pStyle w:val="FootnoteText"/>
      </w:pPr>
      <w:r w:rsidRPr="006C50EE">
        <w:rPr>
          <w:rStyle w:val="FootnoteReference"/>
          <w:rFonts w:ascii="Arial" w:hAnsi="Arial" w:cs="Arial"/>
        </w:rPr>
        <w:footnoteRef/>
      </w:r>
      <w:r w:rsidRPr="006C50EE">
        <w:rPr>
          <w:rFonts w:ascii="Arial" w:hAnsi="Arial" w:cs="Arial"/>
        </w:rPr>
        <w:t xml:space="preserve"> What? When? How? By When?</w:t>
      </w:r>
    </w:p>
  </w:footnote>
  <w:footnote w:id="5">
    <w:p w:rsidR="00684048" w:rsidRPr="00D92BB8" w:rsidRDefault="00684048" w:rsidP="009C5C5E">
      <w:pPr>
        <w:pStyle w:val="FootnoteText"/>
        <w:rPr>
          <w:rFonts w:ascii="Arial" w:hAnsi="Arial" w:cs="Arial"/>
        </w:rPr>
      </w:pPr>
      <w:r w:rsidRPr="00D92BB8">
        <w:rPr>
          <w:rStyle w:val="FootnoteReference"/>
          <w:rFonts w:ascii="Arial" w:hAnsi="Arial" w:cs="Arial"/>
        </w:rPr>
        <w:footnoteRef/>
      </w:r>
      <w:r>
        <w:rPr>
          <w:rFonts w:ascii="Arial" w:hAnsi="Arial" w:cs="Arial"/>
        </w:rPr>
        <w:t xml:space="preserve"> Revised from </w:t>
      </w:r>
      <w:r w:rsidRPr="00D92BB8">
        <w:rPr>
          <w:rFonts w:ascii="Arial" w:hAnsi="Arial" w:cs="Arial"/>
        </w:rPr>
        <w:t>Sugai</w:t>
      </w:r>
      <w:r>
        <w:rPr>
          <w:rFonts w:ascii="Arial" w:hAnsi="Arial" w:cs="Arial"/>
        </w:rPr>
        <w:t xml:space="preserve"> &amp; Colvin</w:t>
      </w:r>
    </w:p>
  </w:footnote>
  <w:footnote w:id="6">
    <w:p w:rsidR="00684048" w:rsidRDefault="00684048" w:rsidP="009C5C5E">
      <w:pPr>
        <w:pStyle w:val="FootnoteText"/>
      </w:pPr>
      <w:r w:rsidRPr="00D92BB8">
        <w:rPr>
          <w:rStyle w:val="FootnoteReference"/>
          <w:rFonts w:ascii="Arial" w:hAnsi="Arial" w:cs="Arial"/>
        </w:rPr>
        <w:footnoteRef/>
      </w:r>
      <w:r w:rsidRPr="00D92BB8">
        <w:rPr>
          <w:rFonts w:ascii="Arial" w:hAnsi="Arial" w:cs="Arial"/>
        </w:rPr>
        <w:t xml:space="preserve"> To calculate, divide # positives by # of negatives.</w:t>
      </w:r>
    </w:p>
  </w:footnote>
  <w:footnote w:id="7">
    <w:p w:rsidR="00684048" w:rsidRPr="00EA0BF6" w:rsidRDefault="00684048" w:rsidP="009C5C5E">
      <w:pPr>
        <w:pStyle w:val="FootnoteText"/>
        <w:rPr>
          <w:rFonts w:ascii="Arial" w:hAnsi="Arial" w:cs="Arial"/>
        </w:rPr>
      </w:pPr>
      <w:r w:rsidRPr="00EA0BF6">
        <w:rPr>
          <w:rStyle w:val="FootnoteReference"/>
          <w:rFonts w:ascii="Arial" w:hAnsi="Arial" w:cs="Arial"/>
        </w:rPr>
        <w:footnoteRef/>
      </w:r>
      <w:r w:rsidRPr="00EA0BF6">
        <w:rPr>
          <w:rFonts w:ascii="Arial" w:hAnsi="Arial" w:cs="Arial"/>
        </w:rPr>
        <w:t xml:space="preserve"> What? When? How? By When?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1F5C9C">
    <w:pPr>
      <w:pStyle w:val="Header"/>
    </w:pPr>
    <w:sdt>
      <w:sdtPr>
        <w:id w:val="938032523"/>
        <w:placeholder>
          <w:docPart w:val="BEE161F0682E5349B584CEA5C41B7EAB"/>
        </w:placeholder>
        <w:temporary/>
        <w:showingPlcHdr/>
      </w:sdtPr>
      <w:sdtEndPr/>
      <w:sdtContent>
        <w:r w:rsidR="00684048">
          <w:t>[Type text]</w:t>
        </w:r>
      </w:sdtContent>
    </w:sdt>
    <w:r w:rsidR="00684048">
      <w:ptab w:relativeTo="margin" w:alignment="center" w:leader="none"/>
    </w:r>
    <w:sdt>
      <w:sdtPr>
        <w:id w:val="1192948107"/>
        <w:placeholder>
          <w:docPart w:val="E67FC7FDC9893C47914F1AD6B6196AF8"/>
        </w:placeholder>
        <w:temporary/>
        <w:showingPlcHdr/>
      </w:sdtPr>
      <w:sdtEndPr/>
      <w:sdtContent>
        <w:r w:rsidR="00684048">
          <w:t>[Type text]</w:t>
        </w:r>
      </w:sdtContent>
    </w:sdt>
    <w:r w:rsidR="00684048">
      <w:ptab w:relativeTo="margin" w:alignment="right" w:leader="none"/>
    </w:r>
    <w:sdt>
      <w:sdtPr>
        <w:id w:val="-891580483"/>
        <w:placeholder>
          <w:docPart w:val="B5C787D21D927A449D7F8C7DFC1715AA"/>
        </w:placeholder>
        <w:temporary/>
        <w:showingPlcHdr/>
      </w:sdtPr>
      <w:sdtEndPr/>
      <w:sdtContent>
        <w:r w:rsidR="00684048">
          <w:t>[Type text]</w:t>
        </w:r>
      </w:sdtContent>
    </w:sdt>
  </w:p>
  <w:p w:rsidR="00684048" w:rsidRDefault="006840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pPr>
      <w:pStyle w:val="Header"/>
    </w:pPr>
    <w:r>
      <w:t>Appendix-TIPS Meeting Agenda</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pPr>
      <w:pStyle w:val="Header"/>
    </w:pPr>
    <w:r>
      <w:t>Appendix-TIPS Meeting Agenda</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pPr>
      <w:pStyle w:val="Header"/>
    </w:pPr>
    <w:r>
      <w:t>Appendix- Sample Matrix</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Default="006840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48" w:rsidRPr="0084329C" w:rsidRDefault="00684048"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rsidR="00684048" w:rsidRPr="0084329C" w:rsidRDefault="00684048"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727E4"/>
    <w:multiLevelType w:val="hybridMultilevel"/>
    <w:tmpl w:val="24DC7A8C"/>
    <w:lvl w:ilvl="0" w:tplc="4EA6B762">
      <w:start w:val="1"/>
      <w:numFmt w:val="bullet"/>
      <w:lvlText w:val=""/>
      <w:lvlJc w:val="left"/>
      <w:pPr>
        <w:ind w:left="720" w:hanging="360"/>
      </w:pPr>
      <w:rPr>
        <w:rFonts w:ascii="Wingdings" w:hAnsi="Wingdings" w:hint="default"/>
      </w:rPr>
    </w:lvl>
    <w:lvl w:ilvl="1" w:tplc="74EE2D9A" w:tentative="1">
      <w:start w:val="1"/>
      <w:numFmt w:val="bullet"/>
      <w:lvlText w:val=""/>
      <w:lvlJc w:val="left"/>
      <w:pPr>
        <w:tabs>
          <w:tab w:val="num" w:pos="1440"/>
        </w:tabs>
        <w:ind w:left="1440" w:hanging="360"/>
      </w:pPr>
      <w:rPr>
        <w:rFonts w:ascii="Wingdings" w:hAnsi="Wingdings" w:hint="default"/>
      </w:rPr>
    </w:lvl>
    <w:lvl w:ilvl="2" w:tplc="E7B0F480" w:tentative="1">
      <w:start w:val="1"/>
      <w:numFmt w:val="bullet"/>
      <w:lvlText w:val=""/>
      <w:lvlJc w:val="left"/>
      <w:pPr>
        <w:tabs>
          <w:tab w:val="num" w:pos="2160"/>
        </w:tabs>
        <w:ind w:left="2160" w:hanging="360"/>
      </w:pPr>
      <w:rPr>
        <w:rFonts w:ascii="Wingdings" w:hAnsi="Wingdings" w:hint="default"/>
      </w:rPr>
    </w:lvl>
    <w:lvl w:ilvl="3" w:tplc="88C20682" w:tentative="1">
      <w:start w:val="1"/>
      <w:numFmt w:val="bullet"/>
      <w:lvlText w:val=""/>
      <w:lvlJc w:val="left"/>
      <w:pPr>
        <w:tabs>
          <w:tab w:val="num" w:pos="2880"/>
        </w:tabs>
        <w:ind w:left="2880" w:hanging="360"/>
      </w:pPr>
      <w:rPr>
        <w:rFonts w:ascii="Wingdings" w:hAnsi="Wingdings" w:hint="default"/>
      </w:rPr>
    </w:lvl>
    <w:lvl w:ilvl="4" w:tplc="0214F7B2" w:tentative="1">
      <w:start w:val="1"/>
      <w:numFmt w:val="bullet"/>
      <w:lvlText w:val=""/>
      <w:lvlJc w:val="left"/>
      <w:pPr>
        <w:tabs>
          <w:tab w:val="num" w:pos="3600"/>
        </w:tabs>
        <w:ind w:left="3600" w:hanging="360"/>
      </w:pPr>
      <w:rPr>
        <w:rFonts w:ascii="Wingdings" w:hAnsi="Wingdings" w:hint="default"/>
      </w:rPr>
    </w:lvl>
    <w:lvl w:ilvl="5" w:tplc="03485168" w:tentative="1">
      <w:start w:val="1"/>
      <w:numFmt w:val="bullet"/>
      <w:lvlText w:val=""/>
      <w:lvlJc w:val="left"/>
      <w:pPr>
        <w:tabs>
          <w:tab w:val="num" w:pos="4320"/>
        </w:tabs>
        <w:ind w:left="4320" w:hanging="360"/>
      </w:pPr>
      <w:rPr>
        <w:rFonts w:ascii="Wingdings" w:hAnsi="Wingdings" w:hint="default"/>
      </w:rPr>
    </w:lvl>
    <w:lvl w:ilvl="6" w:tplc="855E01AE" w:tentative="1">
      <w:start w:val="1"/>
      <w:numFmt w:val="bullet"/>
      <w:lvlText w:val=""/>
      <w:lvlJc w:val="left"/>
      <w:pPr>
        <w:tabs>
          <w:tab w:val="num" w:pos="5040"/>
        </w:tabs>
        <w:ind w:left="5040" w:hanging="360"/>
      </w:pPr>
      <w:rPr>
        <w:rFonts w:ascii="Wingdings" w:hAnsi="Wingdings" w:hint="default"/>
      </w:rPr>
    </w:lvl>
    <w:lvl w:ilvl="7" w:tplc="CEECBD9E" w:tentative="1">
      <w:start w:val="1"/>
      <w:numFmt w:val="bullet"/>
      <w:lvlText w:val=""/>
      <w:lvlJc w:val="left"/>
      <w:pPr>
        <w:tabs>
          <w:tab w:val="num" w:pos="5760"/>
        </w:tabs>
        <w:ind w:left="5760" w:hanging="360"/>
      </w:pPr>
      <w:rPr>
        <w:rFonts w:ascii="Wingdings" w:hAnsi="Wingdings" w:hint="default"/>
      </w:rPr>
    </w:lvl>
    <w:lvl w:ilvl="8" w:tplc="CFF6BE9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510CB"/>
    <w:multiLevelType w:val="hybridMultilevel"/>
    <w:tmpl w:val="BB704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DF037D"/>
    <w:multiLevelType w:val="hybridMultilevel"/>
    <w:tmpl w:val="43744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B56D87"/>
    <w:multiLevelType w:val="hybridMultilevel"/>
    <w:tmpl w:val="3448FD04"/>
    <w:lvl w:ilvl="0" w:tplc="4EA6B7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E24045"/>
    <w:multiLevelType w:val="hybridMultilevel"/>
    <w:tmpl w:val="A17A4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247A5B"/>
    <w:multiLevelType w:val="hybridMultilevel"/>
    <w:tmpl w:val="9ABA36AE"/>
    <w:lvl w:ilvl="0" w:tplc="3B88258A">
      <w:start w:val="1"/>
      <w:numFmt w:val="decimal"/>
      <w:lvlText w:val="%1."/>
      <w:lvlJc w:val="left"/>
      <w:pPr>
        <w:tabs>
          <w:tab w:val="num" w:pos="720"/>
        </w:tabs>
        <w:ind w:left="720" w:hanging="360"/>
      </w:pPr>
    </w:lvl>
    <w:lvl w:ilvl="1" w:tplc="6D085C14" w:tentative="1">
      <w:start w:val="1"/>
      <w:numFmt w:val="decimal"/>
      <w:lvlText w:val="%2."/>
      <w:lvlJc w:val="left"/>
      <w:pPr>
        <w:tabs>
          <w:tab w:val="num" w:pos="1440"/>
        </w:tabs>
        <w:ind w:left="1440" w:hanging="360"/>
      </w:pPr>
    </w:lvl>
    <w:lvl w:ilvl="2" w:tplc="CDDAAF9C" w:tentative="1">
      <w:start w:val="1"/>
      <w:numFmt w:val="decimal"/>
      <w:lvlText w:val="%3."/>
      <w:lvlJc w:val="left"/>
      <w:pPr>
        <w:tabs>
          <w:tab w:val="num" w:pos="2160"/>
        </w:tabs>
        <w:ind w:left="2160" w:hanging="360"/>
      </w:pPr>
    </w:lvl>
    <w:lvl w:ilvl="3" w:tplc="7696EFB6" w:tentative="1">
      <w:start w:val="1"/>
      <w:numFmt w:val="decimal"/>
      <w:lvlText w:val="%4."/>
      <w:lvlJc w:val="left"/>
      <w:pPr>
        <w:tabs>
          <w:tab w:val="num" w:pos="2880"/>
        </w:tabs>
        <w:ind w:left="2880" w:hanging="360"/>
      </w:pPr>
    </w:lvl>
    <w:lvl w:ilvl="4" w:tplc="B442F08A" w:tentative="1">
      <w:start w:val="1"/>
      <w:numFmt w:val="decimal"/>
      <w:lvlText w:val="%5."/>
      <w:lvlJc w:val="left"/>
      <w:pPr>
        <w:tabs>
          <w:tab w:val="num" w:pos="3600"/>
        </w:tabs>
        <w:ind w:left="3600" w:hanging="360"/>
      </w:pPr>
    </w:lvl>
    <w:lvl w:ilvl="5" w:tplc="7D082DE8" w:tentative="1">
      <w:start w:val="1"/>
      <w:numFmt w:val="decimal"/>
      <w:lvlText w:val="%6."/>
      <w:lvlJc w:val="left"/>
      <w:pPr>
        <w:tabs>
          <w:tab w:val="num" w:pos="4320"/>
        </w:tabs>
        <w:ind w:left="4320" w:hanging="360"/>
      </w:pPr>
    </w:lvl>
    <w:lvl w:ilvl="6" w:tplc="AD225DFE" w:tentative="1">
      <w:start w:val="1"/>
      <w:numFmt w:val="decimal"/>
      <w:lvlText w:val="%7."/>
      <w:lvlJc w:val="left"/>
      <w:pPr>
        <w:tabs>
          <w:tab w:val="num" w:pos="5040"/>
        </w:tabs>
        <w:ind w:left="5040" w:hanging="360"/>
      </w:pPr>
    </w:lvl>
    <w:lvl w:ilvl="7" w:tplc="4AF6369C" w:tentative="1">
      <w:start w:val="1"/>
      <w:numFmt w:val="decimal"/>
      <w:lvlText w:val="%8."/>
      <w:lvlJc w:val="left"/>
      <w:pPr>
        <w:tabs>
          <w:tab w:val="num" w:pos="5760"/>
        </w:tabs>
        <w:ind w:left="5760" w:hanging="360"/>
      </w:pPr>
    </w:lvl>
    <w:lvl w:ilvl="8" w:tplc="501836FC" w:tentative="1">
      <w:start w:val="1"/>
      <w:numFmt w:val="decimal"/>
      <w:lvlText w:val="%9."/>
      <w:lvlJc w:val="left"/>
      <w:pPr>
        <w:tabs>
          <w:tab w:val="num" w:pos="6480"/>
        </w:tabs>
        <w:ind w:left="6480" w:hanging="360"/>
      </w:pPr>
    </w:lvl>
  </w:abstractNum>
  <w:abstractNum w:abstractNumId="7" w15:restartNumberingAfterBreak="0">
    <w:nsid w:val="0A9B1700"/>
    <w:multiLevelType w:val="multilevel"/>
    <w:tmpl w:val="FD4AA2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123343"/>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85120"/>
    <w:multiLevelType w:val="hybridMultilevel"/>
    <w:tmpl w:val="94C83B1A"/>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A13657"/>
    <w:multiLevelType w:val="multilevel"/>
    <w:tmpl w:val="DFBA6F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181DFB"/>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37154"/>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6E07EB"/>
    <w:multiLevelType w:val="hybridMultilevel"/>
    <w:tmpl w:val="5DBA3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352AFC"/>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0332A2"/>
    <w:multiLevelType w:val="hybridMultilevel"/>
    <w:tmpl w:val="8402B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352137"/>
    <w:multiLevelType w:val="hybridMultilevel"/>
    <w:tmpl w:val="FA401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C36B70"/>
    <w:multiLevelType w:val="hybridMultilevel"/>
    <w:tmpl w:val="0EB451E6"/>
    <w:lvl w:ilvl="0" w:tplc="4EA6B762">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39B3D28"/>
    <w:multiLevelType w:val="hybridMultilevel"/>
    <w:tmpl w:val="E9284B2A"/>
    <w:lvl w:ilvl="0" w:tplc="04090001">
      <w:start w:val="1"/>
      <w:numFmt w:val="bullet"/>
      <w:lvlText w:val=""/>
      <w:lvlJc w:val="left"/>
      <w:pPr>
        <w:ind w:left="695" w:hanging="360"/>
      </w:pPr>
      <w:rPr>
        <w:rFonts w:ascii="Symbol" w:hAnsi="Symbol" w:hint="default"/>
      </w:rPr>
    </w:lvl>
    <w:lvl w:ilvl="1" w:tplc="04090003" w:tentative="1">
      <w:start w:val="1"/>
      <w:numFmt w:val="bullet"/>
      <w:lvlText w:val="o"/>
      <w:lvlJc w:val="left"/>
      <w:pPr>
        <w:ind w:left="1415" w:hanging="360"/>
      </w:pPr>
      <w:rPr>
        <w:rFonts w:ascii="Courier New" w:hAnsi="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9" w15:restartNumberingAfterBreak="0">
    <w:nsid w:val="282726C7"/>
    <w:multiLevelType w:val="hybridMultilevel"/>
    <w:tmpl w:val="BD782354"/>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21E3B"/>
    <w:multiLevelType w:val="hybridMultilevel"/>
    <w:tmpl w:val="F9EC846C"/>
    <w:lvl w:ilvl="0" w:tplc="AEC07890">
      <w:start w:val="1"/>
      <w:numFmt w:val="bullet"/>
      <w:lvlText w:val=""/>
      <w:lvlJc w:val="left"/>
      <w:pPr>
        <w:tabs>
          <w:tab w:val="num" w:pos="720"/>
        </w:tabs>
        <w:ind w:left="720" w:hanging="360"/>
      </w:pPr>
      <w:rPr>
        <w:rFonts w:ascii="Wingdings" w:hAnsi="Wingdings" w:hint="default"/>
      </w:rPr>
    </w:lvl>
    <w:lvl w:ilvl="1" w:tplc="AC78EE00">
      <w:start w:val="1"/>
      <w:numFmt w:val="bullet"/>
      <w:lvlText w:val=""/>
      <w:lvlJc w:val="left"/>
      <w:pPr>
        <w:tabs>
          <w:tab w:val="num" w:pos="1440"/>
        </w:tabs>
        <w:ind w:left="1440" w:hanging="360"/>
      </w:pPr>
      <w:rPr>
        <w:rFonts w:ascii="Wingdings" w:hAnsi="Wingdings" w:hint="default"/>
      </w:rPr>
    </w:lvl>
    <w:lvl w:ilvl="2" w:tplc="1BD8B4A0" w:tentative="1">
      <w:start w:val="1"/>
      <w:numFmt w:val="bullet"/>
      <w:lvlText w:val=""/>
      <w:lvlJc w:val="left"/>
      <w:pPr>
        <w:tabs>
          <w:tab w:val="num" w:pos="2160"/>
        </w:tabs>
        <w:ind w:left="2160" w:hanging="360"/>
      </w:pPr>
      <w:rPr>
        <w:rFonts w:ascii="Wingdings" w:hAnsi="Wingdings" w:hint="default"/>
      </w:rPr>
    </w:lvl>
    <w:lvl w:ilvl="3" w:tplc="112C3C58" w:tentative="1">
      <w:start w:val="1"/>
      <w:numFmt w:val="bullet"/>
      <w:lvlText w:val=""/>
      <w:lvlJc w:val="left"/>
      <w:pPr>
        <w:tabs>
          <w:tab w:val="num" w:pos="2880"/>
        </w:tabs>
        <w:ind w:left="2880" w:hanging="360"/>
      </w:pPr>
      <w:rPr>
        <w:rFonts w:ascii="Wingdings" w:hAnsi="Wingdings" w:hint="default"/>
      </w:rPr>
    </w:lvl>
    <w:lvl w:ilvl="4" w:tplc="8C565C66" w:tentative="1">
      <w:start w:val="1"/>
      <w:numFmt w:val="bullet"/>
      <w:lvlText w:val=""/>
      <w:lvlJc w:val="left"/>
      <w:pPr>
        <w:tabs>
          <w:tab w:val="num" w:pos="3600"/>
        </w:tabs>
        <w:ind w:left="3600" w:hanging="360"/>
      </w:pPr>
      <w:rPr>
        <w:rFonts w:ascii="Wingdings" w:hAnsi="Wingdings" w:hint="default"/>
      </w:rPr>
    </w:lvl>
    <w:lvl w:ilvl="5" w:tplc="2634F000" w:tentative="1">
      <w:start w:val="1"/>
      <w:numFmt w:val="bullet"/>
      <w:lvlText w:val=""/>
      <w:lvlJc w:val="left"/>
      <w:pPr>
        <w:tabs>
          <w:tab w:val="num" w:pos="4320"/>
        </w:tabs>
        <w:ind w:left="4320" w:hanging="360"/>
      </w:pPr>
      <w:rPr>
        <w:rFonts w:ascii="Wingdings" w:hAnsi="Wingdings" w:hint="default"/>
      </w:rPr>
    </w:lvl>
    <w:lvl w:ilvl="6" w:tplc="C0109622" w:tentative="1">
      <w:start w:val="1"/>
      <w:numFmt w:val="bullet"/>
      <w:lvlText w:val=""/>
      <w:lvlJc w:val="left"/>
      <w:pPr>
        <w:tabs>
          <w:tab w:val="num" w:pos="5040"/>
        </w:tabs>
        <w:ind w:left="5040" w:hanging="360"/>
      </w:pPr>
      <w:rPr>
        <w:rFonts w:ascii="Wingdings" w:hAnsi="Wingdings" w:hint="default"/>
      </w:rPr>
    </w:lvl>
    <w:lvl w:ilvl="7" w:tplc="F9EA2D1C" w:tentative="1">
      <w:start w:val="1"/>
      <w:numFmt w:val="bullet"/>
      <w:lvlText w:val=""/>
      <w:lvlJc w:val="left"/>
      <w:pPr>
        <w:tabs>
          <w:tab w:val="num" w:pos="5760"/>
        </w:tabs>
        <w:ind w:left="5760" w:hanging="360"/>
      </w:pPr>
      <w:rPr>
        <w:rFonts w:ascii="Wingdings" w:hAnsi="Wingdings" w:hint="default"/>
      </w:rPr>
    </w:lvl>
    <w:lvl w:ilvl="8" w:tplc="17E4EB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2E5CD5"/>
    <w:multiLevelType w:val="hybridMultilevel"/>
    <w:tmpl w:val="2DE2ABB8"/>
    <w:lvl w:ilvl="0" w:tplc="4440D768">
      <w:start w:val="1"/>
      <w:numFmt w:val="bullet"/>
      <w:lvlText w:val=""/>
      <w:lvlJc w:val="left"/>
      <w:pPr>
        <w:tabs>
          <w:tab w:val="num" w:pos="720"/>
        </w:tabs>
        <w:ind w:left="720" w:hanging="360"/>
      </w:pPr>
      <w:rPr>
        <w:rFonts w:ascii="Wingdings" w:hAnsi="Wingdings" w:hint="default"/>
      </w:rPr>
    </w:lvl>
    <w:lvl w:ilvl="1" w:tplc="66CABB20">
      <w:start w:val="1"/>
      <w:numFmt w:val="bullet"/>
      <w:lvlText w:val=""/>
      <w:lvlJc w:val="left"/>
      <w:pPr>
        <w:tabs>
          <w:tab w:val="num" w:pos="1440"/>
        </w:tabs>
        <w:ind w:left="1440" w:hanging="360"/>
      </w:pPr>
      <w:rPr>
        <w:rFonts w:ascii="Wingdings" w:hAnsi="Wingdings" w:hint="default"/>
      </w:rPr>
    </w:lvl>
    <w:lvl w:ilvl="2" w:tplc="33EAFE38" w:tentative="1">
      <w:start w:val="1"/>
      <w:numFmt w:val="bullet"/>
      <w:lvlText w:val=""/>
      <w:lvlJc w:val="left"/>
      <w:pPr>
        <w:tabs>
          <w:tab w:val="num" w:pos="2160"/>
        </w:tabs>
        <w:ind w:left="2160" w:hanging="360"/>
      </w:pPr>
      <w:rPr>
        <w:rFonts w:ascii="Wingdings" w:hAnsi="Wingdings" w:hint="default"/>
      </w:rPr>
    </w:lvl>
    <w:lvl w:ilvl="3" w:tplc="3484F87C" w:tentative="1">
      <w:start w:val="1"/>
      <w:numFmt w:val="bullet"/>
      <w:lvlText w:val=""/>
      <w:lvlJc w:val="left"/>
      <w:pPr>
        <w:tabs>
          <w:tab w:val="num" w:pos="2880"/>
        </w:tabs>
        <w:ind w:left="2880" w:hanging="360"/>
      </w:pPr>
      <w:rPr>
        <w:rFonts w:ascii="Wingdings" w:hAnsi="Wingdings" w:hint="default"/>
      </w:rPr>
    </w:lvl>
    <w:lvl w:ilvl="4" w:tplc="59E04B3A" w:tentative="1">
      <w:start w:val="1"/>
      <w:numFmt w:val="bullet"/>
      <w:lvlText w:val=""/>
      <w:lvlJc w:val="left"/>
      <w:pPr>
        <w:tabs>
          <w:tab w:val="num" w:pos="3600"/>
        </w:tabs>
        <w:ind w:left="3600" w:hanging="360"/>
      </w:pPr>
      <w:rPr>
        <w:rFonts w:ascii="Wingdings" w:hAnsi="Wingdings" w:hint="default"/>
      </w:rPr>
    </w:lvl>
    <w:lvl w:ilvl="5" w:tplc="84FC1D84" w:tentative="1">
      <w:start w:val="1"/>
      <w:numFmt w:val="bullet"/>
      <w:lvlText w:val=""/>
      <w:lvlJc w:val="left"/>
      <w:pPr>
        <w:tabs>
          <w:tab w:val="num" w:pos="4320"/>
        </w:tabs>
        <w:ind w:left="4320" w:hanging="360"/>
      </w:pPr>
      <w:rPr>
        <w:rFonts w:ascii="Wingdings" w:hAnsi="Wingdings" w:hint="default"/>
      </w:rPr>
    </w:lvl>
    <w:lvl w:ilvl="6" w:tplc="D2602F52" w:tentative="1">
      <w:start w:val="1"/>
      <w:numFmt w:val="bullet"/>
      <w:lvlText w:val=""/>
      <w:lvlJc w:val="left"/>
      <w:pPr>
        <w:tabs>
          <w:tab w:val="num" w:pos="5040"/>
        </w:tabs>
        <w:ind w:left="5040" w:hanging="360"/>
      </w:pPr>
      <w:rPr>
        <w:rFonts w:ascii="Wingdings" w:hAnsi="Wingdings" w:hint="default"/>
      </w:rPr>
    </w:lvl>
    <w:lvl w:ilvl="7" w:tplc="B560C634" w:tentative="1">
      <w:start w:val="1"/>
      <w:numFmt w:val="bullet"/>
      <w:lvlText w:val=""/>
      <w:lvlJc w:val="left"/>
      <w:pPr>
        <w:tabs>
          <w:tab w:val="num" w:pos="5760"/>
        </w:tabs>
        <w:ind w:left="5760" w:hanging="360"/>
      </w:pPr>
      <w:rPr>
        <w:rFonts w:ascii="Wingdings" w:hAnsi="Wingdings" w:hint="default"/>
      </w:rPr>
    </w:lvl>
    <w:lvl w:ilvl="8" w:tplc="4FA4C7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106DA"/>
    <w:multiLevelType w:val="hybridMultilevel"/>
    <w:tmpl w:val="3758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E267D"/>
    <w:multiLevelType w:val="hybridMultilevel"/>
    <w:tmpl w:val="61E04C50"/>
    <w:lvl w:ilvl="0" w:tplc="1592FB6A">
      <w:start w:val="1"/>
      <w:numFmt w:val="decimal"/>
      <w:lvlText w:val="%1."/>
      <w:lvlJc w:val="left"/>
      <w:pPr>
        <w:tabs>
          <w:tab w:val="num" w:pos="720"/>
        </w:tabs>
        <w:ind w:left="720" w:hanging="360"/>
      </w:pPr>
    </w:lvl>
    <w:lvl w:ilvl="1" w:tplc="DBA49AD0">
      <w:numFmt w:val="bullet"/>
      <w:lvlText w:val=""/>
      <w:lvlJc w:val="left"/>
      <w:pPr>
        <w:tabs>
          <w:tab w:val="num" w:pos="1440"/>
        </w:tabs>
        <w:ind w:left="1440" w:hanging="360"/>
      </w:pPr>
      <w:rPr>
        <w:rFonts w:ascii="Wingdings" w:hAnsi="Wingdings" w:hint="default"/>
      </w:rPr>
    </w:lvl>
    <w:lvl w:ilvl="2" w:tplc="B0F63A3E" w:tentative="1">
      <w:start w:val="1"/>
      <w:numFmt w:val="decimal"/>
      <w:lvlText w:val="%3."/>
      <w:lvlJc w:val="left"/>
      <w:pPr>
        <w:tabs>
          <w:tab w:val="num" w:pos="2160"/>
        </w:tabs>
        <w:ind w:left="2160" w:hanging="360"/>
      </w:pPr>
    </w:lvl>
    <w:lvl w:ilvl="3" w:tplc="CF94F01E" w:tentative="1">
      <w:start w:val="1"/>
      <w:numFmt w:val="decimal"/>
      <w:lvlText w:val="%4."/>
      <w:lvlJc w:val="left"/>
      <w:pPr>
        <w:tabs>
          <w:tab w:val="num" w:pos="2880"/>
        </w:tabs>
        <w:ind w:left="2880" w:hanging="360"/>
      </w:pPr>
    </w:lvl>
    <w:lvl w:ilvl="4" w:tplc="4F9A4F14" w:tentative="1">
      <w:start w:val="1"/>
      <w:numFmt w:val="decimal"/>
      <w:lvlText w:val="%5."/>
      <w:lvlJc w:val="left"/>
      <w:pPr>
        <w:tabs>
          <w:tab w:val="num" w:pos="3600"/>
        </w:tabs>
        <w:ind w:left="3600" w:hanging="360"/>
      </w:pPr>
    </w:lvl>
    <w:lvl w:ilvl="5" w:tplc="00481CF4" w:tentative="1">
      <w:start w:val="1"/>
      <w:numFmt w:val="decimal"/>
      <w:lvlText w:val="%6."/>
      <w:lvlJc w:val="left"/>
      <w:pPr>
        <w:tabs>
          <w:tab w:val="num" w:pos="4320"/>
        </w:tabs>
        <w:ind w:left="4320" w:hanging="360"/>
      </w:pPr>
    </w:lvl>
    <w:lvl w:ilvl="6" w:tplc="1E843466" w:tentative="1">
      <w:start w:val="1"/>
      <w:numFmt w:val="decimal"/>
      <w:lvlText w:val="%7."/>
      <w:lvlJc w:val="left"/>
      <w:pPr>
        <w:tabs>
          <w:tab w:val="num" w:pos="5040"/>
        </w:tabs>
        <w:ind w:left="5040" w:hanging="360"/>
      </w:pPr>
    </w:lvl>
    <w:lvl w:ilvl="7" w:tplc="9B86F8EA" w:tentative="1">
      <w:start w:val="1"/>
      <w:numFmt w:val="decimal"/>
      <w:lvlText w:val="%8."/>
      <w:lvlJc w:val="left"/>
      <w:pPr>
        <w:tabs>
          <w:tab w:val="num" w:pos="5760"/>
        </w:tabs>
        <w:ind w:left="5760" w:hanging="360"/>
      </w:pPr>
    </w:lvl>
    <w:lvl w:ilvl="8" w:tplc="F4867BC8" w:tentative="1">
      <w:start w:val="1"/>
      <w:numFmt w:val="decimal"/>
      <w:lvlText w:val="%9."/>
      <w:lvlJc w:val="left"/>
      <w:pPr>
        <w:tabs>
          <w:tab w:val="num" w:pos="6480"/>
        </w:tabs>
        <w:ind w:left="6480" w:hanging="360"/>
      </w:pPr>
    </w:lvl>
  </w:abstractNum>
  <w:abstractNum w:abstractNumId="24" w15:restartNumberingAfterBreak="0">
    <w:nsid w:val="342473D6"/>
    <w:multiLevelType w:val="hybridMultilevel"/>
    <w:tmpl w:val="42E820FC"/>
    <w:lvl w:ilvl="0" w:tplc="4EA6B762">
      <w:start w:val="1"/>
      <w:numFmt w:val="bullet"/>
      <w:lvlText w:val=""/>
      <w:lvlJc w:val="left"/>
      <w:pPr>
        <w:ind w:left="1080" w:hanging="360"/>
      </w:pPr>
      <w:rPr>
        <w:rFonts w:ascii="Wingdings" w:hAnsi="Wingdings" w:hint="default"/>
      </w:rPr>
    </w:lvl>
    <w:lvl w:ilvl="1" w:tplc="E7F40F10" w:tentative="1">
      <w:start w:val="1"/>
      <w:numFmt w:val="bullet"/>
      <w:lvlText w:val=""/>
      <w:lvlJc w:val="left"/>
      <w:pPr>
        <w:tabs>
          <w:tab w:val="num" w:pos="1440"/>
        </w:tabs>
        <w:ind w:left="1440" w:hanging="360"/>
      </w:pPr>
      <w:rPr>
        <w:rFonts w:ascii="Wingdings" w:hAnsi="Wingdings" w:hint="default"/>
      </w:rPr>
    </w:lvl>
    <w:lvl w:ilvl="2" w:tplc="34AC06EC" w:tentative="1">
      <w:start w:val="1"/>
      <w:numFmt w:val="bullet"/>
      <w:lvlText w:val=""/>
      <w:lvlJc w:val="left"/>
      <w:pPr>
        <w:tabs>
          <w:tab w:val="num" w:pos="2160"/>
        </w:tabs>
        <w:ind w:left="2160" w:hanging="360"/>
      </w:pPr>
      <w:rPr>
        <w:rFonts w:ascii="Wingdings" w:hAnsi="Wingdings" w:hint="default"/>
      </w:rPr>
    </w:lvl>
    <w:lvl w:ilvl="3" w:tplc="D62AB7EA" w:tentative="1">
      <w:start w:val="1"/>
      <w:numFmt w:val="bullet"/>
      <w:lvlText w:val=""/>
      <w:lvlJc w:val="left"/>
      <w:pPr>
        <w:tabs>
          <w:tab w:val="num" w:pos="2880"/>
        </w:tabs>
        <w:ind w:left="2880" w:hanging="360"/>
      </w:pPr>
      <w:rPr>
        <w:rFonts w:ascii="Wingdings" w:hAnsi="Wingdings" w:hint="default"/>
      </w:rPr>
    </w:lvl>
    <w:lvl w:ilvl="4" w:tplc="042A3BD8" w:tentative="1">
      <w:start w:val="1"/>
      <w:numFmt w:val="bullet"/>
      <w:lvlText w:val=""/>
      <w:lvlJc w:val="left"/>
      <w:pPr>
        <w:tabs>
          <w:tab w:val="num" w:pos="3600"/>
        </w:tabs>
        <w:ind w:left="3600" w:hanging="360"/>
      </w:pPr>
      <w:rPr>
        <w:rFonts w:ascii="Wingdings" w:hAnsi="Wingdings" w:hint="default"/>
      </w:rPr>
    </w:lvl>
    <w:lvl w:ilvl="5" w:tplc="15BE6EC2" w:tentative="1">
      <w:start w:val="1"/>
      <w:numFmt w:val="bullet"/>
      <w:lvlText w:val=""/>
      <w:lvlJc w:val="left"/>
      <w:pPr>
        <w:tabs>
          <w:tab w:val="num" w:pos="4320"/>
        </w:tabs>
        <w:ind w:left="4320" w:hanging="360"/>
      </w:pPr>
      <w:rPr>
        <w:rFonts w:ascii="Wingdings" w:hAnsi="Wingdings" w:hint="default"/>
      </w:rPr>
    </w:lvl>
    <w:lvl w:ilvl="6" w:tplc="6C7E7692" w:tentative="1">
      <w:start w:val="1"/>
      <w:numFmt w:val="bullet"/>
      <w:lvlText w:val=""/>
      <w:lvlJc w:val="left"/>
      <w:pPr>
        <w:tabs>
          <w:tab w:val="num" w:pos="5040"/>
        </w:tabs>
        <w:ind w:left="5040" w:hanging="360"/>
      </w:pPr>
      <w:rPr>
        <w:rFonts w:ascii="Wingdings" w:hAnsi="Wingdings" w:hint="default"/>
      </w:rPr>
    </w:lvl>
    <w:lvl w:ilvl="7" w:tplc="578E3F56" w:tentative="1">
      <w:start w:val="1"/>
      <w:numFmt w:val="bullet"/>
      <w:lvlText w:val=""/>
      <w:lvlJc w:val="left"/>
      <w:pPr>
        <w:tabs>
          <w:tab w:val="num" w:pos="5760"/>
        </w:tabs>
        <w:ind w:left="5760" w:hanging="360"/>
      </w:pPr>
      <w:rPr>
        <w:rFonts w:ascii="Wingdings" w:hAnsi="Wingdings" w:hint="default"/>
      </w:rPr>
    </w:lvl>
    <w:lvl w:ilvl="8" w:tplc="0FF0D3E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793C94"/>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49052A"/>
    <w:multiLevelType w:val="hybridMultilevel"/>
    <w:tmpl w:val="906E6DA2"/>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7746F7"/>
    <w:multiLevelType w:val="hybridMultilevel"/>
    <w:tmpl w:val="5D249330"/>
    <w:lvl w:ilvl="0" w:tplc="2A485DE4">
      <w:start w:val="1"/>
      <w:numFmt w:val="bullet"/>
      <w:lvlText w:val=""/>
      <w:lvlJc w:val="left"/>
      <w:pPr>
        <w:tabs>
          <w:tab w:val="num" w:pos="720"/>
        </w:tabs>
        <w:ind w:left="720" w:hanging="360"/>
      </w:pPr>
      <w:rPr>
        <w:rFonts w:ascii="Wingdings" w:hAnsi="Wingdings" w:hint="default"/>
      </w:rPr>
    </w:lvl>
    <w:lvl w:ilvl="1" w:tplc="6D4C8928" w:tentative="1">
      <w:start w:val="1"/>
      <w:numFmt w:val="bullet"/>
      <w:lvlText w:val=""/>
      <w:lvlJc w:val="left"/>
      <w:pPr>
        <w:tabs>
          <w:tab w:val="num" w:pos="1440"/>
        </w:tabs>
        <w:ind w:left="1440" w:hanging="360"/>
      </w:pPr>
      <w:rPr>
        <w:rFonts w:ascii="Wingdings" w:hAnsi="Wingdings" w:hint="default"/>
      </w:rPr>
    </w:lvl>
    <w:lvl w:ilvl="2" w:tplc="65D8789C" w:tentative="1">
      <w:start w:val="1"/>
      <w:numFmt w:val="bullet"/>
      <w:lvlText w:val=""/>
      <w:lvlJc w:val="left"/>
      <w:pPr>
        <w:tabs>
          <w:tab w:val="num" w:pos="2160"/>
        </w:tabs>
        <w:ind w:left="2160" w:hanging="360"/>
      </w:pPr>
      <w:rPr>
        <w:rFonts w:ascii="Wingdings" w:hAnsi="Wingdings" w:hint="default"/>
      </w:rPr>
    </w:lvl>
    <w:lvl w:ilvl="3" w:tplc="9E46909A" w:tentative="1">
      <w:start w:val="1"/>
      <w:numFmt w:val="bullet"/>
      <w:lvlText w:val=""/>
      <w:lvlJc w:val="left"/>
      <w:pPr>
        <w:tabs>
          <w:tab w:val="num" w:pos="2880"/>
        </w:tabs>
        <w:ind w:left="2880" w:hanging="360"/>
      </w:pPr>
      <w:rPr>
        <w:rFonts w:ascii="Wingdings" w:hAnsi="Wingdings" w:hint="default"/>
      </w:rPr>
    </w:lvl>
    <w:lvl w:ilvl="4" w:tplc="E8FEE03E" w:tentative="1">
      <w:start w:val="1"/>
      <w:numFmt w:val="bullet"/>
      <w:lvlText w:val=""/>
      <w:lvlJc w:val="left"/>
      <w:pPr>
        <w:tabs>
          <w:tab w:val="num" w:pos="3600"/>
        </w:tabs>
        <w:ind w:left="3600" w:hanging="360"/>
      </w:pPr>
      <w:rPr>
        <w:rFonts w:ascii="Wingdings" w:hAnsi="Wingdings" w:hint="default"/>
      </w:rPr>
    </w:lvl>
    <w:lvl w:ilvl="5" w:tplc="6DAA77AA" w:tentative="1">
      <w:start w:val="1"/>
      <w:numFmt w:val="bullet"/>
      <w:lvlText w:val=""/>
      <w:lvlJc w:val="left"/>
      <w:pPr>
        <w:tabs>
          <w:tab w:val="num" w:pos="4320"/>
        </w:tabs>
        <w:ind w:left="4320" w:hanging="360"/>
      </w:pPr>
      <w:rPr>
        <w:rFonts w:ascii="Wingdings" w:hAnsi="Wingdings" w:hint="default"/>
      </w:rPr>
    </w:lvl>
    <w:lvl w:ilvl="6" w:tplc="445E32FC" w:tentative="1">
      <w:start w:val="1"/>
      <w:numFmt w:val="bullet"/>
      <w:lvlText w:val=""/>
      <w:lvlJc w:val="left"/>
      <w:pPr>
        <w:tabs>
          <w:tab w:val="num" w:pos="5040"/>
        </w:tabs>
        <w:ind w:left="5040" w:hanging="360"/>
      </w:pPr>
      <w:rPr>
        <w:rFonts w:ascii="Wingdings" w:hAnsi="Wingdings" w:hint="default"/>
      </w:rPr>
    </w:lvl>
    <w:lvl w:ilvl="7" w:tplc="664014F6" w:tentative="1">
      <w:start w:val="1"/>
      <w:numFmt w:val="bullet"/>
      <w:lvlText w:val=""/>
      <w:lvlJc w:val="left"/>
      <w:pPr>
        <w:tabs>
          <w:tab w:val="num" w:pos="5760"/>
        </w:tabs>
        <w:ind w:left="5760" w:hanging="360"/>
      </w:pPr>
      <w:rPr>
        <w:rFonts w:ascii="Wingdings" w:hAnsi="Wingdings" w:hint="default"/>
      </w:rPr>
    </w:lvl>
    <w:lvl w:ilvl="8" w:tplc="AA74BAA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A952B2"/>
    <w:multiLevelType w:val="hybridMultilevel"/>
    <w:tmpl w:val="B52E5A12"/>
    <w:lvl w:ilvl="0" w:tplc="CDA4A4E4">
      <w:start w:val="1"/>
      <w:numFmt w:val="decimal"/>
      <w:lvlText w:val="%1."/>
      <w:lvlJc w:val="left"/>
      <w:pPr>
        <w:tabs>
          <w:tab w:val="num" w:pos="720"/>
        </w:tabs>
        <w:ind w:left="720" w:hanging="360"/>
      </w:pPr>
    </w:lvl>
    <w:lvl w:ilvl="1" w:tplc="369A368E">
      <w:start w:val="1"/>
      <w:numFmt w:val="decimal"/>
      <w:lvlText w:val="%2."/>
      <w:lvlJc w:val="left"/>
      <w:pPr>
        <w:tabs>
          <w:tab w:val="num" w:pos="1440"/>
        </w:tabs>
        <w:ind w:left="1440" w:hanging="360"/>
      </w:pPr>
    </w:lvl>
    <w:lvl w:ilvl="2" w:tplc="4C060E7A" w:tentative="1">
      <w:start w:val="1"/>
      <w:numFmt w:val="decimal"/>
      <w:lvlText w:val="%3."/>
      <w:lvlJc w:val="left"/>
      <w:pPr>
        <w:tabs>
          <w:tab w:val="num" w:pos="2160"/>
        </w:tabs>
        <w:ind w:left="2160" w:hanging="360"/>
      </w:pPr>
    </w:lvl>
    <w:lvl w:ilvl="3" w:tplc="A30EE640" w:tentative="1">
      <w:start w:val="1"/>
      <w:numFmt w:val="decimal"/>
      <w:lvlText w:val="%4."/>
      <w:lvlJc w:val="left"/>
      <w:pPr>
        <w:tabs>
          <w:tab w:val="num" w:pos="2880"/>
        </w:tabs>
        <w:ind w:left="2880" w:hanging="360"/>
      </w:pPr>
    </w:lvl>
    <w:lvl w:ilvl="4" w:tplc="DAE40854" w:tentative="1">
      <w:start w:val="1"/>
      <w:numFmt w:val="decimal"/>
      <w:lvlText w:val="%5."/>
      <w:lvlJc w:val="left"/>
      <w:pPr>
        <w:tabs>
          <w:tab w:val="num" w:pos="3600"/>
        </w:tabs>
        <w:ind w:left="3600" w:hanging="360"/>
      </w:pPr>
    </w:lvl>
    <w:lvl w:ilvl="5" w:tplc="F5B60C76" w:tentative="1">
      <w:start w:val="1"/>
      <w:numFmt w:val="decimal"/>
      <w:lvlText w:val="%6."/>
      <w:lvlJc w:val="left"/>
      <w:pPr>
        <w:tabs>
          <w:tab w:val="num" w:pos="4320"/>
        </w:tabs>
        <w:ind w:left="4320" w:hanging="360"/>
      </w:pPr>
    </w:lvl>
    <w:lvl w:ilvl="6" w:tplc="4C4A17B6" w:tentative="1">
      <w:start w:val="1"/>
      <w:numFmt w:val="decimal"/>
      <w:lvlText w:val="%7."/>
      <w:lvlJc w:val="left"/>
      <w:pPr>
        <w:tabs>
          <w:tab w:val="num" w:pos="5040"/>
        </w:tabs>
        <w:ind w:left="5040" w:hanging="360"/>
      </w:pPr>
    </w:lvl>
    <w:lvl w:ilvl="7" w:tplc="DE76F620" w:tentative="1">
      <w:start w:val="1"/>
      <w:numFmt w:val="decimal"/>
      <w:lvlText w:val="%8."/>
      <w:lvlJc w:val="left"/>
      <w:pPr>
        <w:tabs>
          <w:tab w:val="num" w:pos="5760"/>
        </w:tabs>
        <w:ind w:left="5760" w:hanging="360"/>
      </w:pPr>
    </w:lvl>
    <w:lvl w:ilvl="8" w:tplc="CF50C434" w:tentative="1">
      <w:start w:val="1"/>
      <w:numFmt w:val="decimal"/>
      <w:lvlText w:val="%9."/>
      <w:lvlJc w:val="left"/>
      <w:pPr>
        <w:tabs>
          <w:tab w:val="num" w:pos="6480"/>
        </w:tabs>
        <w:ind w:left="6480" w:hanging="360"/>
      </w:pPr>
    </w:lvl>
  </w:abstractNum>
  <w:abstractNum w:abstractNumId="29" w15:restartNumberingAfterBreak="0">
    <w:nsid w:val="41841977"/>
    <w:multiLevelType w:val="hybridMultilevel"/>
    <w:tmpl w:val="6902C964"/>
    <w:lvl w:ilvl="0" w:tplc="995E15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BC2B77"/>
    <w:multiLevelType w:val="hybridMultilevel"/>
    <w:tmpl w:val="3CBC8CB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90D57"/>
    <w:multiLevelType w:val="hybridMultilevel"/>
    <w:tmpl w:val="FF588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154CB5"/>
    <w:multiLevelType w:val="hybridMultilevel"/>
    <w:tmpl w:val="5DBA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B40393"/>
    <w:multiLevelType w:val="hybridMultilevel"/>
    <w:tmpl w:val="4496A450"/>
    <w:lvl w:ilvl="0" w:tplc="4EA6B762">
      <w:start w:val="1"/>
      <w:numFmt w:val="bullet"/>
      <w:lvlText w:val=""/>
      <w:lvlJc w:val="left"/>
      <w:pPr>
        <w:ind w:left="720" w:hanging="360"/>
      </w:pPr>
      <w:rPr>
        <w:rFonts w:ascii="Wingdings" w:hAnsi="Wingdings" w:hint="default"/>
      </w:rPr>
    </w:lvl>
    <w:lvl w:ilvl="1" w:tplc="69FA338A" w:tentative="1">
      <w:start w:val="1"/>
      <w:numFmt w:val="bullet"/>
      <w:lvlText w:val=""/>
      <w:lvlJc w:val="left"/>
      <w:pPr>
        <w:tabs>
          <w:tab w:val="num" w:pos="1440"/>
        </w:tabs>
        <w:ind w:left="1440" w:hanging="360"/>
      </w:pPr>
      <w:rPr>
        <w:rFonts w:ascii="Wingdings" w:hAnsi="Wingdings" w:hint="default"/>
      </w:rPr>
    </w:lvl>
    <w:lvl w:ilvl="2" w:tplc="BA48EA54" w:tentative="1">
      <w:start w:val="1"/>
      <w:numFmt w:val="bullet"/>
      <w:lvlText w:val=""/>
      <w:lvlJc w:val="left"/>
      <w:pPr>
        <w:tabs>
          <w:tab w:val="num" w:pos="2160"/>
        </w:tabs>
        <w:ind w:left="2160" w:hanging="360"/>
      </w:pPr>
      <w:rPr>
        <w:rFonts w:ascii="Wingdings" w:hAnsi="Wingdings" w:hint="default"/>
      </w:rPr>
    </w:lvl>
    <w:lvl w:ilvl="3" w:tplc="55B69ADE" w:tentative="1">
      <w:start w:val="1"/>
      <w:numFmt w:val="bullet"/>
      <w:lvlText w:val=""/>
      <w:lvlJc w:val="left"/>
      <w:pPr>
        <w:tabs>
          <w:tab w:val="num" w:pos="2880"/>
        </w:tabs>
        <w:ind w:left="2880" w:hanging="360"/>
      </w:pPr>
      <w:rPr>
        <w:rFonts w:ascii="Wingdings" w:hAnsi="Wingdings" w:hint="default"/>
      </w:rPr>
    </w:lvl>
    <w:lvl w:ilvl="4" w:tplc="AB4AD59C" w:tentative="1">
      <w:start w:val="1"/>
      <w:numFmt w:val="bullet"/>
      <w:lvlText w:val=""/>
      <w:lvlJc w:val="left"/>
      <w:pPr>
        <w:tabs>
          <w:tab w:val="num" w:pos="3600"/>
        </w:tabs>
        <w:ind w:left="3600" w:hanging="360"/>
      </w:pPr>
      <w:rPr>
        <w:rFonts w:ascii="Wingdings" w:hAnsi="Wingdings" w:hint="default"/>
      </w:rPr>
    </w:lvl>
    <w:lvl w:ilvl="5" w:tplc="59242718" w:tentative="1">
      <w:start w:val="1"/>
      <w:numFmt w:val="bullet"/>
      <w:lvlText w:val=""/>
      <w:lvlJc w:val="left"/>
      <w:pPr>
        <w:tabs>
          <w:tab w:val="num" w:pos="4320"/>
        </w:tabs>
        <w:ind w:left="4320" w:hanging="360"/>
      </w:pPr>
      <w:rPr>
        <w:rFonts w:ascii="Wingdings" w:hAnsi="Wingdings" w:hint="default"/>
      </w:rPr>
    </w:lvl>
    <w:lvl w:ilvl="6" w:tplc="2D709F2C" w:tentative="1">
      <w:start w:val="1"/>
      <w:numFmt w:val="bullet"/>
      <w:lvlText w:val=""/>
      <w:lvlJc w:val="left"/>
      <w:pPr>
        <w:tabs>
          <w:tab w:val="num" w:pos="5040"/>
        </w:tabs>
        <w:ind w:left="5040" w:hanging="360"/>
      </w:pPr>
      <w:rPr>
        <w:rFonts w:ascii="Wingdings" w:hAnsi="Wingdings" w:hint="default"/>
      </w:rPr>
    </w:lvl>
    <w:lvl w:ilvl="7" w:tplc="02B2E0E0" w:tentative="1">
      <w:start w:val="1"/>
      <w:numFmt w:val="bullet"/>
      <w:lvlText w:val=""/>
      <w:lvlJc w:val="left"/>
      <w:pPr>
        <w:tabs>
          <w:tab w:val="num" w:pos="5760"/>
        </w:tabs>
        <w:ind w:left="5760" w:hanging="360"/>
      </w:pPr>
      <w:rPr>
        <w:rFonts w:ascii="Wingdings" w:hAnsi="Wingdings" w:hint="default"/>
      </w:rPr>
    </w:lvl>
    <w:lvl w:ilvl="8" w:tplc="9CFCDE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FB7191"/>
    <w:multiLevelType w:val="hybridMultilevel"/>
    <w:tmpl w:val="15CE0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A87373"/>
    <w:multiLevelType w:val="hybridMultilevel"/>
    <w:tmpl w:val="CC50D6F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D374F"/>
    <w:multiLevelType w:val="hybridMultilevel"/>
    <w:tmpl w:val="1A36E908"/>
    <w:lvl w:ilvl="0" w:tplc="5BD0CAC0">
      <w:start w:val="1"/>
      <w:numFmt w:val="decimal"/>
      <w:lvlText w:val="%1."/>
      <w:lvlJc w:val="left"/>
      <w:pPr>
        <w:tabs>
          <w:tab w:val="num" w:pos="720"/>
        </w:tabs>
        <w:ind w:left="720" w:hanging="360"/>
      </w:pPr>
    </w:lvl>
    <w:lvl w:ilvl="1" w:tplc="A2D45090">
      <w:start w:val="1"/>
      <w:numFmt w:val="decimal"/>
      <w:lvlText w:val="%2."/>
      <w:lvlJc w:val="left"/>
      <w:pPr>
        <w:tabs>
          <w:tab w:val="num" w:pos="1440"/>
        </w:tabs>
        <w:ind w:left="1440" w:hanging="360"/>
      </w:pPr>
    </w:lvl>
    <w:lvl w:ilvl="2" w:tplc="0C2433F4" w:tentative="1">
      <w:start w:val="1"/>
      <w:numFmt w:val="decimal"/>
      <w:lvlText w:val="%3."/>
      <w:lvlJc w:val="left"/>
      <w:pPr>
        <w:tabs>
          <w:tab w:val="num" w:pos="2160"/>
        </w:tabs>
        <w:ind w:left="2160" w:hanging="360"/>
      </w:pPr>
    </w:lvl>
    <w:lvl w:ilvl="3" w:tplc="8068BB8A" w:tentative="1">
      <w:start w:val="1"/>
      <w:numFmt w:val="decimal"/>
      <w:lvlText w:val="%4."/>
      <w:lvlJc w:val="left"/>
      <w:pPr>
        <w:tabs>
          <w:tab w:val="num" w:pos="2880"/>
        </w:tabs>
        <w:ind w:left="2880" w:hanging="360"/>
      </w:pPr>
    </w:lvl>
    <w:lvl w:ilvl="4" w:tplc="2B2E036A" w:tentative="1">
      <w:start w:val="1"/>
      <w:numFmt w:val="decimal"/>
      <w:lvlText w:val="%5."/>
      <w:lvlJc w:val="left"/>
      <w:pPr>
        <w:tabs>
          <w:tab w:val="num" w:pos="3600"/>
        </w:tabs>
        <w:ind w:left="3600" w:hanging="360"/>
      </w:pPr>
    </w:lvl>
    <w:lvl w:ilvl="5" w:tplc="46D82808" w:tentative="1">
      <w:start w:val="1"/>
      <w:numFmt w:val="decimal"/>
      <w:lvlText w:val="%6."/>
      <w:lvlJc w:val="left"/>
      <w:pPr>
        <w:tabs>
          <w:tab w:val="num" w:pos="4320"/>
        </w:tabs>
        <w:ind w:left="4320" w:hanging="360"/>
      </w:pPr>
    </w:lvl>
    <w:lvl w:ilvl="6" w:tplc="06E033DC" w:tentative="1">
      <w:start w:val="1"/>
      <w:numFmt w:val="decimal"/>
      <w:lvlText w:val="%7."/>
      <w:lvlJc w:val="left"/>
      <w:pPr>
        <w:tabs>
          <w:tab w:val="num" w:pos="5040"/>
        </w:tabs>
        <w:ind w:left="5040" w:hanging="360"/>
      </w:pPr>
    </w:lvl>
    <w:lvl w:ilvl="7" w:tplc="0D246238" w:tentative="1">
      <w:start w:val="1"/>
      <w:numFmt w:val="decimal"/>
      <w:lvlText w:val="%8."/>
      <w:lvlJc w:val="left"/>
      <w:pPr>
        <w:tabs>
          <w:tab w:val="num" w:pos="5760"/>
        </w:tabs>
        <w:ind w:left="5760" w:hanging="360"/>
      </w:pPr>
    </w:lvl>
    <w:lvl w:ilvl="8" w:tplc="5E52C70C" w:tentative="1">
      <w:start w:val="1"/>
      <w:numFmt w:val="decimal"/>
      <w:lvlText w:val="%9."/>
      <w:lvlJc w:val="left"/>
      <w:pPr>
        <w:tabs>
          <w:tab w:val="num" w:pos="6480"/>
        </w:tabs>
        <w:ind w:left="6480" w:hanging="360"/>
      </w:pPr>
    </w:lvl>
  </w:abstractNum>
  <w:abstractNum w:abstractNumId="37" w15:restartNumberingAfterBreak="0">
    <w:nsid w:val="593D34DC"/>
    <w:multiLevelType w:val="hybridMultilevel"/>
    <w:tmpl w:val="37D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867303"/>
    <w:multiLevelType w:val="hybridMultilevel"/>
    <w:tmpl w:val="532AFAB8"/>
    <w:lvl w:ilvl="0" w:tplc="4EA6B76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8B55F7"/>
    <w:multiLevelType w:val="hybridMultilevel"/>
    <w:tmpl w:val="5DBA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FA085A"/>
    <w:multiLevelType w:val="hybridMultilevel"/>
    <w:tmpl w:val="409E5E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D800F4"/>
    <w:multiLevelType w:val="hybridMultilevel"/>
    <w:tmpl w:val="6D5257EC"/>
    <w:lvl w:ilvl="0" w:tplc="49B06F4C">
      <w:start w:val="1"/>
      <w:numFmt w:val="bullet"/>
      <w:lvlText w:val=""/>
      <w:lvlJc w:val="left"/>
      <w:pPr>
        <w:tabs>
          <w:tab w:val="num" w:pos="720"/>
        </w:tabs>
        <w:ind w:left="720" w:hanging="360"/>
      </w:pPr>
      <w:rPr>
        <w:rFonts w:ascii="Wingdings" w:hAnsi="Wingdings" w:hint="default"/>
      </w:rPr>
    </w:lvl>
    <w:lvl w:ilvl="1" w:tplc="2DA6AC34" w:tentative="1">
      <w:start w:val="1"/>
      <w:numFmt w:val="bullet"/>
      <w:lvlText w:val=""/>
      <w:lvlJc w:val="left"/>
      <w:pPr>
        <w:tabs>
          <w:tab w:val="num" w:pos="1440"/>
        </w:tabs>
        <w:ind w:left="1440" w:hanging="360"/>
      </w:pPr>
      <w:rPr>
        <w:rFonts w:ascii="Wingdings" w:hAnsi="Wingdings" w:hint="default"/>
      </w:rPr>
    </w:lvl>
    <w:lvl w:ilvl="2" w:tplc="C1CEAE28" w:tentative="1">
      <w:start w:val="1"/>
      <w:numFmt w:val="bullet"/>
      <w:lvlText w:val=""/>
      <w:lvlJc w:val="left"/>
      <w:pPr>
        <w:tabs>
          <w:tab w:val="num" w:pos="2160"/>
        </w:tabs>
        <w:ind w:left="2160" w:hanging="360"/>
      </w:pPr>
      <w:rPr>
        <w:rFonts w:ascii="Wingdings" w:hAnsi="Wingdings" w:hint="default"/>
      </w:rPr>
    </w:lvl>
    <w:lvl w:ilvl="3" w:tplc="C1101FF2" w:tentative="1">
      <w:start w:val="1"/>
      <w:numFmt w:val="bullet"/>
      <w:lvlText w:val=""/>
      <w:lvlJc w:val="left"/>
      <w:pPr>
        <w:tabs>
          <w:tab w:val="num" w:pos="2880"/>
        </w:tabs>
        <w:ind w:left="2880" w:hanging="360"/>
      </w:pPr>
      <w:rPr>
        <w:rFonts w:ascii="Wingdings" w:hAnsi="Wingdings" w:hint="default"/>
      </w:rPr>
    </w:lvl>
    <w:lvl w:ilvl="4" w:tplc="CEF4125A" w:tentative="1">
      <w:start w:val="1"/>
      <w:numFmt w:val="bullet"/>
      <w:lvlText w:val=""/>
      <w:lvlJc w:val="left"/>
      <w:pPr>
        <w:tabs>
          <w:tab w:val="num" w:pos="3600"/>
        </w:tabs>
        <w:ind w:left="3600" w:hanging="360"/>
      </w:pPr>
      <w:rPr>
        <w:rFonts w:ascii="Wingdings" w:hAnsi="Wingdings" w:hint="default"/>
      </w:rPr>
    </w:lvl>
    <w:lvl w:ilvl="5" w:tplc="5FD872EE" w:tentative="1">
      <w:start w:val="1"/>
      <w:numFmt w:val="bullet"/>
      <w:lvlText w:val=""/>
      <w:lvlJc w:val="left"/>
      <w:pPr>
        <w:tabs>
          <w:tab w:val="num" w:pos="4320"/>
        </w:tabs>
        <w:ind w:left="4320" w:hanging="360"/>
      </w:pPr>
      <w:rPr>
        <w:rFonts w:ascii="Wingdings" w:hAnsi="Wingdings" w:hint="default"/>
      </w:rPr>
    </w:lvl>
    <w:lvl w:ilvl="6" w:tplc="8D2066EE" w:tentative="1">
      <w:start w:val="1"/>
      <w:numFmt w:val="bullet"/>
      <w:lvlText w:val=""/>
      <w:lvlJc w:val="left"/>
      <w:pPr>
        <w:tabs>
          <w:tab w:val="num" w:pos="5040"/>
        </w:tabs>
        <w:ind w:left="5040" w:hanging="360"/>
      </w:pPr>
      <w:rPr>
        <w:rFonts w:ascii="Wingdings" w:hAnsi="Wingdings" w:hint="default"/>
      </w:rPr>
    </w:lvl>
    <w:lvl w:ilvl="7" w:tplc="3C4CC06E" w:tentative="1">
      <w:start w:val="1"/>
      <w:numFmt w:val="bullet"/>
      <w:lvlText w:val=""/>
      <w:lvlJc w:val="left"/>
      <w:pPr>
        <w:tabs>
          <w:tab w:val="num" w:pos="5760"/>
        </w:tabs>
        <w:ind w:left="5760" w:hanging="360"/>
      </w:pPr>
      <w:rPr>
        <w:rFonts w:ascii="Wingdings" w:hAnsi="Wingdings" w:hint="default"/>
      </w:rPr>
    </w:lvl>
    <w:lvl w:ilvl="8" w:tplc="E87A350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84103D"/>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0E2B1E"/>
    <w:multiLevelType w:val="hybridMultilevel"/>
    <w:tmpl w:val="B0227BCE"/>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4F562E8"/>
    <w:multiLevelType w:val="hybridMultilevel"/>
    <w:tmpl w:val="56AC5BCE"/>
    <w:lvl w:ilvl="0" w:tplc="7C1E133E">
      <w:start w:val="1"/>
      <w:numFmt w:val="decimal"/>
      <w:lvlText w:val="%1."/>
      <w:lvlJc w:val="left"/>
      <w:pPr>
        <w:tabs>
          <w:tab w:val="num" w:pos="720"/>
        </w:tabs>
        <w:ind w:left="720" w:hanging="360"/>
      </w:pPr>
    </w:lvl>
    <w:lvl w:ilvl="1" w:tplc="B0C64824" w:tentative="1">
      <w:start w:val="1"/>
      <w:numFmt w:val="decimal"/>
      <w:lvlText w:val="%2."/>
      <w:lvlJc w:val="left"/>
      <w:pPr>
        <w:tabs>
          <w:tab w:val="num" w:pos="1440"/>
        </w:tabs>
        <w:ind w:left="1440" w:hanging="360"/>
      </w:pPr>
    </w:lvl>
    <w:lvl w:ilvl="2" w:tplc="F9C6D690" w:tentative="1">
      <w:start w:val="1"/>
      <w:numFmt w:val="decimal"/>
      <w:lvlText w:val="%3."/>
      <w:lvlJc w:val="left"/>
      <w:pPr>
        <w:tabs>
          <w:tab w:val="num" w:pos="2160"/>
        </w:tabs>
        <w:ind w:left="2160" w:hanging="360"/>
      </w:pPr>
    </w:lvl>
    <w:lvl w:ilvl="3" w:tplc="FA9CDD7A" w:tentative="1">
      <w:start w:val="1"/>
      <w:numFmt w:val="decimal"/>
      <w:lvlText w:val="%4."/>
      <w:lvlJc w:val="left"/>
      <w:pPr>
        <w:tabs>
          <w:tab w:val="num" w:pos="2880"/>
        </w:tabs>
        <w:ind w:left="2880" w:hanging="360"/>
      </w:pPr>
    </w:lvl>
    <w:lvl w:ilvl="4" w:tplc="567074A0" w:tentative="1">
      <w:start w:val="1"/>
      <w:numFmt w:val="decimal"/>
      <w:lvlText w:val="%5."/>
      <w:lvlJc w:val="left"/>
      <w:pPr>
        <w:tabs>
          <w:tab w:val="num" w:pos="3600"/>
        </w:tabs>
        <w:ind w:left="3600" w:hanging="360"/>
      </w:pPr>
    </w:lvl>
    <w:lvl w:ilvl="5" w:tplc="A3C2E9D6" w:tentative="1">
      <w:start w:val="1"/>
      <w:numFmt w:val="decimal"/>
      <w:lvlText w:val="%6."/>
      <w:lvlJc w:val="left"/>
      <w:pPr>
        <w:tabs>
          <w:tab w:val="num" w:pos="4320"/>
        </w:tabs>
        <w:ind w:left="4320" w:hanging="360"/>
      </w:pPr>
    </w:lvl>
    <w:lvl w:ilvl="6" w:tplc="5D3E88B0" w:tentative="1">
      <w:start w:val="1"/>
      <w:numFmt w:val="decimal"/>
      <w:lvlText w:val="%7."/>
      <w:lvlJc w:val="left"/>
      <w:pPr>
        <w:tabs>
          <w:tab w:val="num" w:pos="5040"/>
        </w:tabs>
        <w:ind w:left="5040" w:hanging="360"/>
      </w:pPr>
    </w:lvl>
    <w:lvl w:ilvl="7" w:tplc="44F83D16" w:tentative="1">
      <w:start w:val="1"/>
      <w:numFmt w:val="decimal"/>
      <w:lvlText w:val="%8."/>
      <w:lvlJc w:val="left"/>
      <w:pPr>
        <w:tabs>
          <w:tab w:val="num" w:pos="5760"/>
        </w:tabs>
        <w:ind w:left="5760" w:hanging="360"/>
      </w:pPr>
    </w:lvl>
    <w:lvl w:ilvl="8" w:tplc="E5207B70" w:tentative="1">
      <w:start w:val="1"/>
      <w:numFmt w:val="decimal"/>
      <w:lvlText w:val="%9."/>
      <w:lvlJc w:val="left"/>
      <w:pPr>
        <w:tabs>
          <w:tab w:val="num" w:pos="6480"/>
        </w:tabs>
        <w:ind w:left="6480" w:hanging="360"/>
      </w:pPr>
    </w:lvl>
  </w:abstractNum>
  <w:abstractNum w:abstractNumId="45" w15:restartNumberingAfterBreak="0">
    <w:nsid w:val="66047999"/>
    <w:multiLevelType w:val="hybridMultilevel"/>
    <w:tmpl w:val="5DCE4436"/>
    <w:lvl w:ilvl="0" w:tplc="41A859E0">
      <w:start w:val="1"/>
      <w:numFmt w:val="bullet"/>
      <w:lvlText w:val=""/>
      <w:lvlJc w:val="left"/>
      <w:pPr>
        <w:tabs>
          <w:tab w:val="num" w:pos="720"/>
        </w:tabs>
        <w:ind w:left="720" w:hanging="360"/>
      </w:pPr>
      <w:rPr>
        <w:rFonts w:ascii="Wingdings" w:hAnsi="Wingdings" w:hint="default"/>
      </w:rPr>
    </w:lvl>
    <w:lvl w:ilvl="1" w:tplc="50229394">
      <w:start w:val="1"/>
      <w:numFmt w:val="bullet"/>
      <w:lvlText w:val=""/>
      <w:lvlJc w:val="left"/>
      <w:pPr>
        <w:tabs>
          <w:tab w:val="num" w:pos="1440"/>
        </w:tabs>
        <w:ind w:left="1440" w:hanging="360"/>
      </w:pPr>
      <w:rPr>
        <w:rFonts w:ascii="Wingdings" w:hAnsi="Wingdings" w:hint="default"/>
      </w:rPr>
    </w:lvl>
    <w:lvl w:ilvl="2" w:tplc="3ED6064C" w:tentative="1">
      <w:start w:val="1"/>
      <w:numFmt w:val="bullet"/>
      <w:lvlText w:val=""/>
      <w:lvlJc w:val="left"/>
      <w:pPr>
        <w:tabs>
          <w:tab w:val="num" w:pos="2160"/>
        </w:tabs>
        <w:ind w:left="2160" w:hanging="360"/>
      </w:pPr>
      <w:rPr>
        <w:rFonts w:ascii="Wingdings" w:hAnsi="Wingdings" w:hint="default"/>
      </w:rPr>
    </w:lvl>
    <w:lvl w:ilvl="3" w:tplc="0494FA7E" w:tentative="1">
      <w:start w:val="1"/>
      <w:numFmt w:val="bullet"/>
      <w:lvlText w:val=""/>
      <w:lvlJc w:val="left"/>
      <w:pPr>
        <w:tabs>
          <w:tab w:val="num" w:pos="2880"/>
        </w:tabs>
        <w:ind w:left="2880" w:hanging="360"/>
      </w:pPr>
      <w:rPr>
        <w:rFonts w:ascii="Wingdings" w:hAnsi="Wingdings" w:hint="default"/>
      </w:rPr>
    </w:lvl>
    <w:lvl w:ilvl="4" w:tplc="5B5E848C" w:tentative="1">
      <w:start w:val="1"/>
      <w:numFmt w:val="bullet"/>
      <w:lvlText w:val=""/>
      <w:lvlJc w:val="left"/>
      <w:pPr>
        <w:tabs>
          <w:tab w:val="num" w:pos="3600"/>
        </w:tabs>
        <w:ind w:left="3600" w:hanging="360"/>
      </w:pPr>
      <w:rPr>
        <w:rFonts w:ascii="Wingdings" w:hAnsi="Wingdings" w:hint="default"/>
      </w:rPr>
    </w:lvl>
    <w:lvl w:ilvl="5" w:tplc="829408EE" w:tentative="1">
      <w:start w:val="1"/>
      <w:numFmt w:val="bullet"/>
      <w:lvlText w:val=""/>
      <w:lvlJc w:val="left"/>
      <w:pPr>
        <w:tabs>
          <w:tab w:val="num" w:pos="4320"/>
        </w:tabs>
        <w:ind w:left="4320" w:hanging="360"/>
      </w:pPr>
      <w:rPr>
        <w:rFonts w:ascii="Wingdings" w:hAnsi="Wingdings" w:hint="default"/>
      </w:rPr>
    </w:lvl>
    <w:lvl w:ilvl="6" w:tplc="0060C482" w:tentative="1">
      <w:start w:val="1"/>
      <w:numFmt w:val="bullet"/>
      <w:lvlText w:val=""/>
      <w:lvlJc w:val="left"/>
      <w:pPr>
        <w:tabs>
          <w:tab w:val="num" w:pos="5040"/>
        </w:tabs>
        <w:ind w:left="5040" w:hanging="360"/>
      </w:pPr>
      <w:rPr>
        <w:rFonts w:ascii="Wingdings" w:hAnsi="Wingdings" w:hint="default"/>
      </w:rPr>
    </w:lvl>
    <w:lvl w:ilvl="7" w:tplc="31E45F62" w:tentative="1">
      <w:start w:val="1"/>
      <w:numFmt w:val="bullet"/>
      <w:lvlText w:val=""/>
      <w:lvlJc w:val="left"/>
      <w:pPr>
        <w:tabs>
          <w:tab w:val="num" w:pos="5760"/>
        </w:tabs>
        <w:ind w:left="5760" w:hanging="360"/>
      </w:pPr>
      <w:rPr>
        <w:rFonts w:ascii="Wingdings" w:hAnsi="Wingdings" w:hint="default"/>
      </w:rPr>
    </w:lvl>
    <w:lvl w:ilvl="8" w:tplc="897E2F5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632121"/>
    <w:multiLevelType w:val="hybridMultilevel"/>
    <w:tmpl w:val="C294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096A0E"/>
    <w:multiLevelType w:val="hybridMultilevel"/>
    <w:tmpl w:val="B7EEA3E2"/>
    <w:lvl w:ilvl="0" w:tplc="BA3AD55A">
      <w:start w:val="1"/>
      <w:numFmt w:val="bullet"/>
      <w:lvlText w:val=""/>
      <w:lvlJc w:val="left"/>
      <w:pPr>
        <w:tabs>
          <w:tab w:val="num" w:pos="720"/>
        </w:tabs>
        <w:ind w:left="720" w:hanging="360"/>
      </w:pPr>
      <w:rPr>
        <w:rFonts w:ascii="Wingdings" w:hAnsi="Wingdings" w:hint="default"/>
      </w:rPr>
    </w:lvl>
    <w:lvl w:ilvl="1" w:tplc="6D88796C">
      <w:start w:val="1"/>
      <w:numFmt w:val="bullet"/>
      <w:lvlText w:val=""/>
      <w:lvlJc w:val="left"/>
      <w:pPr>
        <w:tabs>
          <w:tab w:val="num" w:pos="1440"/>
        </w:tabs>
        <w:ind w:left="1440" w:hanging="360"/>
      </w:pPr>
      <w:rPr>
        <w:rFonts w:ascii="Wingdings" w:hAnsi="Wingdings" w:hint="default"/>
      </w:rPr>
    </w:lvl>
    <w:lvl w:ilvl="2" w:tplc="8F4CCC8C" w:tentative="1">
      <w:start w:val="1"/>
      <w:numFmt w:val="bullet"/>
      <w:lvlText w:val=""/>
      <w:lvlJc w:val="left"/>
      <w:pPr>
        <w:tabs>
          <w:tab w:val="num" w:pos="2160"/>
        </w:tabs>
        <w:ind w:left="2160" w:hanging="360"/>
      </w:pPr>
      <w:rPr>
        <w:rFonts w:ascii="Wingdings" w:hAnsi="Wingdings" w:hint="default"/>
      </w:rPr>
    </w:lvl>
    <w:lvl w:ilvl="3" w:tplc="925AFBA0" w:tentative="1">
      <w:start w:val="1"/>
      <w:numFmt w:val="bullet"/>
      <w:lvlText w:val=""/>
      <w:lvlJc w:val="left"/>
      <w:pPr>
        <w:tabs>
          <w:tab w:val="num" w:pos="2880"/>
        </w:tabs>
        <w:ind w:left="2880" w:hanging="360"/>
      </w:pPr>
      <w:rPr>
        <w:rFonts w:ascii="Wingdings" w:hAnsi="Wingdings" w:hint="default"/>
      </w:rPr>
    </w:lvl>
    <w:lvl w:ilvl="4" w:tplc="F1ACFBD2" w:tentative="1">
      <w:start w:val="1"/>
      <w:numFmt w:val="bullet"/>
      <w:lvlText w:val=""/>
      <w:lvlJc w:val="left"/>
      <w:pPr>
        <w:tabs>
          <w:tab w:val="num" w:pos="3600"/>
        </w:tabs>
        <w:ind w:left="3600" w:hanging="360"/>
      </w:pPr>
      <w:rPr>
        <w:rFonts w:ascii="Wingdings" w:hAnsi="Wingdings" w:hint="default"/>
      </w:rPr>
    </w:lvl>
    <w:lvl w:ilvl="5" w:tplc="2AF6849E" w:tentative="1">
      <w:start w:val="1"/>
      <w:numFmt w:val="bullet"/>
      <w:lvlText w:val=""/>
      <w:lvlJc w:val="left"/>
      <w:pPr>
        <w:tabs>
          <w:tab w:val="num" w:pos="4320"/>
        </w:tabs>
        <w:ind w:left="4320" w:hanging="360"/>
      </w:pPr>
      <w:rPr>
        <w:rFonts w:ascii="Wingdings" w:hAnsi="Wingdings" w:hint="default"/>
      </w:rPr>
    </w:lvl>
    <w:lvl w:ilvl="6" w:tplc="1C28A87C" w:tentative="1">
      <w:start w:val="1"/>
      <w:numFmt w:val="bullet"/>
      <w:lvlText w:val=""/>
      <w:lvlJc w:val="left"/>
      <w:pPr>
        <w:tabs>
          <w:tab w:val="num" w:pos="5040"/>
        </w:tabs>
        <w:ind w:left="5040" w:hanging="360"/>
      </w:pPr>
      <w:rPr>
        <w:rFonts w:ascii="Wingdings" w:hAnsi="Wingdings" w:hint="default"/>
      </w:rPr>
    </w:lvl>
    <w:lvl w:ilvl="7" w:tplc="126AB2C6" w:tentative="1">
      <w:start w:val="1"/>
      <w:numFmt w:val="bullet"/>
      <w:lvlText w:val=""/>
      <w:lvlJc w:val="left"/>
      <w:pPr>
        <w:tabs>
          <w:tab w:val="num" w:pos="5760"/>
        </w:tabs>
        <w:ind w:left="5760" w:hanging="360"/>
      </w:pPr>
      <w:rPr>
        <w:rFonts w:ascii="Wingdings" w:hAnsi="Wingdings" w:hint="default"/>
      </w:rPr>
    </w:lvl>
    <w:lvl w:ilvl="8" w:tplc="C6A64E0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905EDA"/>
    <w:multiLevelType w:val="hybridMultilevel"/>
    <w:tmpl w:val="6812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F67B96"/>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1D4C5D"/>
    <w:multiLevelType w:val="hybridMultilevel"/>
    <w:tmpl w:val="BA1E9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4A76ED8"/>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7635E36"/>
    <w:multiLevelType w:val="hybridMultilevel"/>
    <w:tmpl w:val="09DCB2D6"/>
    <w:lvl w:ilvl="0" w:tplc="724A10A2">
      <w:start w:val="1"/>
      <w:numFmt w:val="bullet"/>
      <w:lvlText w:val=""/>
      <w:lvlJc w:val="left"/>
      <w:pPr>
        <w:tabs>
          <w:tab w:val="num" w:pos="720"/>
        </w:tabs>
        <w:ind w:left="720" w:hanging="360"/>
      </w:pPr>
      <w:rPr>
        <w:rFonts w:ascii="Wingdings" w:hAnsi="Wingdings" w:hint="default"/>
      </w:rPr>
    </w:lvl>
    <w:lvl w:ilvl="1" w:tplc="9A369C0C">
      <w:start w:val="1"/>
      <w:numFmt w:val="bullet"/>
      <w:lvlText w:val=""/>
      <w:lvlJc w:val="left"/>
      <w:pPr>
        <w:tabs>
          <w:tab w:val="num" w:pos="1440"/>
        </w:tabs>
        <w:ind w:left="1440" w:hanging="360"/>
      </w:pPr>
      <w:rPr>
        <w:rFonts w:ascii="Wingdings" w:hAnsi="Wingdings" w:hint="default"/>
      </w:rPr>
    </w:lvl>
    <w:lvl w:ilvl="2" w:tplc="1B42FA8C" w:tentative="1">
      <w:start w:val="1"/>
      <w:numFmt w:val="bullet"/>
      <w:lvlText w:val=""/>
      <w:lvlJc w:val="left"/>
      <w:pPr>
        <w:tabs>
          <w:tab w:val="num" w:pos="2160"/>
        </w:tabs>
        <w:ind w:left="2160" w:hanging="360"/>
      </w:pPr>
      <w:rPr>
        <w:rFonts w:ascii="Wingdings" w:hAnsi="Wingdings" w:hint="default"/>
      </w:rPr>
    </w:lvl>
    <w:lvl w:ilvl="3" w:tplc="505EB614" w:tentative="1">
      <w:start w:val="1"/>
      <w:numFmt w:val="bullet"/>
      <w:lvlText w:val=""/>
      <w:lvlJc w:val="left"/>
      <w:pPr>
        <w:tabs>
          <w:tab w:val="num" w:pos="2880"/>
        </w:tabs>
        <w:ind w:left="2880" w:hanging="360"/>
      </w:pPr>
      <w:rPr>
        <w:rFonts w:ascii="Wingdings" w:hAnsi="Wingdings" w:hint="default"/>
      </w:rPr>
    </w:lvl>
    <w:lvl w:ilvl="4" w:tplc="ADF2B920" w:tentative="1">
      <w:start w:val="1"/>
      <w:numFmt w:val="bullet"/>
      <w:lvlText w:val=""/>
      <w:lvlJc w:val="left"/>
      <w:pPr>
        <w:tabs>
          <w:tab w:val="num" w:pos="3600"/>
        </w:tabs>
        <w:ind w:left="3600" w:hanging="360"/>
      </w:pPr>
      <w:rPr>
        <w:rFonts w:ascii="Wingdings" w:hAnsi="Wingdings" w:hint="default"/>
      </w:rPr>
    </w:lvl>
    <w:lvl w:ilvl="5" w:tplc="83863832" w:tentative="1">
      <w:start w:val="1"/>
      <w:numFmt w:val="bullet"/>
      <w:lvlText w:val=""/>
      <w:lvlJc w:val="left"/>
      <w:pPr>
        <w:tabs>
          <w:tab w:val="num" w:pos="4320"/>
        </w:tabs>
        <w:ind w:left="4320" w:hanging="360"/>
      </w:pPr>
      <w:rPr>
        <w:rFonts w:ascii="Wingdings" w:hAnsi="Wingdings" w:hint="default"/>
      </w:rPr>
    </w:lvl>
    <w:lvl w:ilvl="6" w:tplc="4690771A" w:tentative="1">
      <w:start w:val="1"/>
      <w:numFmt w:val="bullet"/>
      <w:lvlText w:val=""/>
      <w:lvlJc w:val="left"/>
      <w:pPr>
        <w:tabs>
          <w:tab w:val="num" w:pos="5040"/>
        </w:tabs>
        <w:ind w:left="5040" w:hanging="360"/>
      </w:pPr>
      <w:rPr>
        <w:rFonts w:ascii="Wingdings" w:hAnsi="Wingdings" w:hint="default"/>
      </w:rPr>
    </w:lvl>
    <w:lvl w:ilvl="7" w:tplc="B2A4F29C" w:tentative="1">
      <w:start w:val="1"/>
      <w:numFmt w:val="bullet"/>
      <w:lvlText w:val=""/>
      <w:lvlJc w:val="left"/>
      <w:pPr>
        <w:tabs>
          <w:tab w:val="num" w:pos="5760"/>
        </w:tabs>
        <w:ind w:left="5760" w:hanging="360"/>
      </w:pPr>
      <w:rPr>
        <w:rFonts w:ascii="Wingdings" w:hAnsi="Wingdings" w:hint="default"/>
      </w:rPr>
    </w:lvl>
    <w:lvl w:ilvl="8" w:tplc="0EAC332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76957DB"/>
    <w:multiLevelType w:val="hybridMultilevel"/>
    <w:tmpl w:val="47D2AC6E"/>
    <w:lvl w:ilvl="0" w:tplc="84A4FFDC">
      <w:start w:val="1"/>
      <w:numFmt w:val="decimal"/>
      <w:lvlText w:val="%1."/>
      <w:lvlJc w:val="left"/>
      <w:pPr>
        <w:tabs>
          <w:tab w:val="num" w:pos="720"/>
        </w:tabs>
        <w:ind w:left="720" w:hanging="360"/>
      </w:pPr>
    </w:lvl>
    <w:lvl w:ilvl="1" w:tplc="625031E6">
      <w:start w:val="1"/>
      <w:numFmt w:val="decimal"/>
      <w:lvlText w:val="%2."/>
      <w:lvlJc w:val="left"/>
      <w:pPr>
        <w:tabs>
          <w:tab w:val="num" w:pos="1440"/>
        </w:tabs>
        <w:ind w:left="1440" w:hanging="360"/>
      </w:pPr>
    </w:lvl>
    <w:lvl w:ilvl="2" w:tplc="C84CABC6" w:tentative="1">
      <w:start w:val="1"/>
      <w:numFmt w:val="decimal"/>
      <w:lvlText w:val="%3."/>
      <w:lvlJc w:val="left"/>
      <w:pPr>
        <w:tabs>
          <w:tab w:val="num" w:pos="2160"/>
        </w:tabs>
        <w:ind w:left="2160" w:hanging="360"/>
      </w:pPr>
    </w:lvl>
    <w:lvl w:ilvl="3" w:tplc="6D3AE52A" w:tentative="1">
      <w:start w:val="1"/>
      <w:numFmt w:val="decimal"/>
      <w:lvlText w:val="%4."/>
      <w:lvlJc w:val="left"/>
      <w:pPr>
        <w:tabs>
          <w:tab w:val="num" w:pos="2880"/>
        </w:tabs>
        <w:ind w:left="2880" w:hanging="360"/>
      </w:pPr>
    </w:lvl>
    <w:lvl w:ilvl="4" w:tplc="F7ECA3B8" w:tentative="1">
      <w:start w:val="1"/>
      <w:numFmt w:val="decimal"/>
      <w:lvlText w:val="%5."/>
      <w:lvlJc w:val="left"/>
      <w:pPr>
        <w:tabs>
          <w:tab w:val="num" w:pos="3600"/>
        </w:tabs>
        <w:ind w:left="3600" w:hanging="360"/>
      </w:pPr>
    </w:lvl>
    <w:lvl w:ilvl="5" w:tplc="51C66898" w:tentative="1">
      <w:start w:val="1"/>
      <w:numFmt w:val="decimal"/>
      <w:lvlText w:val="%6."/>
      <w:lvlJc w:val="left"/>
      <w:pPr>
        <w:tabs>
          <w:tab w:val="num" w:pos="4320"/>
        </w:tabs>
        <w:ind w:left="4320" w:hanging="360"/>
      </w:pPr>
    </w:lvl>
    <w:lvl w:ilvl="6" w:tplc="0F30E3B2" w:tentative="1">
      <w:start w:val="1"/>
      <w:numFmt w:val="decimal"/>
      <w:lvlText w:val="%7."/>
      <w:lvlJc w:val="left"/>
      <w:pPr>
        <w:tabs>
          <w:tab w:val="num" w:pos="5040"/>
        </w:tabs>
        <w:ind w:left="5040" w:hanging="360"/>
      </w:pPr>
    </w:lvl>
    <w:lvl w:ilvl="7" w:tplc="E94CCFE4" w:tentative="1">
      <w:start w:val="1"/>
      <w:numFmt w:val="decimal"/>
      <w:lvlText w:val="%8."/>
      <w:lvlJc w:val="left"/>
      <w:pPr>
        <w:tabs>
          <w:tab w:val="num" w:pos="5760"/>
        </w:tabs>
        <w:ind w:left="5760" w:hanging="360"/>
      </w:pPr>
    </w:lvl>
    <w:lvl w:ilvl="8" w:tplc="D6003D6E" w:tentative="1">
      <w:start w:val="1"/>
      <w:numFmt w:val="decimal"/>
      <w:lvlText w:val="%9."/>
      <w:lvlJc w:val="left"/>
      <w:pPr>
        <w:tabs>
          <w:tab w:val="num" w:pos="6480"/>
        </w:tabs>
        <w:ind w:left="6480" w:hanging="360"/>
      </w:pPr>
    </w:lvl>
  </w:abstractNum>
  <w:abstractNum w:abstractNumId="54" w15:restartNumberingAfterBreak="0">
    <w:nsid w:val="7E211913"/>
    <w:multiLevelType w:val="hybridMultilevel"/>
    <w:tmpl w:val="51E8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46"/>
  </w:num>
  <w:num w:numId="4">
    <w:abstractNumId w:val="48"/>
  </w:num>
  <w:num w:numId="5">
    <w:abstractNumId w:val="54"/>
  </w:num>
  <w:num w:numId="6">
    <w:abstractNumId w:val="30"/>
  </w:num>
  <w:num w:numId="7">
    <w:abstractNumId w:val="29"/>
  </w:num>
  <w:num w:numId="8">
    <w:abstractNumId w:val="21"/>
  </w:num>
  <w:num w:numId="9">
    <w:abstractNumId w:val="9"/>
  </w:num>
  <w:num w:numId="10">
    <w:abstractNumId w:val="5"/>
  </w:num>
  <w:num w:numId="11">
    <w:abstractNumId w:val="31"/>
  </w:num>
  <w:num w:numId="12">
    <w:abstractNumId w:val="38"/>
  </w:num>
  <w:num w:numId="13">
    <w:abstractNumId w:val="1"/>
  </w:num>
  <w:num w:numId="14">
    <w:abstractNumId w:val="40"/>
  </w:num>
  <w:num w:numId="15">
    <w:abstractNumId w:val="33"/>
  </w:num>
  <w:num w:numId="16">
    <w:abstractNumId w:val="4"/>
  </w:num>
  <w:num w:numId="17">
    <w:abstractNumId w:val="0"/>
  </w:num>
  <w:num w:numId="18">
    <w:abstractNumId w:val="49"/>
  </w:num>
  <w:num w:numId="19">
    <w:abstractNumId w:val="10"/>
  </w:num>
  <w:num w:numId="20">
    <w:abstractNumId w:val="24"/>
  </w:num>
  <w:num w:numId="21">
    <w:abstractNumId w:val="39"/>
  </w:num>
  <w:num w:numId="22">
    <w:abstractNumId w:val="45"/>
  </w:num>
  <w:num w:numId="23">
    <w:abstractNumId w:val="20"/>
  </w:num>
  <w:num w:numId="24">
    <w:abstractNumId w:val="52"/>
  </w:num>
  <w:num w:numId="25">
    <w:abstractNumId w:val="13"/>
  </w:num>
  <w:num w:numId="26">
    <w:abstractNumId w:val="2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43"/>
  </w:num>
  <w:num w:numId="30">
    <w:abstractNumId w:val="19"/>
  </w:num>
  <w:num w:numId="31">
    <w:abstractNumId w:val="53"/>
  </w:num>
  <w:num w:numId="32">
    <w:abstractNumId w:val="6"/>
  </w:num>
  <w:num w:numId="33">
    <w:abstractNumId w:val="2"/>
  </w:num>
  <w:num w:numId="34">
    <w:abstractNumId w:val="50"/>
  </w:num>
  <w:num w:numId="35">
    <w:abstractNumId w:val="34"/>
  </w:num>
  <w:num w:numId="36">
    <w:abstractNumId w:val="37"/>
  </w:num>
  <w:num w:numId="37">
    <w:abstractNumId w:val="23"/>
  </w:num>
  <w:num w:numId="38">
    <w:abstractNumId w:val="17"/>
  </w:num>
  <w:num w:numId="39">
    <w:abstractNumId w:val="47"/>
  </w:num>
  <w:num w:numId="40">
    <w:abstractNumId w:val="22"/>
  </w:num>
  <w:num w:numId="41">
    <w:abstractNumId w:val="3"/>
  </w:num>
  <w:num w:numId="42">
    <w:abstractNumId w:val="16"/>
  </w:num>
  <w:num w:numId="43">
    <w:abstractNumId w:val="35"/>
  </w:num>
  <w:num w:numId="44">
    <w:abstractNumId w:val="32"/>
  </w:num>
  <w:num w:numId="45">
    <w:abstractNumId w:val="12"/>
  </w:num>
  <w:num w:numId="46">
    <w:abstractNumId w:val="42"/>
  </w:num>
  <w:num w:numId="47">
    <w:abstractNumId w:val="25"/>
  </w:num>
  <w:num w:numId="48">
    <w:abstractNumId w:val="26"/>
  </w:num>
  <w:num w:numId="49">
    <w:abstractNumId w:val="15"/>
  </w:num>
  <w:num w:numId="50">
    <w:abstractNumId w:val="18"/>
  </w:num>
  <w:num w:numId="51">
    <w:abstractNumId w:val="36"/>
  </w:num>
  <w:num w:numId="52">
    <w:abstractNumId w:val="14"/>
  </w:num>
  <w:num w:numId="53">
    <w:abstractNumId w:val="51"/>
  </w:num>
  <w:num w:numId="54">
    <w:abstractNumId w:val="41"/>
  </w:num>
  <w:num w:numId="55">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364"/>
    <w:rsid w:val="00020351"/>
    <w:rsid w:val="00055A4A"/>
    <w:rsid w:val="00057F2D"/>
    <w:rsid w:val="000625E9"/>
    <w:rsid w:val="0007075F"/>
    <w:rsid w:val="000A5138"/>
    <w:rsid w:val="000C1F99"/>
    <w:rsid w:val="000C41BF"/>
    <w:rsid w:val="000C6425"/>
    <w:rsid w:val="000D0BCB"/>
    <w:rsid w:val="000E3A31"/>
    <w:rsid w:val="000F0436"/>
    <w:rsid w:val="00123A62"/>
    <w:rsid w:val="00124248"/>
    <w:rsid w:val="00140708"/>
    <w:rsid w:val="00186694"/>
    <w:rsid w:val="001A752E"/>
    <w:rsid w:val="001C0511"/>
    <w:rsid w:val="001F5C9C"/>
    <w:rsid w:val="00210003"/>
    <w:rsid w:val="0021339E"/>
    <w:rsid w:val="00221EEC"/>
    <w:rsid w:val="00244A1F"/>
    <w:rsid w:val="00251543"/>
    <w:rsid w:val="0025568B"/>
    <w:rsid w:val="00292707"/>
    <w:rsid w:val="002A31D2"/>
    <w:rsid w:val="002B0D95"/>
    <w:rsid w:val="002E1B5E"/>
    <w:rsid w:val="00322016"/>
    <w:rsid w:val="00342072"/>
    <w:rsid w:val="0034785B"/>
    <w:rsid w:val="0037363F"/>
    <w:rsid w:val="0038267D"/>
    <w:rsid w:val="003907AC"/>
    <w:rsid w:val="003941CC"/>
    <w:rsid w:val="003A3A17"/>
    <w:rsid w:val="003A4EC3"/>
    <w:rsid w:val="003B6311"/>
    <w:rsid w:val="003B7CC0"/>
    <w:rsid w:val="003D07F6"/>
    <w:rsid w:val="003D3C7C"/>
    <w:rsid w:val="003E5360"/>
    <w:rsid w:val="003F7364"/>
    <w:rsid w:val="00431B25"/>
    <w:rsid w:val="00442401"/>
    <w:rsid w:val="004A1BE2"/>
    <w:rsid w:val="004B21C5"/>
    <w:rsid w:val="004D343E"/>
    <w:rsid w:val="00500834"/>
    <w:rsid w:val="00515F5D"/>
    <w:rsid w:val="005345F6"/>
    <w:rsid w:val="005542A9"/>
    <w:rsid w:val="00562022"/>
    <w:rsid w:val="00563879"/>
    <w:rsid w:val="005C3F83"/>
    <w:rsid w:val="005D428D"/>
    <w:rsid w:val="005F64AA"/>
    <w:rsid w:val="006208E2"/>
    <w:rsid w:val="006242A1"/>
    <w:rsid w:val="0063211F"/>
    <w:rsid w:val="00651F10"/>
    <w:rsid w:val="00684048"/>
    <w:rsid w:val="006C4B66"/>
    <w:rsid w:val="006E104C"/>
    <w:rsid w:val="006F1DFC"/>
    <w:rsid w:val="006F5FE7"/>
    <w:rsid w:val="0070109C"/>
    <w:rsid w:val="0070494A"/>
    <w:rsid w:val="00776616"/>
    <w:rsid w:val="00777ABB"/>
    <w:rsid w:val="007827D5"/>
    <w:rsid w:val="007A15AB"/>
    <w:rsid w:val="007A5585"/>
    <w:rsid w:val="007B5557"/>
    <w:rsid w:val="007D4AC3"/>
    <w:rsid w:val="007E2F31"/>
    <w:rsid w:val="007E6711"/>
    <w:rsid w:val="00806E72"/>
    <w:rsid w:val="008137D7"/>
    <w:rsid w:val="0083516C"/>
    <w:rsid w:val="008412AF"/>
    <w:rsid w:val="00841591"/>
    <w:rsid w:val="00850986"/>
    <w:rsid w:val="008708E1"/>
    <w:rsid w:val="00875744"/>
    <w:rsid w:val="0089303A"/>
    <w:rsid w:val="00896B1F"/>
    <w:rsid w:val="008A7EBC"/>
    <w:rsid w:val="008C24AD"/>
    <w:rsid w:val="008D7748"/>
    <w:rsid w:val="008E5855"/>
    <w:rsid w:val="008F080D"/>
    <w:rsid w:val="00910717"/>
    <w:rsid w:val="0091223A"/>
    <w:rsid w:val="00915349"/>
    <w:rsid w:val="00932B5C"/>
    <w:rsid w:val="00942110"/>
    <w:rsid w:val="00950672"/>
    <w:rsid w:val="00994BAE"/>
    <w:rsid w:val="009965B3"/>
    <w:rsid w:val="009B16C7"/>
    <w:rsid w:val="009B4A4B"/>
    <w:rsid w:val="009B733D"/>
    <w:rsid w:val="009C1836"/>
    <w:rsid w:val="009C3837"/>
    <w:rsid w:val="009C5C5E"/>
    <w:rsid w:val="00A25E0D"/>
    <w:rsid w:val="00A26540"/>
    <w:rsid w:val="00A3233A"/>
    <w:rsid w:val="00A47B91"/>
    <w:rsid w:val="00A55F27"/>
    <w:rsid w:val="00A569EE"/>
    <w:rsid w:val="00A80E7E"/>
    <w:rsid w:val="00AB15F7"/>
    <w:rsid w:val="00AB40BE"/>
    <w:rsid w:val="00AB51AF"/>
    <w:rsid w:val="00AD4364"/>
    <w:rsid w:val="00AE5477"/>
    <w:rsid w:val="00AE5BFA"/>
    <w:rsid w:val="00B05188"/>
    <w:rsid w:val="00B24F91"/>
    <w:rsid w:val="00B252E6"/>
    <w:rsid w:val="00B27988"/>
    <w:rsid w:val="00B5513F"/>
    <w:rsid w:val="00B62168"/>
    <w:rsid w:val="00B653AC"/>
    <w:rsid w:val="00B76A5C"/>
    <w:rsid w:val="00B9472B"/>
    <w:rsid w:val="00BB7FD9"/>
    <w:rsid w:val="00C004B2"/>
    <w:rsid w:val="00C02E55"/>
    <w:rsid w:val="00C75BD7"/>
    <w:rsid w:val="00C761D9"/>
    <w:rsid w:val="00C90C55"/>
    <w:rsid w:val="00CB0021"/>
    <w:rsid w:val="00CC34A7"/>
    <w:rsid w:val="00CD10D1"/>
    <w:rsid w:val="00CE3867"/>
    <w:rsid w:val="00D21474"/>
    <w:rsid w:val="00D65046"/>
    <w:rsid w:val="00D66FF0"/>
    <w:rsid w:val="00D734C1"/>
    <w:rsid w:val="00D77AD3"/>
    <w:rsid w:val="00D879A6"/>
    <w:rsid w:val="00DB54E3"/>
    <w:rsid w:val="00DD29AE"/>
    <w:rsid w:val="00DF65A5"/>
    <w:rsid w:val="00E077A4"/>
    <w:rsid w:val="00E14051"/>
    <w:rsid w:val="00E25A4E"/>
    <w:rsid w:val="00E37A16"/>
    <w:rsid w:val="00E45C42"/>
    <w:rsid w:val="00E517CD"/>
    <w:rsid w:val="00E623FF"/>
    <w:rsid w:val="00E65E8D"/>
    <w:rsid w:val="00E710C0"/>
    <w:rsid w:val="00E96783"/>
    <w:rsid w:val="00EB1880"/>
    <w:rsid w:val="00EC3174"/>
    <w:rsid w:val="00F0763E"/>
    <w:rsid w:val="00F23AFC"/>
    <w:rsid w:val="00F551FE"/>
    <w:rsid w:val="00F57BE5"/>
    <w:rsid w:val="00F966DB"/>
    <w:rsid w:val="00FA0B3F"/>
    <w:rsid w:val="00FB1F88"/>
    <w:rsid w:val="00FB73AE"/>
    <w:rsid w:val="00FD04F7"/>
    <w:rsid w:val="00FD09C3"/>
    <w:rsid w:val="00FF0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6CA3EB55-72A3-45DB-8E66-DEDAAE26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4A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A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364"/>
    <w:rPr>
      <w:rFonts w:ascii="Lucida Grande" w:hAnsi="Lucida Grande" w:cs="Lucida Grande"/>
      <w:sz w:val="18"/>
      <w:szCs w:val="18"/>
    </w:rPr>
  </w:style>
  <w:style w:type="table" w:styleId="TableGrid">
    <w:name w:val="Table Grid"/>
    <w:basedOn w:val="TableNormal"/>
    <w:rsid w:val="00D6504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046"/>
    <w:pPr>
      <w:tabs>
        <w:tab w:val="center" w:pos="4320"/>
        <w:tab w:val="right" w:pos="8640"/>
      </w:tabs>
    </w:pPr>
  </w:style>
  <w:style w:type="character" w:customStyle="1" w:styleId="HeaderChar">
    <w:name w:val="Header Char"/>
    <w:basedOn w:val="DefaultParagraphFont"/>
    <w:link w:val="Header"/>
    <w:uiPriority w:val="99"/>
    <w:rsid w:val="00D65046"/>
  </w:style>
  <w:style w:type="paragraph" w:styleId="Footer">
    <w:name w:val="footer"/>
    <w:basedOn w:val="Normal"/>
    <w:link w:val="FooterChar"/>
    <w:uiPriority w:val="99"/>
    <w:unhideWhenUsed/>
    <w:rsid w:val="00D65046"/>
    <w:pPr>
      <w:tabs>
        <w:tab w:val="center" w:pos="4320"/>
        <w:tab w:val="right" w:pos="8640"/>
      </w:tabs>
    </w:pPr>
  </w:style>
  <w:style w:type="character" w:customStyle="1" w:styleId="FooterChar">
    <w:name w:val="Footer Char"/>
    <w:basedOn w:val="DefaultParagraphFont"/>
    <w:link w:val="Footer"/>
    <w:uiPriority w:val="99"/>
    <w:rsid w:val="00D65046"/>
  </w:style>
  <w:style w:type="character" w:styleId="PageNumber">
    <w:name w:val="page number"/>
    <w:basedOn w:val="DefaultParagraphFont"/>
    <w:unhideWhenUsed/>
    <w:rsid w:val="00D65046"/>
  </w:style>
  <w:style w:type="character" w:styleId="Hyperlink">
    <w:name w:val="Hyperlink"/>
    <w:basedOn w:val="DefaultParagraphFont"/>
    <w:uiPriority w:val="99"/>
    <w:rsid w:val="004D343E"/>
    <w:rPr>
      <w:color w:val="0000FF"/>
      <w:u w:val="single"/>
    </w:rPr>
  </w:style>
  <w:style w:type="character" w:styleId="FootnoteReference">
    <w:name w:val="footnote reference"/>
    <w:basedOn w:val="DefaultParagraphFont"/>
    <w:semiHidden/>
    <w:rsid w:val="004D343E"/>
    <w:rPr>
      <w:vertAlign w:val="superscript"/>
    </w:rPr>
  </w:style>
  <w:style w:type="paragraph" w:styleId="ListParagraph">
    <w:name w:val="List Paragraph"/>
    <w:basedOn w:val="Normal"/>
    <w:uiPriority w:val="34"/>
    <w:qFormat/>
    <w:rsid w:val="00A569EE"/>
    <w:pPr>
      <w:ind w:left="720"/>
      <w:contextualSpacing/>
    </w:pPr>
  </w:style>
  <w:style w:type="paragraph" w:styleId="NormalWeb">
    <w:name w:val="Normal (Web)"/>
    <w:basedOn w:val="Normal"/>
    <w:uiPriority w:val="99"/>
    <w:unhideWhenUsed/>
    <w:rsid w:val="00896B1F"/>
    <w:pPr>
      <w:spacing w:before="100" w:beforeAutospacing="1" w:after="100" w:afterAutospacing="1"/>
    </w:pPr>
    <w:rPr>
      <w:rFonts w:ascii="Times New Roman" w:eastAsia="Times New Roman" w:hAnsi="Times New Roman" w:cs="Times New Roman"/>
    </w:rPr>
  </w:style>
  <w:style w:type="table" w:styleId="LightGrid-Accent3">
    <w:name w:val="Light Grid Accent 3"/>
    <w:basedOn w:val="TableNormal"/>
    <w:uiPriority w:val="62"/>
    <w:rsid w:val="00813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9B4A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4A4B"/>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rsid w:val="008F080D"/>
    <w:pPr>
      <w:widowControl w:val="0"/>
    </w:pPr>
    <w:rPr>
      <w:rFonts w:ascii="Times New Roman" w:eastAsia="Times New Roman" w:hAnsi="Times New Roman" w:cs="Times New Roman"/>
      <w:snapToGrid w:val="0"/>
      <w:szCs w:val="20"/>
    </w:rPr>
  </w:style>
  <w:style w:type="character" w:customStyle="1" w:styleId="EndnoteTextChar">
    <w:name w:val="Endnote Text Char"/>
    <w:basedOn w:val="DefaultParagraphFont"/>
    <w:link w:val="EndnoteText"/>
    <w:rsid w:val="008F080D"/>
    <w:rPr>
      <w:rFonts w:ascii="Times New Roman" w:eastAsia="Times New Roman" w:hAnsi="Times New Roman" w:cs="Times New Roman"/>
      <w:snapToGrid w:val="0"/>
      <w:szCs w:val="20"/>
    </w:rPr>
  </w:style>
  <w:style w:type="paragraph" w:customStyle="1" w:styleId="Subtitle3">
    <w:name w:val="Subtitle 3"/>
    <w:basedOn w:val="Normal"/>
    <w:uiPriority w:val="99"/>
    <w:rsid w:val="008F080D"/>
    <w:pPr>
      <w:autoSpaceDE w:val="0"/>
      <w:autoSpaceDN w:val="0"/>
      <w:adjustRightInd w:val="0"/>
      <w:spacing w:line="288" w:lineRule="auto"/>
      <w:textAlignment w:val="center"/>
    </w:pPr>
    <w:rPr>
      <w:rFonts w:ascii="News Gothic Std" w:eastAsia="Calibri" w:hAnsi="News Gothic Std" w:cs="News Gothic Std"/>
      <w:color w:val="000000"/>
      <w:sz w:val="22"/>
      <w:szCs w:val="22"/>
    </w:rPr>
  </w:style>
  <w:style w:type="paragraph" w:customStyle="1" w:styleId="BulletList3">
    <w:name w:val="Bullet List 3"/>
    <w:basedOn w:val="Normal"/>
    <w:uiPriority w:val="99"/>
    <w:rsid w:val="008F080D"/>
    <w:pPr>
      <w:suppressAutoHyphens/>
      <w:autoSpaceDE w:val="0"/>
      <w:autoSpaceDN w:val="0"/>
      <w:adjustRightInd w:val="0"/>
      <w:spacing w:line="288" w:lineRule="auto"/>
      <w:ind w:left="540" w:hanging="270"/>
      <w:textAlignment w:val="center"/>
    </w:pPr>
    <w:rPr>
      <w:rFonts w:ascii="Minion Pro" w:eastAsia="Calibri" w:hAnsi="Minion Pro" w:cs="Minion Pro"/>
      <w:color w:val="000000"/>
      <w:sz w:val="22"/>
      <w:szCs w:val="22"/>
    </w:rPr>
  </w:style>
  <w:style w:type="paragraph" w:styleId="Title">
    <w:name w:val="Title"/>
    <w:basedOn w:val="Normal"/>
    <w:link w:val="TitleChar"/>
    <w:uiPriority w:val="10"/>
    <w:qFormat/>
    <w:rsid w:val="008F080D"/>
    <w:pPr>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8F080D"/>
    <w:rPr>
      <w:rFonts w:ascii="Times New Roman" w:eastAsia="Times New Roman" w:hAnsi="Times New Roman" w:cs="Times New Roman"/>
      <w:b/>
      <w:bCs/>
    </w:rPr>
  </w:style>
  <w:style w:type="paragraph" w:styleId="FootnoteText">
    <w:name w:val="footnote text"/>
    <w:basedOn w:val="Normal"/>
    <w:link w:val="FootnoteTextChar"/>
    <w:semiHidden/>
    <w:rsid w:val="000625E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625E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509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51399">
      <w:bodyDiv w:val="1"/>
      <w:marLeft w:val="0"/>
      <w:marRight w:val="0"/>
      <w:marTop w:val="0"/>
      <w:marBottom w:val="0"/>
      <w:divBdr>
        <w:top w:val="none" w:sz="0" w:space="0" w:color="auto"/>
        <w:left w:val="none" w:sz="0" w:space="0" w:color="auto"/>
        <w:bottom w:val="none" w:sz="0" w:space="0" w:color="auto"/>
        <w:right w:val="none" w:sz="0" w:space="0" w:color="auto"/>
      </w:divBdr>
    </w:div>
    <w:div w:id="465048655">
      <w:bodyDiv w:val="1"/>
      <w:marLeft w:val="0"/>
      <w:marRight w:val="0"/>
      <w:marTop w:val="0"/>
      <w:marBottom w:val="0"/>
      <w:divBdr>
        <w:top w:val="none" w:sz="0" w:space="0" w:color="auto"/>
        <w:left w:val="none" w:sz="0" w:space="0" w:color="auto"/>
        <w:bottom w:val="none" w:sz="0" w:space="0" w:color="auto"/>
        <w:right w:val="none" w:sz="0" w:space="0" w:color="auto"/>
      </w:divBdr>
    </w:div>
    <w:div w:id="1028027240">
      <w:bodyDiv w:val="1"/>
      <w:marLeft w:val="0"/>
      <w:marRight w:val="0"/>
      <w:marTop w:val="0"/>
      <w:marBottom w:val="0"/>
      <w:divBdr>
        <w:top w:val="none" w:sz="0" w:space="0" w:color="auto"/>
        <w:left w:val="none" w:sz="0" w:space="0" w:color="auto"/>
        <w:bottom w:val="none" w:sz="0" w:space="0" w:color="auto"/>
        <w:right w:val="none" w:sz="0" w:space="0" w:color="auto"/>
      </w:divBdr>
      <w:divsChild>
        <w:div w:id="1622225342">
          <w:marLeft w:val="547"/>
          <w:marRight w:val="0"/>
          <w:marTop w:val="154"/>
          <w:marBottom w:val="0"/>
          <w:divBdr>
            <w:top w:val="none" w:sz="0" w:space="0" w:color="auto"/>
            <w:left w:val="none" w:sz="0" w:space="0" w:color="auto"/>
            <w:bottom w:val="none" w:sz="0" w:space="0" w:color="auto"/>
            <w:right w:val="none" w:sz="0" w:space="0" w:color="auto"/>
          </w:divBdr>
        </w:div>
        <w:div w:id="1995908812">
          <w:marLeft w:val="547"/>
          <w:marRight w:val="0"/>
          <w:marTop w:val="154"/>
          <w:marBottom w:val="0"/>
          <w:divBdr>
            <w:top w:val="none" w:sz="0" w:space="0" w:color="auto"/>
            <w:left w:val="none" w:sz="0" w:space="0" w:color="auto"/>
            <w:bottom w:val="none" w:sz="0" w:space="0" w:color="auto"/>
            <w:right w:val="none" w:sz="0" w:space="0" w:color="auto"/>
          </w:divBdr>
        </w:div>
        <w:div w:id="1004161144">
          <w:marLeft w:val="547"/>
          <w:marRight w:val="0"/>
          <w:marTop w:val="154"/>
          <w:marBottom w:val="0"/>
          <w:divBdr>
            <w:top w:val="none" w:sz="0" w:space="0" w:color="auto"/>
            <w:left w:val="none" w:sz="0" w:space="0" w:color="auto"/>
            <w:bottom w:val="none" w:sz="0" w:space="0" w:color="auto"/>
            <w:right w:val="none" w:sz="0" w:space="0" w:color="auto"/>
          </w:divBdr>
        </w:div>
      </w:divsChild>
    </w:div>
    <w:div w:id="1203252573">
      <w:bodyDiv w:val="1"/>
      <w:marLeft w:val="0"/>
      <w:marRight w:val="0"/>
      <w:marTop w:val="0"/>
      <w:marBottom w:val="0"/>
      <w:divBdr>
        <w:top w:val="none" w:sz="0" w:space="0" w:color="auto"/>
        <w:left w:val="none" w:sz="0" w:space="0" w:color="auto"/>
        <w:bottom w:val="none" w:sz="0" w:space="0" w:color="auto"/>
        <w:right w:val="none" w:sz="0" w:space="0" w:color="auto"/>
      </w:divBdr>
      <w:divsChild>
        <w:div w:id="226842091">
          <w:marLeft w:val="994"/>
          <w:marRight w:val="0"/>
          <w:marTop w:val="120"/>
          <w:marBottom w:val="0"/>
          <w:divBdr>
            <w:top w:val="none" w:sz="0" w:space="0" w:color="auto"/>
            <w:left w:val="none" w:sz="0" w:space="0" w:color="auto"/>
            <w:bottom w:val="none" w:sz="0" w:space="0" w:color="auto"/>
            <w:right w:val="none" w:sz="0" w:space="0" w:color="auto"/>
          </w:divBdr>
        </w:div>
        <w:div w:id="1067875770">
          <w:marLeft w:val="994"/>
          <w:marRight w:val="0"/>
          <w:marTop w:val="120"/>
          <w:marBottom w:val="0"/>
          <w:divBdr>
            <w:top w:val="none" w:sz="0" w:space="0" w:color="auto"/>
            <w:left w:val="none" w:sz="0" w:space="0" w:color="auto"/>
            <w:bottom w:val="none" w:sz="0" w:space="0" w:color="auto"/>
            <w:right w:val="none" w:sz="0" w:space="0" w:color="auto"/>
          </w:divBdr>
        </w:div>
        <w:div w:id="775101327">
          <w:marLeft w:val="994"/>
          <w:marRight w:val="0"/>
          <w:marTop w:val="120"/>
          <w:marBottom w:val="0"/>
          <w:divBdr>
            <w:top w:val="none" w:sz="0" w:space="0" w:color="auto"/>
            <w:left w:val="none" w:sz="0" w:space="0" w:color="auto"/>
            <w:bottom w:val="none" w:sz="0" w:space="0" w:color="auto"/>
            <w:right w:val="none" w:sz="0" w:space="0" w:color="auto"/>
          </w:divBdr>
        </w:div>
      </w:divsChild>
    </w:div>
    <w:div w:id="1308314642">
      <w:bodyDiv w:val="1"/>
      <w:marLeft w:val="0"/>
      <w:marRight w:val="0"/>
      <w:marTop w:val="0"/>
      <w:marBottom w:val="0"/>
      <w:divBdr>
        <w:top w:val="none" w:sz="0" w:space="0" w:color="auto"/>
        <w:left w:val="none" w:sz="0" w:space="0" w:color="auto"/>
        <w:bottom w:val="none" w:sz="0" w:space="0" w:color="auto"/>
        <w:right w:val="none" w:sz="0" w:space="0" w:color="auto"/>
      </w:divBdr>
      <w:divsChild>
        <w:div w:id="676201665">
          <w:marLeft w:val="547"/>
          <w:marRight w:val="0"/>
          <w:marTop w:val="120"/>
          <w:marBottom w:val="0"/>
          <w:divBdr>
            <w:top w:val="none" w:sz="0" w:space="0" w:color="auto"/>
            <w:left w:val="none" w:sz="0" w:space="0" w:color="auto"/>
            <w:bottom w:val="none" w:sz="0" w:space="0" w:color="auto"/>
            <w:right w:val="none" w:sz="0" w:space="0" w:color="auto"/>
          </w:divBdr>
        </w:div>
        <w:div w:id="1586567352">
          <w:marLeft w:val="547"/>
          <w:marRight w:val="0"/>
          <w:marTop w:val="120"/>
          <w:marBottom w:val="0"/>
          <w:divBdr>
            <w:top w:val="none" w:sz="0" w:space="0" w:color="auto"/>
            <w:left w:val="none" w:sz="0" w:space="0" w:color="auto"/>
            <w:bottom w:val="none" w:sz="0" w:space="0" w:color="auto"/>
            <w:right w:val="none" w:sz="0" w:space="0" w:color="auto"/>
          </w:divBdr>
        </w:div>
        <w:div w:id="368191639">
          <w:marLeft w:val="547"/>
          <w:marRight w:val="0"/>
          <w:marTop w:val="120"/>
          <w:marBottom w:val="0"/>
          <w:divBdr>
            <w:top w:val="none" w:sz="0" w:space="0" w:color="auto"/>
            <w:left w:val="none" w:sz="0" w:space="0" w:color="auto"/>
            <w:bottom w:val="none" w:sz="0" w:space="0" w:color="auto"/>
            <w:right w:val="none" w:sz="0" w:space="0" w:color="auto"/>
          </w:divBdr>
        </w:div>
        <w:div w:id="1956667673">
          <w:marLeft w:val="547"/>
          <w:marRight w:val="0"/>
          <w:marTop w:val="120"/>
          <w:marBottom w:val="0"/>
          <w:divBdr>
            <w:top w:val="none" w:sz="0" w:space="0" w:color="auto"/>
            <w:left w:val="none" w:sz="0" w:space="0" w:color="auto"/>
            <w:bottom w:val="none" w:sz="0" w:space="0" w:color="auto"/>
            <w:right w:val="none" w:sz="0" w:space="0" w:color="auto"/>
          </w:divBdr>
        </w:div>
        <w:div w:id="15233342">
          <w:marLeft w:val="547"/>
          <w:marRight w:val="0"/>
          <w:marTop w:val="120"/>
          <w:marBottom w:val="0"/>
          <w:divBdr>
            <w:top w:val="none" w:sz="0" w:space="0" w:color="auto"/>
            <w:left w:val="none" w:sz="0" w:space="0" w:color="auto"/>
            <w:bottom w:val="none" w:sz="0" w:space="0" w:color="auto"/>
            <w:right w:val="none" w:sz="0" w:space="0" w:color="auto"/>
          </w:divBdr>
        </w:div>
        <w:div w:id="485243423">
          <w:marLeft w:val="547"/>
          <w:marRight w:val="0"/>
          <w:marTop w:val="120"/>
          <w:marBottom w:val="0"/>
          <w:divBdr>
            <w:top w:val="none" w:sz="0" w:space="0" w:color="auto"/>
            <w:left w:val="none" w:sz="0" w:space="0" w:color="auto"/>
            <w:bottom w:val="none" w:sz="0" w:space="0" w:color="auto"/>
            <w:right w:val="none" w:sz="0" w:space="0" w:color="auto"/>
          </w:divBdr>
        </w:div>
        <w:div w:id="584920399">
          <w:marLeft w:val="547"/>
          <w:marRight w:val="0"/>
          <w:marTop w:val="120"/>
          <w:marBottom w:val="0"/>
          <w:divBdr>
            <w:top w:val="none" w:sz="0" w:space="0" w:color="auto"/>
            <w:left w:val="none" w:sz="0" w:space="0" w:color="auto"/>
            <w:bottom w:val="none" w:sz="0" w:space="0" w:color="auto"/>
            <w:right w:val="none" w:sz="0" w:space="0" w:color="auto"/>
          </w:divBdr>
        </w:div>
      </w:divsChild>
    </w:div>
    <w:div w:id="1639141303">
      <w:bodyDiv w:val="1"/>
      <w:marLeft w:val="0"/>
      <w:marRight w:val="0"/>
      <w:marTop w:val="0"/>
      <w:marBottom w:val="0"/>
      <w:divBdr>
        <w:top w:val="none" w:sz="0" w:space="0" w:color="auto"/>
        <w:left w:val="none" w:sz="0" w:space="0" w:color="auto"/>
        <w:bottom w:val="none" w:sz="0" w:space="0" w:color="auto"/>
        <w:right w:val="none" w:sz="0" w:space="0" w:color="auto"/>
      </w:divBdr>
    </w:div>
    <w:div w:id="1783574532">
      <w:bodyDiv w:val="1"/>
      <w:marLeft w:val="0"/>
      <w:marRight w:val="0"/>
      <w:marTop w:val="0"/>
      <w:marBottom w:val="0"/>
      <w:divBdr>
        <w:top w:val="none" w:sz="0" w:space="0" w:color="auto"/>
        <w:left w:val="none" w:sz="0" w:space="0" w:color="auto"/>
        <w:bottom w:val="none" w:sz="0" w:space="0" w:color="auto"/>
        <w:right w:val="none" w:sz="0" w:space="0" w:color="auto"/>
      </w:divBdr>
    </w:div>
    <w:div w:id="1961448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image" Target="media/image7.png"/><Relationship Id="rId42" Type="http://schemas.openxmlformats.org/officeDocument/2006/relationships/footer" Target="footer8.xm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image" Target="media/image24.png"/><Relationship Id="rId84" Type="http://schemas.openxmlformats.org/officeDocument/2006/relationships/footer" Target="footer23.xml"/><Relationship Id="rId89" Type="http://schemas.openxmlformats.org/officeDocument/2006/relationships/header" Target="header23.xml"/><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header" Target="header4.xml"/><Relationship Id="rId37" Type="http://schemas.openxmlformats.org/officeDocument/2006/relationships/header" Target="header7.xml"/><Relationship Id="rId53" Type="http://schemas.openxmlformats.org/officeDocument/2006/relationships/image" Target="media/image16.jpeg"/><Relationship Id="rId58" Type="http://schemas.openxmlformats.org/officeDocument/2006/relationships/image" Target="media/image19.png"/><Relationship Id="rId74" Type="http://schemas.openxmlformats.org/officeDocument/2006/relationships/footer" Target="footer18.xml"/><Relationship Id="rId79"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footer" Target="footer26.xml"/><Relationship Id="rId95" Type="http://schemas.openxmlformats.org/officeDocument/2006/relationships/image" Target="media/image30.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footer" Target="footer11.xml"/><Relationship Id="rId64" Type="http://schemas.openxmlformats.org/officeDocument/2006/relationships/footer" Target="footer16.xml"/><Relationship Id="rId69" Type="http://schemas.openxmlformats.org/officeDocument/2006/relationships/image" Target="media/image25.png"/><Relationship Id="rId80" Type="http://schemas.openxmlformats.org/officeDocument/2006/relationships/footer" Target="footer21.xml"/><Relationship Id="rId85" Type="http://schemas.openxmlformats.org/officeDocument/2006/relationships/header" Target="header21.xml"/><Relationship Id="rId3" Type="http://schemas.openxmlformats.org/officeDocument/2006/relationships/styles" Target="styles.xml"/><Relationship Id="rId12" Type="http://schemas.openxmlformats.org/officeDocument/2006/relationships/hyperlink" Target="http://www.pbismn.org/"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image" Target="media/image20.png"/><Relationship Id="rId67"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eader" Target="header9.xml"/><Relationship Id="rId54" Type="http://schemas.openxmlformats.org/officeDocument/2006/relationships/image" Target="media/image17.jpeg"/><Relationship Id="rId62" Type="http://schemas.openxmlformats.org/officeDocument/2006/relationships/footer" Target="footer15.xml"/><Relationship Id="rId70" Type="http://schemas.openxmlformats.org/officeDocument/2006/relationships/image" Target="media/image26.png"/><Relationship Id="rId75" Type="http://schemas.openxmlformats.org/officeDocument/2006/relationships/image" Target="media/image27.png"/><Relationship Id="rId83" Type="http://schemas.openxmlformats.org/officeDocument/2006/relationships/header" Target="header20.xml"/><Relationship Id="rId88" Type="http://schemas.openxmlformats.org/officeDocument/2006/relationships/footer" Target="footer25.xml"/><Relationship Id="rId91" Type="http://schemas.openxmlformats.org/officeDocument/2006/relationships/image" Target="media/image28.png"/><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5.xml"/><Relationship Id="rId49" Type="http://schemas.openxmlformats.org/officeDocument/2006/relationships/header" Target="header13.xml"/><Relationship Id="rId57" Type="http://schemas.openxmlformats.org/officeDocument/2006/relationships/image" Target="media/image18.png"/><Relationship Id="rId10" Type="http://schemas.openxmlformats.org/officeDocument/2006/relationships/hyperlink" Target="http://www.pbis.org/" TargetMode="External"/><Relationship Id="rId31" Type="http://schemas.openxmlformats.org/officeDocument/2006/relationships/footer" Target="footer3.xml"/><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image" Target="media/image21.png"/><Relationship Id="rId65" Type="http://schemas.openxmlformats.org/officeDocument/2006/relationships/header" Target="header17.xml"/><Relationship Id="rId73" Type="http://schemas.openxmlformats.org/officeDocument/2006/relationships/header" Target="header18.xml"/><Relationship Id="rId78" Type="http://schemas.openxmlformats.org/officeDocument/2006/relationships/footer" Target="footer19.xml"/><Relationship Id="rId81" Type="http://schemas.openxmlformats.org/officeDocument/2006/relationships/hyperlink" Target="https://www.pbisapps.org/Resources/SWIS%20Publications/SWPBIS%20Tiered%20Fidelity%20Inventory%20(TFI).pdf" TargetMode="External"/><Relationship Id="rId86" Type="http://schemas.openxmlformats.org/officeDocument/2006/relationships/footer" Target="footer24.xml"/><Relationship Id="rId94" Type="http://schemas.openxmlformats.org/officeDocument/2006/relationships/image" Target="media/image29.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pbis.org/" TargetMode="External"/><Relationship Id="rId18" Type="http://schemas.openxmlformats.org/officeDocument/2006/relationships/image" Target="media/image4.png"/><Relationship Id="rId39" Type="http://schemas.openxmlformats.org/officeDocument/2006/relationships/header" Target="header8.xml"/><Relationship Id="rId34" Type="http://schemas.openxmlformats.org/officeDocument/2006/relationships/footer" Target="footer4.xml"/><Relationship Id="rId50" Type="http://schemas.openxmlformats.org/officeDocument/2006/relationships/footer" Target="footer12.xml"/><Relationship Id="rId55" Type="http://schemas.openxmlformats.org/officeDocument/2006/relationships/header" Target="header15.xml"/><Relationship Id="rId76" Type="http://schemas.openxmlformats.org/officeDocument/2006/relationships/hyperlink" Target="http://www.pbis.org/common/cms/files/pbisresources/Supporting%20and%20Responding%20to%20Behavior.pdf" TargetMode="External"/><Relationship Id="rId97"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yperlink" Target="https://www.pbis.org/resource/174/classroom-management-self-assessment-revised-version-april-7-2006" TargetMode="External"/><Relationship Id="rId92"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tiff"/><Relationship Id="rId40" Type="http://schemas.openxmlformats.org/officeDocument/2006/relationships/footer" Target="footer7.xml"/><Relationship Id="rId45" Type="http://schemas.openxmlformats.org/officeDocument/2006/relationships/header" Target="header11.xml"/><Relationship Id="rId66" Type="http://schemas.openxmlformats.org/officeDocument/2006/relationships/footer" Target="footer17.xml"/><Relationship Id="rId87" Type="http://schemas.openxmlformats.org/officeDocument/2006/relationships/header" Target="header22.xml"/><Relationship Id="rId61" Type="http://schemas.openxmlformats.org/officeDocument/2006/relationships/image" Target="media/image22.png"/><Relationship Id="rId82" Type="http://schemas.openxmlformats.org/officeDocument/2006/relationships/footer" Target="footer22.xm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footer" Target="footer14.xml"/><Relationship Id="rId77" Type="http://schemas.openxmlformats.org/officeDocument/2006/relationships/header" Target="header19.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yperlink" Target="http://www.laspdg.org/files/Classroom%20Walkthrough%20Examples.pdf" TargetMode="External"/><Relationship Id="rId93" Type="http://schemas.openxmlformats.org/officeDocument/2006/relationships/footer" Target="footer27.xm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E161F0682E5349B584CEA5C41B7EAB"/>
        <w:category>
          <w:name w:val="General"/>
          <w:gallery w:val="placeholder"/>
        </w:category>
        <w:types>
          <w:type w:val="bbPlcHdr"/>
        </w:types>
        <w:behaviors>
          <w:behavior w:val="content"/>
        </w:behaviors>
        <w:guid w:val="{A951737C-C295-F046-B778-7A5B7B917E0E}"/>
      </w:docPartPr>
      <w:docPartBody>
        <w:p w:rsidR="00411EA1" w:rsidRDefault="00411EA1" w:rsidP="00411EA1">
          <w:pPr>
            <w:pStyle w:val="BEE161F0682E5349B584CEA5C41B7EAB"/>
          </w:pPr>
          <w:r>
            <w:t>[Type text]</w:t>
          </w:r>
        </w:p>
      </w:docPartBody>
    </w:docPart>
    <w:docPart>
      <w:docPartPr>
        <w:name w:val="E67FC7FDC9893C47914F1AD6B6196AF8"/>
        <w:category>
          <w:name w:val="General"/>
          <w:gallery w:val="placeholder"/>
        </w:category>
        <w:types>
          <w:type w:val="bbPlcHdr"/>
        </w:types>
        <w:behaviors>
          <w:behavior w:val="content"/>
        </w:behaviors>
        <w:guid w:val="{04080905-972A-5143-86AA-6ED62A2587B5}"/>
      </w:docPartPr>
      <w:docPartBody>
        <w:p w:rsidR="00411EA1" w:rsidRDefault="00411EA1" w:rsidP="00411EA1">
          <w:pPr>
            <w:pStyle w:val="E67FC7FDC9893C47914F1AD6B6196AF8"/>
          </w:pPr>
          <w:r>
            <w:t>[Type text]</w:t>
          </w:r>
        </w:p>
      </w:docPartBody>
    </w:docPart>
    <w:docPart>
      <w:docPartPr>
        <w:name w:val="B5C787D21D927A449D7F8C7DFC1715AA"/>
        <w:category>
          <w:name w:val="General"/>
          <w:gallery w:val="placeholder"/>
        </w:category>
        <w:types>
          <w:type w:val="bbPlcHdr"/>
        </w:types>
        <w:behaviors>
          <w:behavior w:val="content"/>
        </w:behaviors>
        <w:guid w:val="{2CCA54F2-3B1B-6644-815E-D1005A34D491}"/>
      </w:docPartPr>
      <w:docPartBody>
        <w:p w:rsidR="00411EA1" w:rsidRDefault="00411EA1" w:rsidP="00411EA1">
          <w:pPr>
            <w:pStyle w:val="B5C787D21D927A449D7F8C7DFC1715A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ws Gothic Std">
    <w:altName w:val="Cambria"/>
    <w:panose1 w:val="020B0604020202020204"/>
    <w:charset w:val="00"/>
    <w:family w:val="swiss"/>
    <w:pitch w:val="variable"/>
    <w:sig w:usb0="00000003" w:usb1="00000000" w:usb2="00000000" w:usb3="00000000" w:csb0="00000001" w:csb1="00000000"/>
  </w:font>
  <w:font w:name="Minion Pro">
    <w:altName w:val="Times New Roman"/>
    <w:panose1 w:val="020B0604020202020204"/>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w:panose1 w:val="02000500000000000000"/>
    <w:charset w:val="00"/>
    <w:family w:val="auto"/>
    <w:pitch w:val="variable"/>
    <w:sig w:usb0="00000003" w:usb1="00000000" w:usb2="00000000" w:usb3="00000000" w:csb0="00000003"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EA1"/>
    <w:rsid w:val="00056B90"/>
    <w:rsid w:val="000C006B"/>
    <w:rsid w:val="001A7C4A"/>
    <w:rsid w:val="00411EA1"/>
    <w:rsid w:val="0045225E"/>
    <w:rsid w:val="004C5B9A"/>
    <w:rsid w:val="005C360E"/>
    <w:rsid w:val="0074046E"/>
    <w:rsid w:val="00791D93"/>
    <w:rsid w:val="00A50C7D"/>
    <w:rsid w:val="00AA1057"/>
    <w:rsid w:val="00BD34BF"/>
    <w:rsid w:val="00C21F28"/>
    <w:rsid w:val="00CA73E9"/>
    <w:rsid w:val="00E37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44A4B57E229459FAEB7337A479366">
    <w:name w:val="DFD44A4B57E229459FAEB7337A479366"/>
    <w:rsid w:val="00411EA1"/>
  </w:style>
  <w:style w:type="paragraph" w:customStyle="1" w:styleId="5A51C1DB3C12EB43A0FE5532DE723DD1">
    <w:name w:val="5A51C1DB3C12EB43A0FE5532DE723DD1"/>
    <w:rsid w:val="00411EA1"/>
  </w:style>
  <w:style w:type="paragraph" w:customStyle="1" w:styleId="9F89C288583DC64D89D4D26E92402087">
    <w:name w:val="9F89C288583DC64D89D4D26E92402087"/>
    <w:rsid w:val="00411EA1"/>
  </w:style>
  <w:style w:type="paragraph" w:customStyle="1" w:styleId="FDB6A4E939A0AC43AAD02047BAE9062F">
    <w:name w:val="FDB6A4E939A0AC43AAD02047BAE9062F"/>
    <w:rsid w:val="00411EA1"/>
  </w:style>
  <w:style w:type="paragraph" w:customStyle="1" w:styleId="668A4BC522E91544BA37054BBDEB6BC2">
    <w:name w:val="668A4BC522E91544BA37054BBDEB6BC2"/>
    <w:rsid w:val="00411EA1"/>
  </w:style>
  <w:style w:type="paragraph" w:customStyle="1" w:styleId="47E61866AA71D34AA2691862F400BEF6">
    <w:name w:val="47E61866AA71D34AA2691862F400BEF6"/>
    <w:rsid w:val="00411EA1"/>
  </w:style>
  <w:style w:type="paragraph" w:customStyle="1" w:styleId="A78786566F2B3D42963E22E75B689E99">
    <w:name w:val="A78786566F2B3D42963E22E75B689E99"/>
    <w:rsid w:val="00411EA1"/>
  </w:style>
  <w:style w:type="paragraph" w:customStyle="1" w:styleId="BABD226CFB6D1047AB2555BCC57CBFD9">
    <w:name w:val="BABD226CFB6D1047AB2555BCC57CBFD9"/>
    <w:rsid w:val="00411EA1"/>
  </w:style>
  <w:style w:type="paragraph" w:customStyle="1" w:styleId="EA7B7226BBE5DD41A852066163FB90B2">
    <w:name w:val="EA7B7226BBE5DD41A852066163FB90B2"/>
    <w:rsid w:val="00411EA1"/>
  </w:style>
  <w:style w:type="paragraph" w:customStyle="1" w:styleId="18EDC8E8F739BD4FB7506BD1BEAE0C40">
    <w:name w:val="18EDC8E8F739BD4FB7506BD1BEAE0C40"/>
    <w:rsid w:val="00411EA1"/>
  </w:style>
  <w:style w:type="paragraph" w:customStyle="1" w:styleId="6459CBE8FFF17649B008D83F84B08E49">
    <w:name w:val="6459CBE8FFF17649B008D83F84B08E49"/>
    <w:rsid w:val="00411EA1"/>
  </w:style>
  <w:style w:type="paragraph" w:customStyle="1" w:styleId="9EF0529FCC03354E8CE1AAB286650FE5">
    <w:name w:val="9EF0529FCC03354E8CE1AAB286650FE5"/>
    <w:rsid w:val="00411EA1"/>
  </w:style>
  <w:style w:type="paragraph" w:customStyle="1" w:styleId="680D313C07A9EC4EAE7B4CAC28A7F566">
    <w:name w:val="680D313C07A9EC4EAE7B4CAC28A7F566"/>
    <w:rsid w:val="00411EA1"/>
  </w:style>
  <w:style w:type="paragraph" w:customStyle="1" w:styleId="11FE0E5CE6109E49B1F30FF78EE99BCF">
    <w:name w:val="11FE0E5CE6109E49B1F30FF78EE99BCF"/>
    <w:rsid w:val="00411EA1"/>
  </w:style>
  <w:style w:type="paragraph" w:customStyle="1" w:styleId="25CB4BC73E36524AB9B55F5BFAC32499">
    <w:name w:val="25CB4BC73E36524AB9B55F5BFAC32499"/>
    <w:rsid w:val="00411EA1"/>
  </w:style>
  <w:style w:type="paragraph" w:customStyle="1" w:styleId="8792A3D4D3889047953AA300EB70DBE3">
    <w:name w:val="8792A3D4D3889047953AA300EB70DBE3"/>
    <w:rsid w:val="00411EA1"/>
  </w:style>
  <w:style w:type="paragraph" w:customStyle="1" w:styleId="D41E5B58152C45458990ABCBE4627703">
    <w:name w:val="D41E5B58152C45458990ABCBE4627703"/>
    <w:rsid w:val="00411EA1"/>
  </w:style>
  <w:style w:type="paragraph" w:customStyle="1" w:styleId="34FE9725EE261C489D748100D2151CB3">
    <w:name w:val="34FE9725EE261C489D748100D2151CB3"/>
    <w:rsid w:val="00411EA1"/>
  </w:style>
  <w:style w:type="paragraph" w:customStyle="1" w:styleId="33FD8496C7393142B0C71AA33FDFA8F7">
    <w:name w:val="33FD8496C7393142B0C71AA33FDFA8F7"/>
    <w:rsid w:val="00411EA1"/>
  </w:style>
  <w:style w:type="paragraph" w:customStyle="1" w:styleId="37436B754C3A4249B1266587E0C12A36">
    <w:name w:val="37436B754C3A4249B1266587E0C12A36"/>
    <w:rsid w:val="00411EA1"/>
  </w:style>
  <w:style w:type="paragraph" w:customStyle="1" w:styleId="FA5E094C0D08D443B533241CC5BF1827">
    <w:name w:val="FA5E094C0D08D443B533241CC5BF1827"/>
    <w:rsid w:val="00411EA1"/>
  </w:style>
  <w:style w:type="paragraph" w:customStyle="1" w:styleId="9CF72BC505ACB74E9E72422833051A48">
    <w:name w:val="9CF72BC505ACB74E9E72422833051A48"/>
    <w:rsid w:val="00411EA1"/>
  </w:style>
  <w:style w:type="paragraph" w:customStyle="1" w:styleId="0DD1DA22F5D3C8429F20660B1A0DDEE4">
    <w:name w:val="0DD1DA22F5D3C8429F20660B1A0DDEE4"/>
    <w:rsid w:val="00411EA1"/>
  </w:style>
  <w:style w:type="paragraph" w:customStyle="1" w:styleId="1922D6830C5F3642AC4CF504A232DC41">
    <w:name w:val="1922D6830C5F3642AC4CF504A232DC41"/>
    <w:rsid w:val="00411EA1"/>
  </w:style>
  <w:style w:type="paragraph" w:customStyle="1" w:styleId="BEE161F0682E5349B584CEA5C41B7EAB">
    <w:name w:val="BEE161F0682E5349B584CEA5C41B7EAB"/>
    <w:rsid w:val="00411EA1"/>
  </w:style>
  <w:style w:type="paragraph" w:customStyle="1" w:styleId="E67FC7FDC9893C47914F1AD6B6196AF8">
    <w:name w:val="E67FC7FDC9893C47914F1AD6B6196AF8"/>
    <w:rsid w:val="00411EA1"/>
  </w:style>
  <w:style w:type="paragraph" w:customStyle="1" w:styleId="B5C787D21D927A449D7F8C7DFC1715AA">
    <w:name w:val="B5C787D21D927A449D7F8C7DFC1715AA"/>
    <w:rsid w:val="00411EA1"/>
  </w:style>
  <w:style w:type="paragraph" w:customStyle="1" w:styleId="ECD76B1726D11E4F9977AE83ECEBA15D">
    <w:name w:val="ECD76B1726D11E4F9977AE83ECEBA15D"/>
    <w:rsid w:val="00411EA1"/>
  </w:style>
  <w:style w:type="paragraph" w:customStyle="1" w:styleId="EFD22F9A68B8DE46BAA2AC333211C999">
    <w:name w:val="EFD22F9A68B8DE46BAA2AC333211C999"/>
    <w:rsid w:val="00411EA1"/>
  </w:style>
  <w:style w:type="paragraph" w:customStyle="1" w:styleId="2EAD7F6C98FA0E42A5B271E635F096D4">
    <w:name w:val="2EAD7F6C98FA0E42A5B271E635F096D4"/>
    <w:rsid w:val="00411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215C3-3741-014B-95C5-5C5AF0DF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13827</Words>
  <Characters>78818</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ISD 742 Public Schools</Company>
  <LinksUpToDate>false</LinksUpToDate>
  <CharactersWithSpaces>92461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PBIS</dc:creator>
  <cp:lastModifiedBy>Petrie, Garrett (MDE)</cp:lastModifiedBy>
  <cp:revision>2</cp:revision>
  <dcterms:created xsi:type="dcterms:W3CDTF">2018-01-25T18:20:00Z</dcterms:created>
  <dcterms:modified xsi:type="dcterms:W3CDTF">2018-01-25T18:20:00Z</dcterms:modified>
</cp:coreProperties>
</file>