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21D" w:rsidRDefault="0007419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Example Action Planning Worksheet</w:t>
      </w:r>
    </w:p>
    <w:p w:rsidR="00BD721D" w:rsidRDefault="00BD721D">
      <w:pPr>
        <w:jc w:val="center"/>
      </w:pPr>
    </w:p>
    <w:tbl>
      <w:tblPr>
        <w:tblStyle w:val="a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BD721D"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240" w:after="20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D9D9D9"/>
              </w:rPr>
              <w:t>Basic Action Planning</w:t>
            </w:r>
          </w:p>
        </w:tc>
      </w:tr>
    </w:tbl>
    <w:p w:rsidR="00BD721D" w:rsidRDefault="00BD721D"/>
    <w:p w:rsidR="00BD721D" w:rsidRDefault="00074191">
      <w:r>
        <w:rPr>
          <w:rFonts w:ascii="Calibri" w:eastAsia="Calibri" w:hAnsi="Calibri" w:cs="Calibri"/>
        </w:rPr>
        <w:t>Action planning is a process of organizing and using resources to enable individuals to engage in activities designed to achieve specific and important outcomes. The process is guided by the following principles:</w:t>
      </w:r>
    </w:p>
    <w:p w:rsidR="00BD721D" w:rsidRDefault="00BD721D"/>
    <w:tbl>
      <w:tblPr>
        <w:tblStyle w:val="a0"/>
        <w:tblW w:w="8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BD721D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140" w:right="140"/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D9D9D9"/>
              </w:rPr>
              <w:t>Process Principles</w:t>
            </w:r>
          </w:p>
        </w:tc>
      </w:tr>
      <w:tr w:rsidR="00BD721D"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140" w:right="140"/>
            </w:pPr>
            <w:r>
              <w:rPr>
                <w:rFonts w:ascii="Calibri" w:eastAsia="Calibri" w:hAnsi="Calibri" w:cs="Calibri"/>
              </w:rPr>
              <w:t>1.                  Align with district goals.</w:t>
            </w:r>
          </w:p>
          <w:p w:rsidR="00BD721D" w:rsidRDefault="00074191">
            <w:pPr>
              <w:ind w:left="140" w:right="140"/>
            </w:pPr>
            <w:r>
              <w:rPr>
                <w:rFonts w:ascii="Calibri" w:eastAsia="Calibri" w:hAnsi="Calibri" w:cs="Calibri"/>
              </w:rPr>
              <w:t>2.                  Focus on measurable outcomes.</w:t>
            </w:r>
          </w:p>
          <w:p w:rsidR="00BD721D" w:rsidRDefault="00074191">
            <w:pPr>
              <w:ind w:left="140" w:right="140"/>
            </w:pPr>
            <w:r>
              <w:rPr>
                <w:rFonts w:ascii="Calibri" w:eastAsia="Calibri" w:hAnsi="Calibri" w:cs="Calibri"/>
              </w:rPr>
              <w:t>3.                  Base and adjust decisions on data and local characteristics.</w:t>
            </w:r>
          </w:p>
          <w:p w:rsidR="00BD721D" w:rsidRDefault="00074191">
            <w:pPr>
              <w:ind w:left="140" w:right="140"/>
            </w:pPr>
            <w:r>
              <w:rPr>
                <w:rFonts w:ascii="Calibri" w:eastAsia="Calibri" w:hAnsi="Calibri" w:cs="Calibri"/>
              </w:rPr>
              <w:t>4.                  Give priority to evidence-based programs.</w:t>
            </w:r>
          </w:p>
          <w:p w:rsidR="00BD721D" w:rsidRDefault="00074191">
            <w:pPr>
              <w:ind w:left="140" w:right="140"/>
            </w:pPr>
            <w:r>
              <w:rPr>
                <w:rFonts w:ascii="Calibri" w:eastAsia="Calibri" w:hAnsi="Calibri" w:cs="Calibri"/>
              </w:rPr>
              <w:t xml:space="preserve">5.              </w:t>
            </w:r>
            <w:r>
              <w:rPr>
                <w:rFonts w:ascii="Calibri" w:eastAsia="Calibri" w:hAnsi="Calibri" w:cs="Calibri"/>
              </w:rPr>
              <w:t xml:space="preserve">    Invest in building sustainable implementation supports.</w:t>
            </w:r>
          </w:p>
          <w:p w:rsidR="00BD721D" w:rsidRDefault="00074191">
            <w:pPr>
              <w:ind w:left="140" w:right="140"/>
            </w:pPr>
            <w:r>
              <w:rPr>
                <w:rFonts w:ascii="Calibri" w:eastAsia="Calibri" w:hAnsi="Calibri" w:cs="Calibri"/>
              </w:rPr>
              <w:t>6.                  Consider effectiveness, efficiency, relevance, and efficacy in decision making</w:t>
            </w:r>
          </w:p>
        </w:tc>
      </w:tr>
    </w:tbl>
    <w:p w:rsidR="00BD721D" w:rsidRDefault="00BD721D"/>
    <w:p w:rsidR="00BD721D" w:rsidRDefault="00074191">
      <w:r>
        <w:rPr>
          <w:rFonts w:ascii="Calibri" w:eastAsia="Calibri" w:hAnsi="Calibri" w:cs="Calibri"/>
        </w:rPr>
        <w:t>The action planning process can be facilitated by considering the following questions:</w:t>
      </w:r>
    </w:p>
    <w:p w:rsidR="00BD721D" w:rsidRDefault="00BD721D"/>
    <w:p w:rsidR="00BD721D" w:rsidRDefault="00BD721D"/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6"/>
        <w:gridCol w:w="3644"/>
      </w:tblGrid>
      <w:tr w:rsidR="00BD721D"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Facilitating Questions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BD721D">
            <w:pPr>
              <w:ind w:left="200"/>
              <w:jc w:val="center"/>
            </w:pPr>
          </w:p>
        </w:tc>
      </w:tr>
      <w:tr w:rsidR="00BD721D">
        <w:tc>
          <w:tcPr>
            <w:tcW w:w="57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440"/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Question</w:t>
            </w:r>
          </w:p>
        </w:tc>
        <w:tc>
          <w:tcPr>
            <w:tcW w:w="364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Notes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1.  What </w:t>
            </w:r>
            <w:r>
              <w:rPr>
                <w:rFonts w:ascii="Calibri" w:eastAsia="Calibri" w:hAnsi="Calibri" w:cs="Calibri"/>
                <w:b/>
              </w:rPr>
              <w:t>need</w:t>
            </w:r>
            <w:r>
              <w:rPr>
                <w:rFonts w:ascii="Calibri" w:eastAsia="Calibri" w:hAnsi="Calibri" w:cs="Calibri"/>
              </w:rPr>
              <w:t xml:space="preserve"> (problem, issue, concern, etc.) are we trying to address?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2.  What </w:t>
            </w:r>
            <w:r>
              <w:rPr>
                <w:rFonts w:ascii="Calibri" w:eastAsia="Calibri" w:hAnsi="Calibri" w:cs="Calibri"/>
                <w:b/>
              </w:rPr>
              <w:t>evidence</w:t>
            </w:r>
            <w:r>
              <w:rPr>
                <w:rFonts w:ascii="Calibri" w:eastAsia="Calibri" w:hAnsi="Calibri" w:cs="Calibri"/>
              </w:rPr>
              <w:t xml:space="preserve"> do we have to confirm, understand, characterize, etc. the need?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3.  What </w:t>
            </w:r>
            <w:r>
              <w:rPr>
                <w:rFonts w:ascii="Calibri" w:eastAsia="Calibri" w:hAnsi="Calibri" w:cs="Calibri"/>
                <w:b/>
              </w:rPr>
              <w:t>factors</w:t>
            </w:r>
            <w:r>
              <w:rPr>
                <w:rFonts w:ascii="Calibri" w:eastAsia="Calibri" w:hAnsi="Calibri" w:cs="Calibri"/>
              </w:rPr>
              <w:t xml:space="preserve"> seem to be </w:t>
            </w:r>
            <w:r>
              <w:rPr>
                <w:rFonts w:ascii="Calibri" w:eastAsia="Calibri" w:hAnsi="Calibri" w:cs="Calibri"/>
                <w:b/>
              </w:rPr>
              <w:t>contributing</w:t>
            </w:r>
            <w:r>
              <w:rPr>
                <w:rFonts w:ascii="Calibri" w:eastAsia="Calibri" w:hAnsi="Calibri" w:cs="Calibri"/>
              </w:rPr>
              <w:t xml:space="preserve"> to the need?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4.  How high of a </w:t>
            </w:r>
            <w:r>
              <w:rPr>
                <w:rFonts w:ascii="Calibri" w:eastAsia="Calibri" w:hAnsi="Calibri" w:cs="Calibri"/>
                <w:b/>
              </w:rPr>
              <w:t>priority</w:t>
            </w:r>
            <w:r>
              <w:rPr>
                <w:rFonts w:ascii="Calibri" w:eastAsia="Calibri" w:hAnsi="Calibri" w:cs="Calibri"/>
              </w:rPr>
              <w:t xml:space="preserve"> is addressing this need?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5.  What would the </w:t>
            </w:r>
            <w:r>
              <w:rPr>
                <w:rFonts w:ascii="Calibri" w:eastAsia="Calibri" w:hAnsi="Calibri" w:cs="Calibri"/>
                <w:b/>
              </w:rPr>
              <w:t>solution</w:t>
            </w:r>
            <w:r>
              <w:rPr>
                <w:rFonts w:ascii="Calibri" w:eastAsia="Calibri" w:hAnsi="Calibri" w:cs="Calibri"/>
              </w:rPr>
              <w:t xml:space="preserve"> (data, strategy, policy, etc.) </w:t>
            </w:r>
            <w:r>
              <w:rPr>
                <w:rFonts w:ascii="Calibri" w:eastAsia="Calibri" w:hAnsi="Calibri" w:cs="Calibri"/>
              </w:rPr>
              <w:lastRenderedPageBreak/>
              <w:t>look like to address the need?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lastRenderedPageBreak/>
              <w:t xml:space="preserve">6.  What </w:t>
            </w:r>
            <w:r>
              <w:rPr>
                <w:rFonts w:ascii="Calibri" w:eastAsia="Calibri" w:hAnsi="Calibri" w:cs="Calibri"/>
                <w:b/>
              </w:rPr>
              <w:t>existing activities</w:t>
            </w:r>
            <w:r>
              <w:rPr>
                <w:rFonts w:ascii="Calibri" w:eastAsia="Calibri" w:hAnsi="Calibri" w:cs="Calibri"/>
              </w:rPr>
              <w:t xml:space="preserve"> also are addressing this need?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7.  What would we see if we have been </w:t>
            </w:r>
            <w:r>
              <w:rPr>
                <w:rFonts w:ascii="Calibri" w:eastAsia="Calibri" w:hAnsi="Calibri" w:cs="Calibri"/>
                <w:b/>
              </w:rPr>
              <w:t>successful</w:t>
            </w:r>
            <w:r>
              <w:rPr>
                <w:rFonts w:ascii="Calibri" w:eastAsia="Calibri" w:hAnsi="Calibri" w:cs="Calibri"/>
              </w:rPr>
              <w:t xml:space="preserve"> in addressing this need in 3 months, 1 year, 2 years, etc.?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8.  What would a </w:t>
            </w:r>
            <w:r>
              <w:rPr>
                <w:rFonts w:ascii="Calibri" w:eastAsia="Calibri" w:hAnsi="Calibri" w:cs="Calibri"/>
                <w:b/>
              </w:rPr>
              <w:t>1-3 year</w:t>
            </w:r>
            <w:r>
              <w:rPr>
                <w:rFonts w:ascii="Calibri" w:eastAsia="Calibri" w:hAnsi="Calibri" w:cs="Calibri"/>
              </w:rPr>
              <w:t xml:space="preserve"> action plan look like to address this need?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40" w:hanging="220"/>
            </w:pPr>
            <w:r>
              <w:rPr>
                <w:rFonts w:ascii="Calibri" w:eastAsia="Calibri" w:hAnsi="Calibri" w:cs="Calibri"/>
              </w:rPr>
              <w:t xml:space="preserve">9.  What </w:t>
            </w:r>
            <w:r>
              <w:rPr>
                <w:rFonts w:ascii="Calibri" w:eastAsia="Calibri" w:hAnsi="Calibri" w:cs="Calibri"/>
                <w:b/>
              </w:rPr>
              <w:t>factors</w:t>
            </w:r>
            <w:r>
              <w:rPr>
                <w:rFonts w:ascii="Calibri" w:eastAsia="Calibri" w:hAnsi="Calibri" w:cs="Calibri"/>
              </w:rPr>
              <w:t xml:space="preserve"> ($, roadblocks, agreements, capacity, leadership, etc.) need to be considered to support and</w:t>
            </w:r>
            <w:r>
              <w:rPr>
                <w:rFonts w:ascii="Calibri" w:eastAsia="Calibri" w:hAnsi="Calibri" w:cs="Calibri"/>
              </w:rPr>
              <w:t xml:space="preserve"> maximize the successful implementation of this action plan?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ind w:left="20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BD721D"/>
    <w:p w:rsidR="00BD721D" w:rsidRDefault="00074191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Example Action Planning Worksheet</w:t>
      </w:r>
    </w:p>
    <w:p w:rsidR="00BD721D" w:rsidRDefault="00BD721D"/>
    <w:p w:rsidR="00BD721D" w:rsidRDefault="00074191">
      <w:r>
        <w:rPr>
          <w:rFonts w:ascii="Calibri" w:eastAsia="Calibri" w:hAnsi="Calibri" w:cs="Calibri"/>
          <w:b/>
          <w:sz w:val="24"/>
          <w:szCs w:val="24"/>
        </w:rPr>
        <w:t>Action Plan Outcome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(measurable, achievable, priority):</w:t>
      </w:r>
    </w:p>
    <w:p w:rsidR="00BD721D" w:rsidRDefault="00074191">
      <w:r>
        <w:rPr>
          <w:rFonts w:ascii="Calibri" w:eastAsia="Calibri" w:hAnsi="Calibri" w:cs="Calibri"/>
        </w:rPr>
        <w:t xml:space="preserve"> </w:t>
      </w:r>
    </w:p>
    <w:p w:rsidR="00BD721D" w:rsidRDefault="00074191">
      <w:r>
        <w:rPr>
          <w:rFonts w:ascii="Calibri" w:eastAsia="Calibri" w:hAnsi="Calibri" w:cs="Calibri"/>
        </w:rPr>
        <w:t xml:space="preserve"> </w:t>
      </w:r>
    </w:p>
    <w:p w:rsidR="00BD721D" w:rsidRDefault="00074191">
      <w:r>
        <w:rPr>
          <w:rFonts w:ascii="Calibri" w:eastAsia="Calibri" w:hAnsi="Calibri" w:cs="Calibri"/>
        </w:rPr>
        <w:t xml:space="preserve"> </w:t>
      </w:r>
    </w:p>
    <w:p w:rsidR="00BD721D" w:rsidRDefault="00074191">
      <w:r>
        <w:rPr>
          <w:rFonts w:ascii="Calibri" w:eastAsia="Calibri" w:hAnsi="Calibri" w:cs="Calibri"/>
          <w:b/>
          <w:sz w:val="24"/>
          <w:szCs w:val="24"/>
        </w:rPr>
        <w:t>Due Date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BD721D" w:rsidRDefault="00BD721D"/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1260"/>
        <w:gridCol w:w="855"/>
        <w:gridCol w:w="1140"/>
        <w:gridCol w:w="2070"/>
      </w:tblGrid>
      <w:tr w:rsidR="00BD721D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Activity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Persons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Due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Outcome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E6E6E6"/>
              </w:rPr>
              <w:t>Notes</w:t>
            </w:r>
          </w:p>
        </w:tc>
      </w:tr>
      <w:tr w:rsidR="00BD721D">
        <w:tc>
          <w:tcPr>
            <w:tcW w:w="40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spacing w:before="120" w:after="120"/>
              <w:ind w:left="580" w:hanging="400"/>
            </w:pPr>
            <w:r>
              <w:rPr>
                <w:rFonts w:ascii="Calibri" w:eastAsia="Calibri" w:hAnsi="Calibri" w:cs="Calibri"/>
              </w:rPr>
              <w:t xml:space="preserve">1.         </w:t>
            </w: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  <w:ind w:left="580" w:hanging="400"/>
            </w:pPr>
          </w:p>
          <w:p w:rsidR="00BD721D" w:rsidRDefault="00BD721D">
            <w:pPr>
              <w:spacing w:before="120" w:after="120"/>
            </w:pPr>
          </w:p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D721D" w:rsidRDefault="00074191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Example Action Planning Worksheet</w:t>
      </w:r>
    </w:p>
    <w:p w:rsidR="00BD721D" w:rsidRDefault="00BD721D"/>
    <w:tbl>
      <w:tblPr>
        <w:tblStyle w:val="a4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140"/>
      </w:tblGrid>
      <w:tr w:rsidR="00BD721D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D9D9D9"/>
              </w:rPr>
              <w:t>Planning Questions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D9D9D9"/>
              </w:rPr>
              <w:t>Planning</w:t>
            </w:r>
          </w:p>
        </w:tc>
      </w:tr>
      <w:tr w:rsidR="00BD721D"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  <w:shd w:val="clear" w:color="auto" w:fill="D9D9D9"/>
              </w:rPr>
              <w:t xml:space="preserve">1.  </w:t>
            </w:r>
            <w:r>
              <w:rPr>
                <w:rFonts w:ascii="Calibri" w:eastAsia="Calibri" w:hAnsi="Calibri" w:cs="Calibri"/>
                <w:shd w:val="clear" w:color="auto" w:fill="D9D9D9"/>
              </w:rPr>
              <w:tab/>
              <w:t>What did we propose to accomplish?</w:t>
            </w:r>
          </w:p>
        </w:tc>
        <w:tc>
          <w:tcPr>
            <w:tcW w:w="714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  <w:shd w:val="clear" w:color="auto" w:fill="D9D9D9"/>
              </w:rPr>
              <w:t xml:space="preserve">2.  </w:t>
            </w:r>
            <w:r>
              <w:rPr>
                <w:rFonts w:ascii="Calibri" w:eastAsia="Calibri" w:hAnsi="Calibri" w:cs="Calibri"/>
                <w:shd w:val="clear" w:color="auto" w:fill="D9D9D9"/>
              </w:rPr>
              <w:tab/>
              <w:t>What have we done so far? Data?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  <w:shd w:val="clear" w:color="auto" w:fill="D9D9D9"/>
              </w:rPr>
              <w:t xml:space="preserve">3.  </w:t>
            </w:r>
            <w:r>
              <w:rPr>
                <w:rFonts w:ascii="Calibri" w:eastAsia="Calibri" w:hAnsi="Calibri" w:cs="Calibri"/>
                <w:shd w:val="clear" w:color="auto" w:fill="D9D9D9"/>
              </w:rPr>
              <w:tab/>
              <w:t>How much have we accomplished? Are we satisfied?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  <w:shd w:val="clear" w:color="auto" w:fill="D9D9D9"/>
              </w:rPr>
              <w:t xml:space="preserve">4.  </w:t>
            </w:r>
            <w:r>
              <w:rPr>
                <w:rFonts w:ascii="Calibri" w:eastAsia="Calibri" w:hAnsi="Calibri" w:cs="Calibri"/>
                <w:shd w:val="clear" w:color="auto" w:fill="D9D9D9"/>
              </w:rPr>
              <w:tab/>
            </w:r>
            <w:r>
              <w:rPr>
                <w:rFonts w:ascii="Calibri" w:eastAsia="Calibri" w:hAnsi="Calibri" w:cs="Calibri"/>
                <w:shd w:val="clear" w:color="auto" w:fill="D9D9D9"/>
              </w:rPr>
              <w:t>What do we need to accomplish next?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D721D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074191">
            <w:r>
              <w:rPr>
                <w:rFonts w:ascii="Calibri" w:eastAsia="Calibri" w:hAnsi="Calibri" w:cs="Calibri"/>
                <w:shd w:val="clear" w:color="auto" w:fill="D9D9D9"/>
              </w:rPr>
              <w:t xml:space="preserve">5.  </w:t>
            </w:r>
            <w:r>
              <w:rPr>
                <w:rFonts w:ascii="Calibri" w:eastAsia="Calibri" w:hAnsi="Calibri" w:cs="Calibri"/>
                <w:shd w:val="clear" w:color="auto" w:fill="D9D9D9"/>
              </w:rPr>
              <w:tab/>
              <w:t>What do we need to do next?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1D" w:rsidRDefault="00BD721D"/>
          <w:tbl>
            <w:tblPr>
              <w:tblStyle w:val="a3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7"/>
              <w:gridCol w:w="1438"/>
              <w:gridCol w:w="1438"/>
            </w:tblGrid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What?</w:t>
                  </w: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Who?</w:t>
                  </w: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When?</w:t>
                  </w: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1.</w:t>
                  </w: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2.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3.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4.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5.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6.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7.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  <w:tr w:rsidR="00BD721D"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074191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8.</w:t>
                  </w:r>
                </w:p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  <w:tc>
                <w:tcPr>
                  <w:tcW w:w="14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721D" w:rsidRDefault="00BD721D">
                  <w:pPr>
                    <w:spacing w:line="240" w:lineRule="auto"/>
                  </w:pPr>
                </w:p>
              </w:tc>
            </w:tr>
          </w:tbl>
          <w:p w:rsidR="00BD721D" w:rsidRDefault="00BD721D"/>
        </w:tc>
      </w:tr>
    </w:tbl>
    <w:p w:rsidR="00BD721D" w:rsidRDefault="00BD721D"/>
    <w:sectPr w:rsidR="00BD7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21D"/>
    <w:rsid w:val="00074191"/>
    <w:rsid w:val="00B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EA62-4867-4365-A22E-5FE53909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Gruis</cp:lastModifiedBy>
  <cp:revision>2</cp:revision>
  <dcterms:created xsi:type="dcterms:W3CDTF">2015-06-05T19:07:00Z</dcterms:created>
  <dcterms:modified xsi:type="dcterms:W3CDTF">2015-06-05T19:07:00Z</dcterms:modified>
</cp:coreProperties>
</file>