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1A6D83A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E11B593" wp14:editId="786F9F8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33E20291" wp14:editId="00894B13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8C205E9" w14:textId="77777777" w:rsidR="00521206" w:rsidRDefault="000C0EDC" w:rsidP="00521206">
          <w:pPr>
            <w:spacing w:before="4"/>
            <w:rPr>
              <w:szCs w:val="20"/>
            </w:rPr>
          </w:pPr>
        </w:p>
      </w:sdtContent>
    </w:sdt>
    <w:p w14:paraId="16697125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6266671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41F9BDD2" w14:textId="4DADAF4A" w:rsidR="009012EA" w:rsidRDefault="009012EA" w:rsidP="00603A29">
      <w:pPr>
        <w:pStyle w:val="Heading2"/>
        <w:rPr>
          <w:rFonts w:ascii="Calibri" w:eastAsia="Calibri" w:hAnsi="Calibri" w:cs="Times New Roman"/>
          <w:color w:val="069BC1"/>
          <w:sz w:val="40"/>
          <w:szCs w:val="40"/>
          <w:lang w:val="en-US"/>
        </w:rPr>
      </w:pPr>
      <w:r>
        <w:rPr>
          <w:rFonts w:ascii="Calibri" w:eastAsia="Calibri" w:hAnsi="Calibri" w:cs="Times New Roman"/>
          <w:color w:val="069BC1"/>
          <w:sz w:val="40"/>
          <w:szCs w:val="40"/>
          <w:lang w:val="en-US"/>
        </w:rPr>
        <w:t>2015-</w:t>
      </w:r>
      <w:r w:rsidRPr="009012EA">
        <w:rPr>
          <w:rFonts w:ascii="Calibri" w:eastAsia="Calibri" w:hAnsi="Calibri" w:cs="Times New Roman"/>
          <w:color w:val="069BC1"/>
          <w:sz w:val="40"/>
          <w:szCs w:val="40"/>
          <w:lang w:val="en-US"/>
        </w:rPr>
        <w:t>2016 Minnesota PBIS District Recognition</w:t>
      </w:r>
    </w:p>
    <w:p w14:paraId="2B47B60E" w14:textId="77777777" w:rsidR="009012EA" w:rsidRPr="009012EA" w:rsidRDefault="009012EA" w:rsidP="00603A29">
      <w:pPr>
        <w:rPr>
          <w:rFonts w:asciiTheme="majorHAnsi" w:eastAsia="Calibri" w:hAnsiTheme="majorHAnsi"/>
          <w:lang w:bidi="ar-SA"/>
        </w:rPr>
      </w:pPr>
      <w:r w:rsidRPr="009012EA">
        <w:rPr>
          <w:rFonts w:eastAsia="Calibri"/>
          <w:lang w:bidi="ar-SA"/>
        </w:rPr>
        <w:t>To be identified for District PBIS Recognition, districts must demonstrate capacity for coordination, training, coaching and evaluation to support schools in their district to implement SW-PBIS. There were five districts that applied</w:t>
      </w:r>
      <w:r>
        <w:rPr>
          <w:rFonts w:eastAsia="Calibri"/>
          <w:lang w:bidi="ar-SA"/>
        </w:rPr>
        <w:t xml:space="preserve"> and </w:t>
      </w:r>
      <w:r w:rsidRPr="009012EA">
        <w:rPr>
          <w:rFonts w:asciiTheme="majorHAnsi" w:eastAsia="Calibri" w:hAnsiTheme="majorHAnsi"/>
          <w:lang w:bidi="ar-SA"/>
        </w:rPr>
        <w:t>met criteria.</w:t>
      </w:r>
    </w:p>
    <w:p w14:paraId="73CA996A" w14:textId="72D6E88E" w:rsidR="009012EA" w:rsidRPr="009012EA" w:rsidRDefault="009012EA" w:rsidP="009012EA">
      <w:pPr>
        <w:rPr>
          <w:rFonts w:asciiTheme="minorHAnsi" w:hAnsiTheme="minorHAnsi"/>
          <w:sz w:val="24"/>
          <w:szCs w:val="24"/>
        </w:rPr>
      </w:pPr>
      <w:r w:rsidRPr="009012EA">
        <w:rPr>
          <w:rStyle w:val="Heading2Char"/>
        </w:rPr>
        <w:t>Saint Paul</w:t>
      </w:r>
      <w:r w:rsidRPr="009012EA">
        <w:rPr>
          <w:rFonts w:asciiTheme="majorHAnsi" w:hAnsiTheme="majorHAnsi"/>
          <w:sz w:val="24"/>
          <w:szCs w:val="24"/>
          <w:lang w:bidi="ar-SA"/>
        </w:rPr>
        <w:br/>
      </w:r>
      <w:proofErr w:type="gramStart"/>
      <w:r w:rsidRPr="00331A48">
        <w:rPr>
          <w:rFonts w:asciiTheme="minorHAnsi" w:hAnsiTheme="minorHAnsi"/>
          <w:sz w:val="24"/>
          <w:szCs w:val="24"/>
        </w:rPr>
        <w:t>There</w:t>
      </w:r>
      <w:proofErr w:type="gramEnd"/>
      <w:r w:rsidRPr="00331A48">
        <w:rPr>
          <w:rFonts w:asciiTheme="minorHAnsi" w:hAnsiTheme="minorHAnsi"/>
          <w:sz w:val="24"/>
          <w:szCs w:val="24"/>
        </w:rPr>
        <w:t xml:space="preserve"> are 66 schools in the district of which 30 went through cohort training with the state and 24 received training through a local model.  23 schools measured fidelity in the past 12 months and 87% of those met fidelity of implementation.</w:t>
      </w:r>
      <w:bookmarkStart w:id="0" w:name="_GoBack"/>
      <w:bookmarkEnd w:id="0"/>
    </w:p>
    <w:p w14:paraId="3E6C723E" w14:textId="4ABFE973" w:rsidR="009012EA" w:rsidRPr="009012EA" w:rsidRDefault="009012EA" w:rsidP="009012EA">
      <w:pPr>
        <w:pStyle w:val="Heading2"/>
      </w:pPr>
      <w:r>
        <w:t>Caledonia</w:t>
      </w:r>
    </w:p>
    <w:p w14:paraId="61677C61" w14:textId="77777777" w:rsidR="009012EA" w:rsidRPr="009012EA" w:rsidRDefault="009012EA" w:rsidP="009012EA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9012EA">
        <w:rPr>
          <w:rFonts w:asciiTheme="minorHAnsi" w:hAnsiTheme="minorHAnsi"/>
          <w:sz w:val="24"/>
          <w:szCs w:val="24"/>
        </w:rPr>
        <w:t>There are 4 schools in the district of which 2 went through cohort training.  Two schools measured fidelity in the previous 12 months and 100% of those schools met fidelity of implementation.</w:t>
      </w:r>
    </w:p>
    <w:p w14:paraId="5A1B767E" w14:textId="77777777" w:rsidR="009012EA" w:rsidRPr="009012EA" w:rsidRDefault="009012EA" w:rsidP="009012EA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14:paraId="6A9DB722" w14:textId="2508185F" w:rsidR="009012EA" w:rsidRPr="009012EA" w:rsidRDefault="009012EA" w:rsidP="009012EA">
      <w:pPr>
        <w:pStyle w:val="Heading2"/>
      </w:pPr>
      <w:r>
        <w:t>TEAM Academy</w:t>
      </w:r>
    </w:p>
    <w:p w14:paraId="3F877AC1" w14:textId="77777777" w:rsidR="009012EA" w:rsidRPr="009012EA" w:rsidRDefault="009012EA" w:rsidP="009012EA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9012EA">
        <w:rPr>
          <w:rFonts w:asciiTheme="minorHAnsi" w:hAnsiTheme="minorHAnsi"/>
          <w:sz w:val="24"/>
          <w:szCs w:val="24"/>
        </w:rPr>
        <w:t>There is one school in the district which has been through training, has measured fidelity in the past 12 months and is implementing with fidelity.</w:t>
      </w:r>
    </w:p>
    <w:p w14:paraId="4B7D0B10" w14:textId="77777777" w:rsidR="009012EA" w:rsidRPr="009012EA" w:rsidRDefault="009012EA" w:rsidP="009012EA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14:paraId="171E538F" w14:textId="6B3D276A" w:rsidR="009012EA" w:rsidRPr="009012EA" w:rsidRDefault="009012EA" w:rsidP="009012EA">
      <w:pPr>
        <w:pStyle w:val="Heading2"/>
      </w:pPr>
      <w:r>
        <w:t>Mankato</w:t>
      </w:r>
    </w:p>
    <w:p w14:paraId="01785A43" w14:textId="77777777" w:rsidR="009012EA" w:rsidRPr="009012EA" w:rsidRDefault="009012EA" w:rsidP="009012EA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9012EA">
        <w:rPr>
          <w:rFonts w:asciiTheme="minorHAnsi" w:hAnsiTheme="minorHAnsi"/>
          <w:sz w:val="24"/>
          <w:szCs w:val="24"/>
        </w:rPr>
        <w:t>There are 17 schools in the district of which 16 have been through a local model of training.  16 schools have measured fidelity in the past year and 100% of those schools met fidelity of implementation.</w:t>
      </w:r>
    </w:p>
    <w:p w14:paraId="012B707E" w14:textId="77777777" w:rsidR="009012EA" w:rsidRPr="009012EA" w:rsidRDefault="009012EA" w:rsidP="009012EA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14:paraId="7A87556E" w14:textId="2AD3AC8F" w:rsidR="009012EA" w:rsidRPr="009012EA" w:rsidRDefault="009012EA" w:rsidP="009012EA">
      <w:pPr>
        <w:pStyle w:val="Heading2"/>
      </w:pPr>
      <w:r>
        <w:t>Pine Island</w:t>
      </w:r>
    </w:p>
    <w:p w14:paraId="5ED85B81" w14:textId="42C78D56" w:rsidR="00603A29" w:rsidRPr="00331A48" w:rsidRDefault="009012EA" w:rsidP="009012EA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9012EA">
        <w:rPr>
          <w:rFonts w:asciiTheme="minorHAnsi" w:hAnsiTheme="minorHAnsi"/>
          <w:sz w:val="24"/>
          <w:szCs w:val="24"/>
        </w:rPr>
        <w:t>There are four schools in the district of which 2 have been through PBIS training.  Two schools have measured fidelity in the past 12 months and both were implementing with 100% fidelity.</w:t>
      </w:r>
    </w:p>
    <w:sectPr w:rsidR="00603A29" w:rsidRPr="00331A48" w:rsidSect="00603A29">
      <w:footerReference w:type="default" r:id="rId13"/>
      <w:footerReference w:type="first" r:id="rId14"/>
      <w:type w:val="continuous"/>
      <w:pgSz w:w="12240" w:h="15840"/>
      <w:pgMar w:top="360" w:right="900" w:bottom="3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0613" w14:textId="77777777" w:rsidR="000C0EDC" w:rsidRDefault="000C0EDC" w:rsidP="00D91FF4">
      <w:r>
        <w:separator/>
      </w:r>
    </w:p>
  </w:endnote>
  <w:endnote w:type="continuationSeparator" w:id="0">
    <w:p w14:paraId="224F3FDA" w14:textId="77777777" w:rsidR="000C0EDC" w:rsidRDefault="000C0ED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FFF3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707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0289" w14:textId="77777777" w:rsidR="000C0EDC" w:rsidRDefault="000C0EDC" w:rsidP="00D91FF4">
      <w:r>
        <w:separator/>
      </w:r>
    </w:p>
  </w:footnote>
  <w:footnote w:type="continuationSeparator" w:id="0">
    <w:p w14:paraId="4148D6DE" w14:textId="77777777" w:rsidR="000C0EDC" w:rsidRDefault="000C0ED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B5AFB"/>
    <w:rsid w:val="000C0EDC"/>
    <w:rsid w:val="000C3708"/>
    <w:rsid w:val="000C3761"/>
    <w:rsid w:val="000C38DB"/>
    <w:rsid w:val="000C7373"/>
    <w:rsid w:val="000D692E"/>
    <w:rsid w:val="000E313B"/>
    <w:rsid w:val="000E3E9D"/>
    <w:rsid w:val="000E774D"/>
    <w:rsid w:val="000F4BB1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1A48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21206"/>
    <w:rsid w:val="0053082A"/>
    <w:rsid w:val="0054371B"/>
    <w:rsid w:val="0056615E"/>
    <w:rsid w:val="005666F2"/>
    <w:rsid w:val="0057515F"/>
    <w:rsid w:val="005764FB"/>
    <w:rsid w:val="0058227B"/>
    <w:rsid w:val="00595B3C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137A4"/>
    <w:rsid w:val="0074778B"/>
    <w:rsid w:val="0077225E"/>
    <w:rsid w:val="007857F7"/>
    <w:rsid w:val="00790E14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12EA"/>
    <w:rsid w:val="00905BC6"/>
    <w:rsid w:val="0090737A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67CE2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82310"/>
    <w:rsid w:val="00C90830"/>
    <w:rsid w:val="00CA5D23"/>
    <w:rsid w:val="00CE0FEE"/>
    <w:rsid w:val="00CE45B0"/>
    <w:rsid w:val="00CF1393"/>
    <w:rsid w:val="00CF3011"/>
    <w:rsid w:val="00CF4F3A"/>
    <w:rsid w:val="00D0014D"/>
    <w:rsid w:val="00D059F7"/>
    <w:rsid w:val="00D22819"/>
    <w:rsid w:val="00D33929"/>
    <w:rsid w:val="00D4643A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E2D2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681B0-0622-41F3-9EC8-529C0424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Petrie, Garrett</cp:lastModifiedBy>
  <cp:revision>5</cp:revision>
  <dcterms:created xsi:type="dcterms:W3CDTF">2017-12-12T22:24:00Z</dcterms:created>
  <dcterms:modified xsi:type="dcterms:W3CDTF">2017-12-12T22:35:00Z</dcterms:modified>
</cp:coreProperties>
</file>